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A9" w:rsidRPr="009B40B3" w:rsidRDefault="003E60A9" w:rsidP="003E60A9">
      <w:pPr>
        <w:pStyle w:val="Sumrio1"/>
        <w:spacing w:line="360" w:lineRule="auto"/>
      </w:pPr>
      <w:bookmarkStart w:id="0" w:name="_GoBack"/>
      <w:bookmarkEnd w:id="0"/>
      <w:r w:rsidRPr="009B40B3">
        <w:t xml:space="preserve">Uma </w:t>
      </w:r>
      <w:r>
        <w:t>A</w:t>
      </w:r>
      <w:r w:rsidRPr="009B40B3">
        <w:t xml:space="preserve">bordagem </w:t>
      </w:r>
      <w:r>
        <w:t>T</w:t>
      </w:r>
      <w:r w:rsidRPr="009B40B3">
        <w:t xml:space="preserve">erritorial e </w:t>
      </w:r>
      <w:r>
        <w:t>P</w:t>
      </w:r>
      <w:r w:rsidRPr="009B40B3">
        <w:t>olítico-</w:t>
      </w:r>
      <w:r>
        <w:t>I</w:t>
      </w:r>
      <w:r w:rsidRPr="009B40B3">
        <w:t xml:space="preserve">nstitucional </w:t>
      </w:r>
      <w:r>
        <w:t xml:space="preserve">Da Política De Saneamento Do </w:t>
      </w:r>
      <w:r w:rsidRPr="009B40B3">
        <w:t>Brasil</w:t>
      </w:r>
      <w:r>
        <w:t xml:space="preserve">, No Eixo Do Abastecimento De </w:t>
      </w:r>
      <w:proofErr w:type="gramStart"/>
      <w:r>
        <w:t>Água</w:t>
      </w:r>
      <w:proofErr w:type="gramEnd"/>
    </w:p>
    <w:p w:rsidR="003E60A9" w:rsidRDefault="003E60A9" w:rsidP="003E60A9">
      <w:pPr>
        <w:pStyle w:val="Default"/>
        <w:spacing w:line="360" w:lineRule="auto"/>
        <w:jc w:val="center"/>
        <w:rPr>
          <w:b/>
          <w:lang w:val="en-US"/>
        </w:rPr>
      </w:pPr>
      <w:r w:rsidRPr="004B1470">
        <w:rPr>
          <w:b/>
          <w:lang w:val="en-US"/>
        </w:rPr>
        <w:t>A Territorial Approach and the Political-Institutional Sanitation Policy of Brazil, the Axis of Water Supply</w:t>
      </w:r>
    </w:p>
    <w:p w:rsidR="003E60A9" w:rsidRPr="003E60A9" w:rsidRDefault="003E60A9" w:rsidP="003E60A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3E60A9" w:rsidRPr="003E60A9" w:rsidRDefault="003E60A9" w:rsidP="003E60A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3E60A9" w:rsidRPr="0094032A" w:rsidRDefault="003E60A9" w:rsidP="003E60A9">
      <w:pPr>
        <w:rPr>
          <w:rFonts w:ascii="Times New Roman" w:hAnsi="Times New Roman"/>
          <w:b/>
          <w:sz w:val="24"/>
          <w:szCs w:val="24"/>
        </w:rPr>
      </w:pPr>
      <w:r w:rsidRPr="0094032A">
        <w:rPr>
          <w:rFonts w:ascii="Times New Roman" w:hAnsi="Times New Roman"/>
          <w:b/>
          <w:sz w:val="24"/>
          <w:szCs w:val="24"/>
        </w:rPr>
        <w:t xml:space="preserve">Autores: </w:t>
      </w:r>
    </w:p>
    <w:p w:rsidR="003E60A9" w:rsidRPr="00745646" w:rsidRDefault="003E60A9" w:rsidP="003E60A9">
      <w:pPr>
        <w:jc w:val="both"/>
        <w:rPr>
          <w:rStyle w:val="Forte"/>
          <w:rFonts w:ascii="Times New Roman" w:eastAsia="Verdana" w:hAnsi="Times New Roman"/>
          <w:b w:val="0"/>
          <w:bCs w:val="0"/>
          <w:color w:val="000000"/>
          <w:sz w:val="24"/>
          <w:szCs w:val="24"/>
          <w:lang w:eastAsia="ar-SA"/>
        </w:rPr>
      </w:pPr>
      <w:r w:rsidRPr="0094032A">
        <w:rPr>
          <w:rFonts w:ascii="Times New Roman" w:hAnsi="Times New Roman"/>
          <w:b/>
          <w:sz w:val="24"/>
          <w:szCs w:val="24"/>
        </w:rPr>
        <w:t>Beatriz Bernardes Ribeiro</w:t>
      </w:r>
      <w:r w:rsidRPr="0094032A">
        <w:rPr>
          <w:rFonts w:ascii="Times New Roman" w:hAnsi="Times New Roman"/>
          <w:sz w:val="24"/>
          <w:szCs w:val="24"/>
        </w:rPr>
        <w:t xml:space="preserve">, </w:t>
      </w:r>
      <w:r w:rsidRPr="00745646">
        <w:rPr>
          <w:rStyle w:val="Forte"/>
          <w:rFonts w:ascii="Times New Roman" w:eastAsia="Verdana" w:hAnsi="Times New Roman"/>
          <w:b w:val="0"/>
          <w:color w:val="000000"/>
          <w:sz w:val="24"/>
          <w:szCs w:val="24"/>
          <w:lang w:eastAsia="ar-SA"/>
        </w:rPr>
        <w:t xml:space="preserve">Doutoranda em Administração na Universidade de Brasília (FACE/UnB) e Doutoranda de </w:t>
      </w:r>
      <w:proofErr w:type="spellStart"/>
      <w:proofErr w:type="gramStart"/>
      <w:r w:rsidRPr="00745646">
        <w:rPr>
          <w:rStyle w:val="Forte"/>
          <w:rFonts w:ascii="Times New Roman" w:eastAsia="Verdana" w:hAnsi="Times New Roman"/>
          <w:b w:val="0"/>
          <w:color w:val="000000"/>
          <w:sz w:val="24"/>
          <w:szCs w:val="24"/>
          <w:lang w:eastAsia="ar-SA"/>
        </w:rPr>
        <w:t>Co-tutela</w:t>
      </w:r>
      <w:proofErr w:type="spellEnd"/>
      <w:proofErr w:type="gramEnd"/>
      <w:r w:rsidRPr="00745646">
        <w:rPr>
          <w:rStyle w:val="Forte"/>
          <w:rFonts w:ascii="Times New Roman" w:eastAsia="Verdana" w:hAnsi="Times New Roman"/>
          <w:b w:val="0"/>
          <w:color w:val="000000"/>
          <w:sz w:val="24"/>
          <w:szCs w:val="24"/>
          <w:lang w:eastAsia="ar-SA"/>
        </w:rPr>
        <w:t xml:space="preserve"> na Universidade de Paul Cézanne </w:t>
      </w:r>
      <w:proofErr w:type="spellStart"/>
      <w:r w:rsidRPr="00745646">
        <w:rPr>
          <w:rStyle w:val="Forte"/>
          <w:rFonts w:ascii="Times New Roman" w:eastAsia="Verdana" w:hAnsi="Times New Roman"/>
          <w:b w:val="0"/>
          <w:color w:val="000000"/>
          <w:sz w:val="24"/>
          <w:szCs w:val="24"/>
          <w:lang w:eastAsia="ar-SA"/>
        </w:rPr>
        <w:t>Aix-Marseille</w:t>
      </w:r>
      <w:proofErr w:type="spellEnd"/>
      <w:r w:rsidRPr="00745646">
        <w:rPr>
          <w:rStyle w:val="Forte"/>
          <w:rFonts w:ascii="Times New Roman" w:eastAsia="Verdana" w:hAnsi="Times New Roman"/>
          <w:b w:val="0"/>
          <w:color w:val="000000"/>
          <w:sz w:val="24"/>
          <w:szCs w:val="24"/>
          <w:lang w:eastAsia="ar-SA"/>
        </w:rPr>
        <w:t xml:space="preserve"> 3 – França. Mestre em Estudos Populacionais e Pesquisas Sociais pela Escola Nacional de Ciências Estatísticas - ENCE/IBGE (2006), Bacharel em Estatística pela Universidade de Brasília – UnB (1993) e Analista de Finanças e Controle (AFC/CGU) desde 1994. Endereço: SQSW 504 Bloco B apto 307 CEP 70.673-502, Brasília/DF </w:t>
      </w:r>
      <w:hyperlink r:id="rId4" w:history="1">
        <w:r w:rsidRPr="00745646">
          <w:rPr>
            <w:rStyle w:val="Hyperlink"/>
            <w:rFonts w:ascii="Times New Roman" w:eastAsia="Verdana" w:hAnsi="Times New Roman"/>
            <w:b/>
            <w:sz w:val="24"/>
            <w:szCs w:val="24"/>
            <w:lang w:eastAsia="ar-SA"/>
          </w:rPr>
          <w:t>beautebr@hotmail.com</w:t>
        </w:r>
      </w:hyperlink>
      <w:r w:rsidRPr="00745646">
        <w:rPr>
          <w:rStyle w:val="Forte"/>
          <w:rFonts w:ascii="Times New Roman" w:eastAsia="Verdana" w:hAnsi="Times New Roman"/>
          <w:b w:val="0"/>
          <w:color w:val="000000"/>
          <w:sz w:val="24"/>
          <w:szCs w:val="24"/>
          <w:lang w:eastAsia="ar-SA"/>
        </w:rPr>
        <w:t xml:space="preserve"> e telefone: 61-81232428.</w:t>
      </w:r>
    </w:p>
    <w:p w:rsidR="003E60A9" w:rsidRDefault="003E60A9" w:rsidP="003E60A9">
      <w:pPr>
        <w:jc w:val="both"/>
        <w:rPr>
          <w:rFonts w:ascii="Times New Roman" w:hAnsi="Times New Roman"/>
          <w:sz w:val="24"/>
          <w:szCs w:val="24"/>
        </w:rPr>
      </w:pPr>
      <w:r w:rsidRPr="0094032A">
        <w:rPr>
          <w:rFonts w:ascii="Times New Roman" w:hAnsi="Times New Roman"/>
          <w:b/>
          <w:sz w:val="24"/>
          <w:szCs w:val="24"/>
        </w:rPr>
        <w:t>Luiz Guilherme de Oliveira</w:t>
      </w:r>
      <w:r>
        <w:rPr>
          <w:rFonts w:ascii="Times New Roman" w:hAnsi="Times New Roman"/>
          <w:sz w:val="24"/>
          <w:szCs w:val="24"/>
        </w:rPr>
        <w:t xml:space="preserve">, Professor Adjunto III da Universidade de Brasília (FACE/UnB). </w:t>
      </w:r>
      <w:r w:rsidRPr="003F77AF">
        <w:rPr>
          <w:rFonts w:ascii="Times New Roman" w:hAnsi="Times New Roman"/>
          <w:sz w:val="24"/>
          <w:szCs w:val="24"/>
        </w:rPr>
        <w:t xml:space="preserve">Pós-Doutorado em Columbia </w:t>
      </w:r>
      <w:proofErr w:type="spellStart"/>
      <w:r w:rsidRPr="003F77AF">
        <w:rPr>
          <w:rFonts w:ascii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hAnsi="Times New Roman"/>
          <w:sz w:val="24"/>
          <w:szCs w:val="24"/>
        </w:rPr>
        <w:t xml:space="preserve"> (2012)</w:t>
      </w:r>
      <w:r w:rsidRPr="003F77AF">
        <w:rPr>
          <w:rFonts w:ascii="Times New Roman" w:hAnsi="Times New Roman"/>
          <w:sz w:val="24"/>
          <w:szCs w:val="24"/>
        </w:rPr>
        <w:t xml:space="preserve"> – SIPA (</w:t>
      </w:r>
      <w:proofErr w:type="spellStart"/>
      <w:r w:rsidRPr="003F77AF">
        <w:rPr>
          <w:rFonts w:ascii="Times New Roman" w:hAnsi="Times New Roman"/>
          <w:sz w:val="24"/>
          <w:szCs w:val="24"/>
        </w:rPr>
        <w:t>School</w:t>
      </w:r>
      <w:proofErr w:type="spellEnd"/>
      <w:r w:rsidRPr="003F7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7AF">
        <w:rPr>
          <w:rFonts w:ascii="Times New Roman" w:hAnsi="Times New Roman"/>
          <w:sz w:val="24"/>
          <w:szCs w:val="24"/>
        </w:rPr>
        <w:t>of</w:t>
      </w:r>
      <w:proofErr w:type="spellEnd"/>
      <w:r w:rsidRPr="003F7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7AF">
        <w:rPr>
          <w:rFonts w:ascii="Times New Roman" w:hAnsi="Times New Roman"/>
          <w:sz w:val="24"/>
          <w:szCs w:val="24"/>
        </w:rPr>
        <w:t>International</w:t>
      </w:r>
      <w:proofErr w:type="spellEnd"/>
      <w:r w:rsidRPr="003F7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7AF">
        <w:rPr>
          <w:rFonts w:ascii="Times New Roman" w:hAnsi="Times New Roman"/>
          <w:sz w:val="24"/>
          <w:szCs w:val="24"/>
        </w:rPr>
        <w:t>and</w:t>
      </w:r>
      <w:proofErr w:type="spellEnd"/>
      <w:r w:rsidRPr="003F7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7AF">
        <w:rPr>
          <w:rFonts w:ascii="Times New Roman" w:hAnsi="Times New Roman"/>
          <w:sz w:val="24"/>
          <w:szCs w:val="24"/>
        </w:rPr>
        <w:t>Public</w:t>
      </w:r>
      <w:proofErr w:type="spellEnd"/>
      <w:r w:rsidRPr="003F7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7AF">
        <w:rPr>
          <w:rFonts w:ascii="Times New Roman" w:hAnsi="Times New Roman"/>
          <w:sz w:val="24"/>
          <w:szCs w:val="24"/>
        </w:rPr>
        <w:t>Affairs</w:t>
      </w:r>
      <w:proofErr w:type="spellEnd"/>
      <w:r w:rsidRPr="003F77AF">
        <w:rPr>
          <w:rFonts w:ascii="Times New Roman" w:hAnsi="Times New Roman"/>
          <w:sz w:val="24"/>
          <w:szCs w:val="24"/>
        </w:rPr>
        <w:t>) e Doutor em Política Científica e Tecnol</w:t>
      </w:r>
      <w:r>
        <w:rPr>
          <w:rFonts w:ascii="Times New Roman" w:hAnsi="Times New Roman"/>
          <w:sz w:val="24"/>
          <w:szCs w:val="24"/>
        </w:rPr>
        <w:t xml:space="preserve">ógica na Unicamp (2005). Endereço: Universidade de Brasília – Campus Darcy Ribeiro, PPGA – Instituto Central de Ciências, Ala Norte, Subsolo, Módulo 25, CEP 70.910-900, Brasília/DF. </w:t>
      </w:r>
      <w:hyperlink r:id="rId5" w:history="1">
        <w:r w:rsidRPr="00FB3A76">
          <w:rPr>
            <w:rStyle w:val="Hyperlink"/>
            <w:rFonts w:ascii="Times New Roman" w:hAnsi="Times New Roman"/>
            <w:sz w:val="24"/>
            <w:szCs w:val="24"/>
          </w:rPr>
          <w:t>lgoliveira@unb.br</w:t>
        </w:r>
      </w:hyperlink>
      <w:r>
        <w:rPr>
          <w:rFonts w:ascii="Times New Roman" w:hAnsi="Times New Roman"/>
          <w:sz w:val="24"/>
          <w:szCs w:val="24"/>
        </w:rPr>
        <w:t xml:space="preserve"> e telefone: 61-99670041.</w:t>
      </w:r>
    </w:p>
    <w:p w:rsidR="003E60A9" w:rsidRPr="003F77AF" w:rsidRDefault="003E60A9" w:rsidP="003E60A9">
      <w:pPr>
        <w:jc w:val="both"/>
        <w:rPr>
          <w:rFonts w:ascii="Times New Roman" w:hAnsi="Times New Roman"/>
          <w:sz w:val="24"/>
          <w:szCs w:val="24"/>
        </w:rPr>
      </w:pPr>
      <w:r w:rsidRPr="009C0383">
        <w:rPr>
          <w:rFonts w:ascii="Times New Roman" w:hAnsi="Times New Roman"/>
          <w:b/>
          <w:sz w:val="24"/>
          <w:szCs w:val="24"/>
        </w:rPr>
        <w:t>Alan Ricardo da Silva,</w:t>
      </w:r>
      <w:r>
        <w:rPr>
          <w:rFonts w:ascii="Times New Roman" w:hAnsi="Times New Roman"/>
          <w:sz w:val="24"/>
          <w:szCs w:val="24"/>
        </w:rPr>
        <w:t xml:space="preserve"> Professor Adjunto do Departamento de Estatística da Universidade de Brasília, Doutor (2009) e Mestre (2006) em Transporte pela Universidade de Brasília, Graduado em Estatística na Universidade de Brasília (2003). Endereço: Universidade de Brasília – Campus Darcy Ribeiro, PPGA – Instituto Central de Ciências, Ala Centro, Subsolo, Módulo 14, Sala 12, CEP 70.910-900, Brasília/DF. </w:t>
      </w:r>
      <w:hyperlink r:id="rId6" w:history="1">
        <w:r w:rsidRPr="00F1487C">
          <w:rPr>
            <w:rStyle w:val="Hyperlink"/>
            <w:rFonts w:ascii="Times New Roman" w:hAnsi="Times New Roman"/>
            <w:sz w:val="24"/>
            <w:szCs w:val="24"/>
          </w:rPr>
          <w:t>alansilva@unb.br</w:t>
        </w:r>
      </w:hyperlink>
      <w:r>
        <w:rPr>
          <w:rFonts w:ascii="Times New Roman" w:hAnsi="Times New Roman"/>
          <w:sz w:val="24"/>
          <w:szCs w:val="24"/>
        </w:rPr>
        <w:t xml:space="preserve"> e telefone: 61-31076756.</w:t>
      </w:r>
    </w:p>
    <w:p w:rsidR="003E60A9" w:rsidRPr="00E92A1C" w:rsidRDefault="003E60A9" w:rsidP="003E6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05BF" w:rsidRDefault="004C05BF"/>
    <w:sectPr w:rsidR="004C05BF" w:rsidSect="003C41F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0A9"/>
    <w:rsid w:val="003E60A9"/>
    <w:rsid w:val="004B67C6"/>
    <w:rsid w:val="004C05BF"/>
    <w:rsid w:val="00745646"/>
    <w:rsid w:val="008B4607"/>
    <w:rsid w:val="009D03A2"/>
    <w:rsid w:val="00BC3C53"/>
    <w:rsid w:val="00C2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A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3E60A9"/>
    <w:rPr>
      <w:b/>
      <w:bCs/>
    </w:rPr>
  </w:style>
  <w:style w:type="character" w:styleId="Hyperlink">
    <w:name w:val="Hyperlink"/>
    <w:unhideWhenUsed/>
    <w:rsid w:val="003E60A9"/>
    <w:rPr>
      <w:color w:val="0000FF"/>
      <w:u w:val="single"/>
    </w:rPr>
  </w:style>
  <w:style w:type="paragraph" w:styleId="Sumrio1">
    <w:name w:val="toc 1"/>
    <w:basedOn w:val="Normal"/>
    <w:next w:val="Normal"/>
    <w:autoRedefine/>
    <w:unhideWhenUsed/>
    <w:rsid w:val="003E60A9"/>
    <w:pPr>
      <w:shd w:val="clear" w:color="auto" w:fill="FFFFFF"/>
      <w:tabs>
        <w:tab w:val="right" w:leader="dot" w:pos="9061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customStyle="1" w:styleId="Default">
    <w:name w:val="Default"/>
    <w:rsid w:val="003E60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nsilva@unb.br" TargetMode="External"/><Relationship Id="rId5" Type="http://schemas.openxmlformats.org/officeDocument/2006/relationships/hyperlink" Target="mailto:lgoliveira@unb.br" TargetMode="External"/><Relationship Id="rId4" Type="http://schemas.openxmlformats.org/officeDocument/2006/relationships/hyperlink" Target="mailto:beauteb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2</cp:revision>
  <dcterms:created xsi:type="dcterms:W3CDTF">2012-06-03T13:25:00Z</dcterms:created>
  <dcterms:modified xsi:type="dcterms:W3CDTF">2012-06-03T13:25:00Z</dcterms:modified>
</cp:coreProperties>
</file>