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AC" w:rsidRDefault="00010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MAPAS</w:t>
      </w: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 1: Mapa Geográfico de América Central</w:t>
      </w: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60A76D6B">
            <wp:extent cx="5608955" cy="3828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82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Fuente: </w:t>
      </w:r>
      <w:hyperlink r:id="rId6" w:history="1">
        <w:r w:rsidRPr="002F68C7">
          <w:rPr>
            <w:rStyle w:val="Hyperlink"/>
            <w:rFonts w:ascii="Times New Roman" w:hAnsi="Times New Roman" w:cs="Times New Roman"/>
            <w:sz w:val="24"/>
            <w:szCs w:val="24"/>
          </w:rPr>
          <w:t>http://www.venemia.com/Caribe/CariGeog/CariGeog1.php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Mapa 2: Fallo Colombia - Nicaragua</w:t>
      </w: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</w:p>
    <w:p w:rsidR="000103B0" w:rsidRDefault="000103B0">
      <w:pPr>
        <w:rPr>
          <w:rFonts w:ascii="Times New Roman" w:hAnsi="Times New Roman" w:cs="Times New Roman"/>
          <w:sz w:val="24"/>
          <w:szCs w:val="24"/>
        </w:rPr>
      </w:pPr>
      <w:r w:rsidRPr="00CA0429">
        <w:rPr>
          <w:rFonts w:ascii="Times New Roman" w:hAnsi="Times New Roman"/>
          <w:noProof/>
          <w:sz w:val="24"/>
          <w:lang w:eastAsia="es-CL"/>
        </w:rPr>
        <w:drawing>
          <wp:inline distT="0" distB="0" distL="0" distR="0" wp14:anchorId="6E42EE20" wp14:editId="18B627E8">
            <wp:extent cx="3687090" cy="6056630"/>
            <wp:effectExtent l="0" t="381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99095" cy="60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B0" w:rsidRPr="000103B0" w:rsidRDefault="000103B0">
      <w:pPr>
        <w:rPr>
          <w:rFonts w:ascii="Times New Roman" w:hAnsi="Times New Roman" w:cs="Times New Roman"/>
          <w:sz w:val="24"/>
          <w:szCs w:val="24"/>
        </w:rPr>
      </w:pPr>
      <w:r w:rsidRPr="000103B0">
        <w:rPr>
          <w:rFonts w:ascii="Times New Roman" w:hAnsi="Times New Roman" w:cs="Times New Roman"/>
          <w:sz w:val="24"/>
          <w:szCs w:val="24"/>
        </w:rPr>
        <w:t>Fuente. Corte Internacional de Justicia (2012) Controversia territorial y marítima. Nicaragua - Colombia.</w:t>
      </w:r>
    </w:p>
    <w:sectPr w:rsidR="000103B0" w:rsidRPr="000103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B0"/>
    <w:rsid w:val="000103B0"/>
    <w:rsid w:val="00380BC6"/>
    <w:rsid w:val="00AB59D1"/>
    <w:rsid w:val="00D1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D4B95-A0EB-47B5-87D4-AFDC83C1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nemia.com/Caribe/CariGeog/CariGeog1.php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KManzano</dc:creator>
  <cp:keywords/>
  <dc:description/>
  <cp:lastModifiedBy>KManzano</cp:lastModifiedBy>
  <cp:revision>2</cp:revision>
  <dcterms:created xsi:type="dcterms:W3CDTF">2016-03-21T23:28:00Z</dcterms:created>
  <dcterms:modified xsi:type="dcterms:W3CDTF">2016-06-10T02:50:00Z</dcterms:modified>
</cp:coreProperties>
</file>