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86B" w:rsidRPr="00FB761C" w:rsidRDefault="00BF4A09" w:rsidP="00BF4A09">
      <w:pPr>
        <w:autoSpaceDE w:val="0"/>
        <w:autoSpaceDN w:val="0"/>
        <w:adjustRightInd w:val="0"/>
        <w:spacing w:line="480" w:lineRule="auto"/>
        <w:rPr>
          <w:lang w:val="en-US"/>
        </w:rPr>
      </w:pPr>
      <w:proofErr w:type="gramStart"/>
      <w:r w:rsidRPr="00FB761C">
        <w:rPr>
          <w:lang w:val="en-US"/>
        </w:rPr>
        <w:t>Table 1.</w:t>
      </w:r>
      <w:proofErr w:type="gramEnd"/>
    </w:p>
    <w:p w:rsidR="00BF4A09" w:rsidRPr="00AF586B" w:rsidRDefault="00BF4A09" w:rsidP="00BF4A09">
      <w:pPr>
        <w:autoSpaceDE w:val="0"/>
        <w:autoSpaceDN w:val="0"/>
        <w:adjustRightInd w:val="0"/>
        <w:spacing w:line="480" w:lineRule="auto"/>
        <w:rPr>
          <w:i/>
          <w:lang w:val="en-US"/>
        </w:rPr>
      </w:pPr>
      <w:r w:rsidRPr="00AF586B">
        <w:rPr>
          <w:i/>
          <w:lang w:val="en-US"/>
        </w:rPr>
        <w:t>Socio-demographic and professional aspects c</w:t>
      </w:r>
      <w:r w:rsidR="00AF586B">
        <w:rPr>
          <w:i/>
          <w:lang w:val="en-US"/>
        </w:rPr>
        <w:t>onsidering the teachers’ gender</w:t>
      </w:r>
    </w:p>
    <w:tbl>
      <w:tblPr>
        <w:tblW w:w="7604" w:type="dxa"/>
        <w:jc w:val="center"/>
        <w:tblLook w:val="01E0" w:firstRow="1" w:lastRow="1" w:firstColumn="1" w:lastColumn="1" w:noHBand="0" w:noVBand="0"/>
      </w:tblPr>
      <w:tblGrid>
        <w:gridCol w:w="3909"/>
        <w:gridCol w:w="1439"/>
        <w:gridCol w:w="1361"/>
        <w:gridCol w:w="895"/>
      </w:tblGrid>
      <w:tr w:rsidR="00BF4A09" w:rsidRPr="004719F9" w:rsidTr="00514D5E">
        <w:trPr>
          <w:jc w:val="center"/>
        </w:trPr>
        <w:tc>
          <w:tcPr>
            <w:tcW w:w="3909" w:type="dxa"/>
            <w:tcBorders>
              <w:top w:val="single" w:sz="4" w:space="0" w:color="auto"/>
              <w:bottom w:val="single" w:sz="4" w:space="0" w:color="auto"/>
            </w:tcBorders>
          </w:tcPr>
          <w:p w:rsidR="00BF4A09" w:rsidRPr="004719F9" w:rsidRDefault="00BF4A09" w:rsidP="00514D5E">
            <w:pPr>
              <w:rPr>
                <w:b/>
                <w:sz w:val="20"/>
                <w:szCs w:val="20"/>
                <w:lang w:val="en-US"/>
              </w:rPr>
            </w:pPr>
            <w:r>
              <w:rPr>
                <w:b/>
                <w:sz w:val="20"/>
                <w:szCs w:val="20"/>
                <w:lang w:val="en-US"/>
              </w:rPr>
              <w:t>Gender</w:t>
            </w:r>
          </w:p>
        </w:tc>
        <w:tc>
          <w:tcPr>
            <w:tcW w:w="1439" w:type="dxa"/>
            <w:tcBorders>
              <w:top w:val="single" w:sz="4" w:space="0" w:color="auto"/>
              <w:bottom w:val="single" w:sz="4" w:space="0" w:color="auto"/>
            </w:tcBorders>
          </w:tcPr>
          <w:p w:rsidR="00BF4A09" w:rsidRPr="004719F9" w:rsidRDefault="00BF4A09" w:rsidP="00514D5E">
            <w:pPr>
              <w:jc w:val="center"/>
              <w:rPr>
                <w:b/>
                <w:sz w:val="20"/>
                <w:szCs w:val="20"/>
                <w:lang w:val="en-US"/>
              </w:rPr>
            </w:pPr>
            <w:r>
              <w:rPr>
                <w:b/>
                <w:sz w:val="20"/>
                <w:szCs w:val="20"/>
                <w:lang w:val="en-US"/>
              </w:rPr>
              <w:t xml:space="preserve">Male </w:t>
            </w:r>
            <w:r w:rsidRPr="004719F9">
              <w:rPr>
                <w:b/>
                <w:sz w:val="20"/>
                <w:szCs w:val="20"/>
                <w:lang w:val="en-US"/>
              </w:rPr>
              <w:t>(%)</w:t>
            </w:r>
          </w:p>
        </w:tc>
        <w:tc>
          <w:tcPr>
            <w:tcW w:w="1361" w:type="dxa"/>
            <w:tcBorders>
              <w:top w:val="single" w:sz="4" w:space="0" w:color="auto"/>
              <w:bottom w:val="single" w:sz="4" w:space="0" w:color="auto"/>
            </w:tcBorders>
          </w:tcPr>
          <w:p w:rsidR="00BF4A09" w:rsidRPr="004719F9" w:rsidRDefault="00BF4A09" w:rsidP="00514D5E">
            <w:pPr>
              <w:jc w:val="center"/>
              <w:rPr>
                <w:b/>
                <w:sz w:val="20"/>
                <w:szCs w:val="20"/>
                <w:lang w:val="en-US"/>
              </w:rPr>
            </w:pPr>
            <w:r>
              <w:rPr>
                <w:b/>
                <w:sz w:val="20"/>
                <w:szCs w:val="20"/>
                <w:lang w:val="en-US"/>
              </w:rPr>
              <w:t xml:space="preserve">Female </w:t>
            </w:r>
            <w:r w:rsidRPr="004719F9">
              <w:rPr>
                <w:b/>
                <w:sz w:val="20"/>
                <w:szCs w:val="20"/>
                <w:lang w:val="en-US"/>
              </w:rPr>
              <w:t>(%)</w:t>
            </w:r>
          </w:p>
        </w:tc>
        <w:tc>
          <w:tcPr>
            <w:tcW w:w="895" w:type="dxa"/>
            <w:tcBorders>
              <w:top w:val="single" w:sz="4" w:space="0" w:color="auto"/>
              <w:bottom w:val="single" w:sz="4" w:space="0" w:color="auto"/>
            </w:tcBorders>
          </w:tcPr>
          <w:p w:rsidR="00BF4A09" w:rsidRPr="006F0D36" w:rsidRDefault="00BF4A09" w:rsidP="00FC6735">
            <w:pPr>
              <w:jc w:val="center"/>
              <w:rPr>
                <w:b/>
                <w:i/>
                <w:sz w:val="20"/>
                <w:szCs w:val="20"/>
                <w:lang w:val="en-US"/>
              </w:rPr>
            </w:pPr>
            <w:r w:rsidRPr="00630797">
              <w:rPr>
                <w:b/>
                <w:i/>
                <w:sz w:val="20"/>
                <w:szCs w:val="20"/>
                <w:lang w:val="en-US"/>
              </w:rPr>
              <w:t>p</w:t>
            </w:r>
          </w:p>
        </w:tc>
      </w:tr>
      <w:tr w:rsidR="00BF4A09" w:rsidRPr="004719F9" w:rsidTr="00514D5E">
        <w:trPr>
          <w:jc w:val="center"/>
        </w:trPr>
        <w:tc>
          <w:tcPr>
            <w:tcW w:w="3909" w:type="dxa"/>
            <w:tcBorders>
              <w:top w:val="single" w:sz="4" w:space="0" w:color="auto"/>
            </w:tcBorders>
          </w:tcPr>
          <w:p w:rsidR="00BF4A09" w:rsidRPr="004719F9" w:rsidRDefault="00BF4A09" w:rsidP="00514D5E">
            <w:pPr>
              <w:rPr>
                <w:b/>
                <w:sz w:val="20"/>
                <w:szCs w:val="20"/>
                <w:lang w:val="en-US"/>
              </w:rPr>
            </w:pPr>
            <w:r>
              <w:rPr>
                <w:b/>
                <w:sz w:val="20"/>
                <w:szCs w:val="20"/>
                <w:lang w:val="en-US"/>
              </w:rPr>
              <w:t>State</w:t>
            </w:r>
          </w:p>
        </w:tc>
        <w:tc>
          <w:tcPr>
            <w:tcW w:w="1439" w:type="dxa"/>
            <w:tcBorders>
              <w:top w:val="single" w:sz="4" w:space="0" w:color="auto"/>
            </w:tcBorders>
          </w:tcPr>
          <w:p w:rsidR="00BF4A09" w:rsidRPr="004719F9" w:rsidRDefault="00BF4A09" w:rsidP="00514D5E">
            <w:pPr>
              <w:jc w:val="center"/>
              <w:rPr>
                <w:sz w:val="20"/>
                <w:szCs w:val="20"/>
                <w:lang w:val="en-US"/>
              </w:rPr>
            </w:pPr>
          </w:p>
        </w:tc>
        <w:tc>
          <w:tcPr>
            <w:tcW w:w="1361" w:type="dxa"/>
            <w:tcBorders>
              <w:top w:val="single" w:sz="4" w:space="0" w:color="auto"/>
            </w:tcBorders>
          </w:tcPr>
          <w:p w:rsidR="00BF4A09" w:rsidRPr="004719F9" w:rsidRDefault="00BF4A09" w:rsidP="00514D5E">
            <w:pPr>
              <w:jc w:val="center"/>
              <w:rPr>
                <w:sz w:val="20"/>
                <w:szCs w:val="20"/>
                <w:lang w:val="en-US"/>
              </w:rPr>
            </w:pPr>
          </w:p>
        </w:tc>
        <w:tc>
          <w:tcPr>
            <w:tcW w:w="895" w:type="dxa"/>
            <w:tcBorders>
              <w:top w:val="single" w:sz="4" w:space="0" w:color="auto"/>
            </w:tcBorders>
          </w:tcPr>
          <w:p w:rsidR="00BF4A09" w:rsidRPr="004719F9" w:rsidRDefault="00BF4A09" w:rsidP="001427BF">
            <w:pPr>
              <w:jc w:val="center"/>
              <w:rPr>
                <w:sz w:val="20"/>
                <w:szCs w:val="20"/>
                <w:lang w:val="en-US"/>
              </w:rPr>
            </w:pPr>
            <w:r>
              <w:rPr>
                <w:sz w:val="20"/>
                <w:szCs w:val="20"/>
                <w:lang w:val="en-US"/>
              </w:rPr>
              <w:t>&lt;0.</w:t>
            </w:r>
            <w:r w:rsidR="001427BF">
              <w:rPr>
                <w:sz w:val="20"/>
                <w:szCs w:val="20"/>
                <w:lang w:val="en-US"/>
              </w:rPr>
              <w:t>01</w:t>
            </w:r>
            <w:r w:rsidR="001427BF" w:rsidRPr="001427BF">
              <w:rPr>
                <w:sz w:val="20"/>
                <w:szCs w:val="20"/>
                <w:lang w:val="en-US"/>
              </w:rPr>
              <w:t>ª</w:t>
            </w:r>
          </w:p>
        </w:tc>
      </w:tr>
      <w:tr w:rsidR="00BF4A09" w:rsidRPr="004719F9" w:rsidTr="00514D5E">
        <w:trPr>
          <w:jc w:val="center"/>
        </w:trPr>
        <w:tc>
          <w:tcPr>
            <w:tcW w:w="3909" w:type="dxa"/>
          </w:tcPr>
          <w:p w:rsidR="00BF4A09" w:rsidRPr="004719F9" w:rsidRDefault="00BF4A09" w:rsidP="00514D5E">
            <w:pPr>
              <w:rPr>
                <w:sz w:val="20"/>
                <w:szCs w:val="20"/>
                <w:lang w:val="en-US"/>
              </w:rPr>
            </w:pPr>
            <w:r w:rsidRPr="004719F9">
              <w:rPr>
                <w:sz w:val="20"/>
                <w:szCs w:val="20"/>
                <w:lang w:val="en-US"/>
              </w:rPr>
              <w:t>Paraná</w:t>
            </w:r>
          </w:p>
        </w:tc>
        <w:tc>
          <w:tcPr>
            <w:tcW w:w="1439" w:type="dxa"/>
          </w:tcPr>
          <w:p w:rsidR="00BF4A09" w:rsidRPr="004719F9" w:rsidRDefault="00BF4A09" w:rsidP="00514D5E">
            <w:pPr>
              <w:jc w:val="center"/>
              <w:rPr>
                <w:sz w:val="20"/>
                <w:szCs w:val="20"/>
                <w:lang w:val="en-US"/>
              </w:rPr>
            </w:pPr>
            <w:r w:rsidRPr="004719F9">
              <w:rPr>
                <w:sz w:val="20"/>
                <w:szCs w:val="20"/>
                <w:lang w:val="en-US"/>
              </w:rPr>
              <w:t>37</w:t>
            </w:r>
            <w:r>
              <w:rPr>
                <w:sz w:val="20"/>
                <w:szCs w:val="20"/>
                <w:lang w:val="en-US"/>
              </w:rPr>
              <w:t>.</w:t>
            </w:r>
            <w:r w:rsidRPr="004719F9">
              <w:rPr>
                <w:sz w:val="20"/>
                <w:szCs w:val="20"/>
                <w:lang w:val="en-US"/>
              </w:rPr>
              <w:t>8</w:t>
            </w:r>
          </w:p>
        </w:tc>
        <w:tc>
          <w:tcPr>
            <w:tcW w:w="1361" w:type="dxa"/>
          </w:tcPr>
          <w:p w:rsidR="00BF4A09" w:rsidRPr="004719F9" w:rsidRDefault="00BF4A09" w:rsidP="00514D5E">
            <w:pPr>
              <w:jc w:val="center"/>
              <w:rPr>
                <w:sz w:val="20"/>
                <w:szCs w:val="20"/>
                <w:lang w:val="en-US"/>
              </w:rPr>
            </w:pPr>
            <w:r w:rsidRPr="004719F9">
              <w:rPr>
                <w:sz w:val="20"/>
                <w:szCs w:val="20"/>
                <w:lang w:val="en-US"/>
              </w:rPr>
              <w:t>31</w:t>
            </w:r>
            <w:r>
              <w:rPr>
                <w:sz w:val="20"/>
                <w:szCs w:val="20"/>
                <w:lang w:val="en-US"/>
              </w:rPr>
              <w:t>.</w:t>
            </w:r>
            <w:r w:rsidRPr="004719F9">
              <w:rPr>
                <w:sz w:val="20"/>
                <w:szCs w:val="20"/>
                <w:lang w:val="en-US"/>
              </w:rPr>
              <w:t>6</w:t>
            </w:r>
          </w:p>
        </w:tc>
        <w:tc>
          <w:tcPr>
            <w:tcW w:w="895" w:type="dxa"/>
          </w:tcPr>
          <w:p w:rsidR="00BF4A09" w:rsidRPr="004719F9" w:rsidRDefault="00BF4A09" w:rsidP="00514D5E">
            <w:pPr>
              <w:jc w:val="center"/>
              <w:rPr>
                <w:sz w:val="20"/>
                <w:szCs w:val="20"/>
                <w:lang w:val="en-US"/>
              </w:rPr>
            </w:pPr>
          </w:p>
        </w:tc>
      </w:tr>
      <w:tr w:rsidR="00BF4A09" w:rsidRPr="004719F9" w:rsidTr="00514D5E">
        <w:trPr>
          <w:jc w:val="center"/>
        </w:trPr>
        <w:tc>
          <w:tcPr>
            <w:tcW w:w="3909" w:type="dxa"/>
          </w:tcPr>
          <w:p w:rsidR="00BF4A09" w:rsidRPr="004719F9" w:rsidRDefault="00BF4A09" w:rsidP="00514D5E">
            <w:pPr>
              <w:rPr>
                <w:sz w:val="20"/>
                <w:szCs w:val="20"/>
                <w:lang w:val="en-US"/>
              </w:rPr>
            </w:pPr>
            <w:r w:rsidRPr="004719F9">
              <w:rPr>
                <w:sz w:val="20"/>
                <w:szCs w:val="20"/>
                <w:lang w:val="en-US"/>
              </w:rPr>
              <w:t>Santa Catarina</w:t>
            </w:r>
          </w:p>
        </w:tc>
        <w:tc>
          <w:tcPr>
            <w:tcW w:w="1439" w:type="dxa"/>
          </w:tcPr>
          <w:p w:rsidR="00BF4A09" w:rsidRPr="004719F9" w:rsidRDefault="00BF4A09" w:rsidP="00514D5E">
            <w:pPr>
              <w:jc w:val="center"/>
              <w:rPr>
                <w:sz w:val="20"/>
                <w:szCs w:val="20"/>
                <w:lang w:val="en-US"/>
              </w:rPr>
            </w:pPr>
            <w:r w:rsidRPr="004719F9">
              <w:rPr>
                <w:sz w:val="20"/>
                <w:szCs w:val="20"/>
                <w:lang w:val="en-US"/>
              </w:rPr>
              <w:t>15</w:t>
            </w:r>
            <w:r>
              <w:rPr>
                <w:sz w:val="20"/>
                <w:szCs w:val="20"/>
                <w:lang w:val="en-US"/>
              </w:rPr>
              <w:t>.</w:t>
            </w:r>
            <w:r w:rsidRPr="004719F9">
              <w:rPr>
                <w:sz w:val="20"/>
                <w:szCs w:val="20"/>
                <w:lang w:val="en-US"/>
              </w:rPr>
              <w:t>4</w:t>
            </w:r>
          </w:p>
        </w:tc>
        <w:tc>
          <w:tcPr>
            <w:tcW w:w="1361" w:type="dxa"/>
          </w:tcPr>
          <w:p w:rsidR="00BF4A09" w:rsidRPr="004719F9" w:rsidRDefault="00BF4A09" w:rsidP="00514D5E">
            <w:pPr>
              <w:jc w:val="center"/>
              <w:rPr>
                <w:sz w:val="20"/>
                <w:szCs w:val="20"/>
                <w:lang w:val="en-US"/>
              </w:rPr>
            </w:pPr>
            <w:r w:rsidRPr="004719F9">
              <w:rPr>
                <w:sz w:val="20"/>
                <w:szCs w:val="20"/>
                <w:lang w:val="en-US"/>
              </w:rPr>
              <w:t>12</w:t>
            </w:r>
            <w:r>
              <w:rPr>
                <w:sz w:val="20"/>
                <w:szCs w:val="20"/>
                <w:lang w:val="en-US"/>
              </w:rPr>
              <w:t>.</w:t>
            </w:r>
            <w:r w:rsidRPr="004719F9">
              <w:rPr>
                <w:sz w:val="20"/>
                <w:szCs w:val="20"/>
                <w:lang w:val="en-US"/>
              </w:rPr>
              <w:t>8</w:t>
            </w:r>
          </w:p>
        </w:tc>
        <w:tc>
          <w:tcPr>
            <w:tcW w:w="895" w:type="dxa"/>
          </w:tcPr>
          <w:p w:rsidR="00BF4A09" w:rsidRPr="004719F9" w:rsidRDefault="00BF4A09" w:rsidP="00514D5E">
            <w:pPr>
              <w:jc w:val="center"/>
              <w:rPr>
                <w:sz w:val="20"/>
                <w:szCs w:val="20"/>
                <w:lang w:val="en-US"/>
              </w:rPr>
            </w:pPr>
          </w:p>
        </w:tc>
      </w:tr>
      <w:tr w:rsidR="00BF4A09" w:rsidRPr="004719F9" w:rsidTr="00514D5E">
        <w:trPr>
          <w:jc w:val="center"/>
        </w:trPr>
        <w:tc>
          <w:tcPr>
            <w:tcW w:w="3909" w:type="dxa"/>
            <w:tcBorders>
              <w:bottom w:val="single" w:sz="4" w:space="0" w:color="auto"/>
            </w:tcBorders>
          </w:tcPr>
          <w:p w:rsidR="00BF4A09" w:rsidRPr="004719F9" w:rsidRDefault="00BF4A09" w:rsidP="00514D5E">
            <w:pPr>
              <w:rPr>
                <w:sz w:val="20"/>
                <w:szCs w:val="20"/>
                <w:lang w:val="en-US"/>
              </w:rPr>
            </w:pPr>
            <w:r w:rsidRPr="004719F9">
              <w:rPr>
                <w:sz w:val="20"/>
                <w:szCs w:val="20"/>
                <w:lang w:val="en-US"/>
              </w:rPr>
              <w:t xml:space="preserve">Rio Grande do </w:t>
            </w:r>
            <w:proofErr w:type="spellStart"/>
            <w:r w:rsidRPr="004719F9">
              <w:rPr>
                <w:sz w:val="20"/>
                <w:szCs w:val="20"/>
                <w:lang w:val="en-US"/>
              </w:rPr>
              <w:t>Sul</w:t>
            </w:r>
            <w:proofErr w:type="spellEnd"/>
          </w:p>
        </w:tc>
        <w:tc>
          <w:tcPr>
            <w:tcW w:w="1439" w:type="dxa"/>
            <w:tcBorders>
              <w:bottom w:val="single" w:sz="4" w:space="0" w:color="auto"/>
            </w:tcBorders>
          </w:tcPr>
          <w:p w:rsidR="00BF4A09" w:rsidRPr="004719F9" w:rsidRDefault="00BF4A09" w:rsidP="00514D5E">
            <w:pPr>
              <w:jc w:val="center"/>
              <w:rPr>
                <w:sz w:val="20"/>
                <w:szCs w:val="20"/>
                <w:lang w:val="en-US"/>
              </w:rPr>
            </w:pPr>
            <w:r w:rsidRPr="004719F9">
              <w:rPr>
                <w:sz w:val="20"/>
                <w:szCs w:val="20"/>
                <w:lang w:val="en-US"/>
              </w:rPr>
              <w:t>46</w:t>
            </w:r>
            <w:r>
              <w:rPr>
                <w:sz w:val="20"/>
                <w:szCs w:val="20"/>
                <w:lang w:val="en-US"/>
              </w:rPr>
              <w:t>.</w:t>
            </w:r>
            <w:r w:rsidRPr="004719F9">
              <w:rPr>
                <w:sz w:val="20"/>
                <w:szCs w:val="20"/>
                <w:lang w:val="en-US"/>
              </w:rPr>
              <w:t>9</w:t>
            </w:r>
          </w:p>
        </w:tc>
        <w:tc>
          <w:tcPr>
            <w:tcW w:w="1361" w:type="dxa"/>
            <w:tcBorders>
              <w:bottom w:val="single" w:sz="4" w:space="0" w:color="auto"/>
            </w:tcBorders>
          </w:tcPr>
          <w:p w:rsidR="00BF4A09" w:rsidRPr="004719F9" w:rsidRDefault="00BF4A09" w:rsidP="00514D5E">
            <w:pPr>
              <w:jc w:val="center"/>
              <w:rPr>
                <w:sz w:val="20"/>
                <w:szCs w:val="20"/>
                <w:lang w:val="en-US"/>
              </w:rPr>
            </w:pPr>
            <w:r w:rsidRPr="004719F9">
              <w:rPr>
                <w:sz w:val="20"/>
                <w:szCs w:val="20"/>
                <w:lang w:val="en-US"/>
              </w:rPr>
              <w:t>55</w:t>
            </w:r>
            <w:r>
              <w:rPr>
                <w:sz w:val="20"/>
                <w:szCs w:val="20"/>
                <w:lang w:val="en-US"/>
              </w:rPr>
              <w:t>.</w:t>
            </w:r>
            <w:r w:rsidRPr="004719F9">
              <w:rPr>
                <w:sz w:val="20"/>
                <w:szCs w:val="20"/>
                <w:lang w:val="en-US"/>
              </w:rPr>
              <w:t>6</w:t>
            </w:r>
          </w:p>
        </w:tc>
        <w:tc>
          <w:tcPr>
            <w:tcW w:w="895" w:type="dxa"/>
            <w:tcBorders>
              <w:bottom w:val="single" w:sz="4" w:space="0" w:color="auto"/>
            </w:tcBorders>
          </w:tcPr>
          <w:p w:rsidR="00BF4A09" w:rsidRPr="004719F9" w:rsidRDefault="00BF4A09" w:rsidP="00514D5E">
            <w:pPr>
              <w:jc w:val="center"/>
              <w:rPr>
                <w:sz w:val="20"/>
                <w:szCs w:val="20"/>
                <w:lang w:val="en-US"/>
              </w:rPr>
            </w:pPr>
          </w:p>
        </w:tc>
      </w:tr>
      <w:tr w:rsidR="00BF4A09" w:rsidRPr="004719F9" w:rsidTr="00514D5E">
        <w:trPr>
          <w:jc w:val="center"/>
        </w:trPr>
        <w:tc>
          <w:tcPr>
            <w:tcW w:w="3909" w:type="dxa"/>
            <w:tcBorders>
              <w:top w:val="single" w:sz="4" w:space="0" w:color="auto"/>
            </w:tcBorders>
          </w:tcPr>
          <w:p w:rsidR="00BF4A09" w:rsidRPr="004719F9" w:rsidRDefault="00BF4A09" w:rsidP="00514D5E">
            <w:pPr>
              <w:rPr>
                <w:b/>
                <w:sz w:val="20"/>
                <w:szCs w:val="20"/>
                <w:lang w:val="en-US"/>
              </w:rPr>
            </w:pPr>
            <w:r>
              <w:rPr>
                <w:b/>
                <w:sz w:val="20"/>
                <w:szCs w:val="20"/>
                <w:lang w:val="en-US"/>
              </w:rPr>
              <w:t>Multi-jobs</w:t>
            </w:r>
          </w:p>
        </w:tc>
        <w:tc>
          <w:tcPr>
            <w:tcW w:w="1439" w:type="dxa"/>
            <w:tcBorders>
              <w:top w:val="single" w:sz="4" w:space="0" w:color="auto"/>
            </w:tcBorders>
          </w:tcPr>
          <w:p w:rsidR="00BF4A09" w:rsidRPr="004719F9" w:rsidRDefault="00BF4A09" w:rsidP="00514D5E">
            <w:pPr>
              <w:jc w:val="center"/>
              <w:rPr>
                <w:sz w:val="20"/>
                <w:szCs w:val="20"/>
                <w:lang w:val="en-US"/>
              </w:rPr>
            </w:pPr>
          </w:p>
        </w:tc>
        <w:tc>
          <w:tcPr>
            <w:tcW w:w="1361" w:type="dxa"/>
            <w:tcBorders>
              <w:top w:val="single" w:sz="4" w:space="0" w:color="auto"/>
            </w:tcBorders>
          </w:tcPr>
          <w:p w:rsidR="00BF4A09" w:rsidRPr="004719F9" w:rsidRDefault="00BF4A09" w:rsidP="00514D5E">
            <w:pPr>
              <w:jc w:val="center"/>
              <w:rPr>
                <w:sz w:val="20"/>
                <w:szCs w:val="20"/>
                <w:lang w:val="en-US"/>
              </w:rPr>
            </w:pPr>
          </w:p>
        </w:tc>
        <w:tc>
          <w:tcPr>
            <w:tcW w:w="895" w:type="dxa"/>
            <w:tcBorders>
              <w:top w:val="single" w:sz="4" w:space="0" w:color="auto"/>
            </w:tcBorders>
          </w:tcPr>
          <w:p w:rsidR="00BF4A09" w:rsidRPr="004719F9" w:rsidRDefault="00BF4A09" w:rsidP="001427BF">
            <w:pPr>
              <w:jc w:val="center"/>
              <w:rPr>
                <w:sz w:val="20"/>
                <w:szCs w:val="20"/>
                <w:lang w:val="en-US"/>
              </w:rPr>
            </w:pPr>
            <w:r w:rsidRPr="004719F9">
              <w:rPr>
                <w:sz w:val="20"/>
                <w:szCs w:val="20"/>
                <w:lang w:val="en-US"/>
              </w:rPr>
              <w:t>&lt;0</w:t>
            </w:r>
            <w:r>
              <w:rPr>
                <w:sz w:val="20"/>
                <w:szCs w:val="20"/>
                <w:lang w:val="en-US"/>
              </w:rPr>
              <w:t>.</w:t>
            </w:r>
            <w:r w:rsidRPr="004719F9">
              <w:rPr>
                <w:sz w:val="20"/>
                <w:szCs w:val="20"/>
                <w:lang w:val="en-US"/>
              </w:rPr>
              <w:t>01</w:t>
            </w:r>
            <w:r w:rsidR="001427BF" w:rsidRPr="001427BF">
              <w:rPr>
                <w:sz w:val="20"/>
                <w:szCs w:val="20"/>
                <w:lang w:val="en-US"/>
              </w:rPr>
              <w:t xml:space="preserve">ª </w:t>
            </w:r>
          </w:p>
        </w:tc>
      </w:tr>
      <w:tr w:rsidR="00BF4A09" w:rsidRPr="004719F9" w:rsidTr="00514D5E">
        <w:trPr>
          <w:jc w:val="center"/>
        </w:trPr>
        <w:tc>
          <w:tcPr>
            <w:tcW w:w="3909" w:type="dxa"/>
          </w:tcPr>
          <w:p w:rsidR="00BF4A09" w:rsidRPr="004719F9" w:rsidRDefault="00BF4A09" w:rsidP="00514D5E">
            <w:pPr>
              <w:rPr>
                <w:sz w:val="20"/>
                <w:szCs w:val="20"/>
                <w:lang w:val="en-US"/>
              </w:rPr>
            </w:pPr>
            <w:r>
              <w:rPr>
                <w:sz w:val="20"/>
                <w:szCs w:val="20"/>
                <w:lang w:val="en-US"/>
              </w:rPr>
              <w:t>Do not have</w:t>
            </w:r>
          </w:p>
        </w:tc>
        <w:tc>
          <w:tcPr>
            <w:tcW w:w="1439" w:type="dxa"/>
          </w:tcPr>
          <w:p w:rsidR="00BF4A09" w:rsidRPr="004719F9" w:rsidRDefault="00BF4A09" w:rsidP="00514D5E">
            <w:pPr>
              <w:jc w:val="center"/>
              <w:rPr>
                <w:sz w:val="20"/>
                <w:szCs w:val="20"/>
                <w:lang w:val="en-US"/>
              </w:rPr>
            </w:pPr>
            <w:r w:rsidRPr="004719F9">
              <w:rPr>
                <w:sz w:val="20"/>
                <w:szCs w:val="20"/>
                <w:lang w:val="en-US"/>
              </w:rPr>
              <w:t>36</w:t>
            </w:r>
            <w:r>
              <w:rPr>
                <w:sz w:val="20"/>
                <w:szCs w:val="20"/>
                <w:lang w:val="en-US"/>
              </w:rPr>
              <w:t>.</w:t>
            </w:r>
            <w:r w:rsidRPr="004719F9">
              <w:rPr>
                <w:sz w:val="20"/>
                <w:szCs w:val="20"/>
                <w:lang w:val="en-US"/>
              </w:rPr>
              <w:t>4</w:t>
            </w:r>
          </w:p>
        </w:tc>
        <w:tc>
          <w:tcPr>
            <w:tcW w:w="1361" w:type="dxa"/>
          </w:tcPr>
          <w:p w:rsidR="00BF4A09" w:rsidRPr="004719F9" w:rsidRDefault="00BF4A09" w:rsidP="00514D5E">
            <w:pPr>
              <w:jc w:val="center"/>
              <w:rPr>
                <w:sz w:val="20"/>
                <w:szCs w:val="20"/>
                <w:lang w:val="en-US"/>
              </w:rPr>
            </w:pPr>
            <w:r w:rsidRPr="004719F9">
              <w:rPr>
                <w:sz w:val="20"/>
                <w:szCs w:val="20"/>
                <w:lang w:val="en-US"/>
              </w:rPr>
              <w:t>50</w:t>
            </w:r>
            <w:r>
              <w:rPr>
                <w:sz w:val="20"/>
                <w:szCs w:val="20"/>
                <w:lang w:val="en-US"/>
              </w:rPr>
              <w:t>.</w:t>
            </w:r>
            <w:r w:rsidRPr="004719F9">
              <w:rPr>
                <w:sz w:val="20"/>
                <w:szCs w:val="20"/>
                <w:lang w:val="en-US"/>
              </w:rPr>
              <w:t>8</w:t>
            </w:r>
          </w:p>
        </w:tc>
        <w:tc>
          <w:tcPr>
            <w:tcW w:w="895" w:type="dxa"/>
          </w:tcPr>
          <w:p w:rsidR="00BF4A09" w:rsidRPr="004719F9" w:rsidRDefault="00BF4A09" w:rsidP="00514D5E">
            <w:pPr>
              <w:jc w:val="center"/>
              <w:rPr>
                <w:sz w:val="20"/>
                <w:szCs w:val="20"/>
                <w:lang w:val="en-US"/>
              </w:rPr>
            </w:pPr>
          </w:p>
        </w:tc>
      </w:tr>
      <w:tr w:rsidR="00BF4A09" w:rsidRPr="004719F9" w:rsidTr="00514D5E">
        <w:trPr>
          <w:jc w:val="center"/>
        </w:trPr>
        <w:tc>
          <w:tcPr>
            <w:tcW w:w="3909" w:type="dxa"/>
            <w:tcBorders>
              <w:bottom w:val="single" w:sz="4" w:space="0" w:color="auto"/>
            </w:tcBorders>
          </w:tcPr>
          <w:p w:rsidR="00BF4A09" w:rsidRPr="004719F9" w:rsidRDefault="00BF4A09" w:rsidP="00514D5E">
            <w:pPr>
              <w:rPr>
                <w:sz w:val="20"/>
                <w:szCs w:val="20"/>
                <w:lang w:val="en-US"/>
              </w:rPr>
            </w:pPr>
            <w:r>
              <w:rPr>
                <w:sz w:val="20"/>
                <w:szCs w:val="20"/>
                <w:lang w:val="en-US"/>
              </w:rPr>
              <w:t>Have</w:t>
            </w:r>
          </w:p>
        </w:tc>
        <w:tc>
          <w:tcPr>
            <w:tcW w:w="1439" w:type="dxa"/>
            <w:tcBorders>
              <w:bottom w:val="single" w:sz="4" w:space="0" w:color="auto"/>
            </w:tcBorders>
          </w:tcPr>
          <w:p w:rsidR="00BF4A09" w:rsidRPr="004719F9" w:rsidRDefault="00BF4A09" w:rsidP="00514D5E">
            <w:pPr>
              <w:jc w:val="center"/>
              <w:rPr>
                <w:sz w:val="20"/>
                <w:szCs w:val="20"/>
                <w:lang w:val="en-US"/>
              </w:rPr>
            </w:pPr>
            <w:r w:rsidRPr="004719F9">
              <w:rPr>
                <w:sz w:val="20"/>
                <w:szCs w:val="20"/>
                <w:lang w:val="en-US"/>
              </w:rPr>
              <w:t>63</w:t>
            </w:r>
            <w:r>
              <w:rPr>
                <w:sz w:val="20"/>
                <w:szCs w:val="20"/>
                <w:lang w:val="en-US"/>
              </w:rPr>
              <w:t>.</w:t>
            </w:r>
            <w:r w:rsidRPr="004719F9">
              <w:rPr>
                <w:sz w:val="20"/>
                <w:szCs w:val="20"/>
                <w:lang w:val="en-US"/>
              </w:rPr>
              <w:t>6</w:t>
            </w:r>
          </w:p>
        </w:tc>
        <w:tc>
          <w:tcPr>
            <w:tcW w:w="1361" w:type="dxa"/>
            <w:tcBorders>
              <w:bottom w:val="single" w:sz="4" w:space="0" w:color="auto"/>
            </w:tcBorders>
          </w:tcPr>
          <w:p w:rsidR="00BF4A09" w:rsidRPr="004719F9" w:rsidRDefault="00BF4A09" w:rsidP="00514D5E">
            <w:pPr>
              <w:jc w:val="center"/>
              <w:rPr>
                <w:sz w:val="20"/>
                <w:szCs w:val="20"/>
                <w:lang w:val="en-US"/>
              </w:rPr>
            </w:pPr>
            <w:r w:rsidRPr="004719F9">
              <w:rPr>
                <w:sz w:val="20"/>
                <w:szCs w:val="20"/>
                <w:lang w:val="en-US"/>
              </w:rPr>
              <w:t>49</w:t>
            </w:r>
            <w:r>
              <w:rPr>
                <w:sz w:val="20"/>
                <w:szCs w:val="20"/>
                <w:lang w:val="en-US"/>
              </w:rPr>
              <w:t>.</w:t>
            </w:r>
            <w:r w:rsidRPr="004719F9">
              <w:rPr>
                <w:sz w:val="20"/>
                <w:szCs w:val="20"/>
                <w:lang w:val="en-US"/>
              </w:rPr>
              <w:t>2</w:t>
            </w:r>
          </w:p>
        </w:tc>
        <w:tc>
          <w:tcPr>
            <w:tcW w:w="895" w:type="dxa"/>
            <w:tcBorders>
              <w:bottom w:val="single" w:sz="4" w:space="0" w:color="auto"/>
            </w:tcBorders>
          </w:tcPr>
          <w:p w:rsidR="00BF4A09" w:rsidRPr="004719F9" w:rsidRDefault="00BF4A09" w:rsidP="00514D5E">
            <w:pPr>
              <w:jc w:val="center"/>
              <w:rPr>
                <w:sz w:val="20"/>
                <w:szCs w:val="20"/>
                <w:lang w:val="en-US"/>
              </w:rPr>
            </w:pPr>
          </w:p>
        </w:tc>
      </w:tr>
      <w:tr w:rsidR="00BF4A09" w:rsidRPr="004719F9" w:rsidTr="00514D5E">
        <w:trPr>
          <w:jc w:val="center"/>
        </w:trPr>
        <w:tc>
          <w:tcPr>
            <w:tcW w:w="3909" w:type="dxa"/>
            <w:tcBorders>
              <w:top w:val="single" w:sz="4" w:space="0" w:color="auto"/>
            </w:tcBorders>
          </w:tcPr>
          <w:p w:rsidR="00BF4A09" w:rsidRPr="004719F9" w:rsidRDefault="00BF4A09" w:rsidP="00514D5E">
            <w:pPr>
              <w:rPr>
                <w:b/>
                <w:sz w:val="20"/>
                <w:szCs w:val="20"/>
                <w:lang w:val="en-US"/>
              </w:rPr>
            </w:pPr>
            <w:r>
              <w:rPr>
                <w:b/>
                <w:sz w:val="20"/>
                <w:szCs w:val="20"/>
                <w:lang w:val="en-US"/>
              </w:rPr>
              <w:t>Marital status</w:t>
            </w:r>
          </w:p>
        </w:tc>
        <w:tc>
          <w:tcPr>
            <w:tcW w:w="1439" w:type="dxa"/>
            <w:tcBorders>
              <w:top w:val="single" w:sz="4" w:space="0" w:color="auto"/>
            </w:tcBorders>
          </w:tcPr>
          <w:p w:rsidR="00BF4A09" w:rsidRPr="004719F9" w:rsidRDefault="00BF4A09" w:rsidP="00514D5E">
            <w:pPr>
              <w:jc w:val="center"/>
              <w:rPr>
                <w:sz w:val="20"/>
                <w:szCs w:val="20"/>
                <w:lang w:val="en-US"/>
              </w:rPr>
            </w:pPr>
          </w:p>
        </w:tc>
        <w:tc>
          <w:tcPr>
            <w:tcW w:w="1361" w:type="dxa"/>
            <w:tcBorders>
              <w:top w:val="single" w:sz="4" w:space="0" w:color="auto"/>
            </w:tcBorders>
          </w:tcPr>
          <w:p w:rsidR="00BF4A09" w:rsidRPr="004719F9" w:rsidRDefault="00BF4A09" w:rsidP="00514D5E">
            <w:pPr>
              <w:jc w:val="center"/>
              <w:rPr>
                <w:sz w:val="20"/>
                <w:szCs w:val="20"/>
                <w:lang w:val="en-US"/>
              </w:rPr>
            </w:pPr>
          </w:p>
        </w:tc>
        <w:tc>
          <w:tcPr>
            <w:tcW w:w="895" w:type="dxa"/>
            <w:tcBorders>
              <w:top w:val="single" w:sz="4" w:space="0" w:color="auto"/>
            </w:tcBorders>
          </w:tcPr>
          <w:p w:rsidR="00BF4A09" w:rsidRPr="004719F9" w:rsidRDefault="00BF4A09" w:rsidP="001427BF">
            <w:pPr>
              <w:jc w:val="center"/>
              <w:rPr>
                <w:sz w:val="20"/>
                <w:szCs w:val="20"/>
                <w:lang w:val="en-US"/>
              </w:rPr>
            </w:pPr>
            <w:r w:rsidRPr="004719F9">
              <w:rPr>
                <w:sz w:val="20"/>
                <w:szCs w:val="20"/>
                <w:lang w:val="en-US"/>
              </w:rPr>
              <w:t>&lt;0</w:t>
            </w:r>
            <w:r>
              <w:rPr>
                <w:sz w:val="20"/>
                <w:szCs w:val="20"/>
                <w:lang w:val="en-US"/>
              </w:rPr>
              <w:t>.</w:t>
            </w:r>
            <w:r w:rsidRPr="004719F9">
              <w:rPr>
                <w:sz w:val="20"/>
                <w:szCs w:val="20"/>
                <w:lang w:val="en-US"/>
              </w:rPr>
              <w:t>01</w:t>
            </w:r>
            <w:r w:rsidR="001427BF" w:rsidRPr="001427BF">
              <w:rPr>
                <w:sz w:val="20"/>
                <w:szCs w:val="20"/>
                <w:lang w:val="en-US"/>
              </w:rPr>
              <w:t>ª</w:t>
            </w:r>
          </w:p>
        </w:tc>
      </w:tr>
      <w:tr w:rsidR="00BF4A09" w:rsidRPr="004719F9" w:rsidTr="00514D5E">
        <w:trPr>
          <w:jc w:val="center"/>
        </w:trPr>
        <w:tc>
          <w:tcPr>
            <w:tcW w:w="3909" w:type="dxa"/>
          </w:tcPr>
          <w:p w:rsidR="00BF4A09" w:rsidRPr="004719F9" w:rsidRDefault="00BF4A09" w:rsidP="00514D5E">
            <w:pPr>
              <w:rPr>
                <w:sz w:val="20"/>
                <w:szCs w:val="20"/>
                <w:lang w:val="en-US"/>
              </w:rPr>
            </w:pPr>
            <w:r>
              <w:rPr>
                <w:sz w:val="20"/>
                <w:szCs w:val="20"/>
                <w:lang w:val="en-US"/>
              </w:rPr>
              <w:t>Married</w:t>
            </w:r>
          </w:p>
        </w:tc>
        <w:tc>
          <w:tcPr>
            <w:tcW w:w="1439" w:type="dxa"/>
          </w:tcPr>
          <w:p w:rsidR="00BF4A09" w:rsidRPr="004719F9" w:rsidRDefault="00BF4A09" w:rsidP="00514D5E">
            <w:pPr>
              <w:jc w:val="center"/>
              <w:rPr>
                <w:sz w:val="20"/>
                <w:szCs w:val="20"/>
                <w:lang w:val="en-US"/>
              </w:rPr>
            </w:pPr>
            <w:r w:rsidRPr="004719F9">
              <w:rPr>
                <w:sz w:val="20"/>
                <w:szCs w:val="20"/>
                <w:lang w:val="en-US"/>
              </w:rPr>
              <w:t>68</w:t>
            </w:r>
            <w:r>
              <w:rPr>
                <w:sz w:val="20"/>
                <w:szCs w:val="20"/>
                <w:lang w:val="en-US"/>
              </w:rPr>
              <w:t>.</w:t>
            </w:r>
            <w:r w:rsidRPr="004719F9">
              <w:rPr>
                <w:sz w:val="20"/>
                <w:szCs w:val="20"/>
                <w:lang w:val="en-US"/>
              </w:rPr>
              <w:t>6</w:t>
            </w:r>
          </w:p>
        </w:tc>
        <w:tc>
          <w:tcPr>
            <w:tcW w:w="1361" w:type="dxa"/>
          </w:tcPr>
          <w:p w:rsidR="00BF4A09" w:rsidRPr="004719F9" w:rsidRDefault="00BF4A09" w:rsidP="00514D5E">
            <w:pPr>
              <w:jc w:val="center"/>
              <w:rPr>
                <w:sz w:val="20"/>
                <w:szCs w:val="20"/>
                <w:lang w:val="en-US"/>
              </w:rPr>
            </w:pPr>
            <w:r w:rsidRPr="004719F9">
              <w:rPr>
                <w:sz w:val="20"/>
                <w:szCs w:val="20"/>
                <w:lang w:val="en-US"/>
              </w:rPr>
              <w:t>60</w:t>
            </w:r>
            <w:r>
              <w:rPr>
                <w:sz w:val="20"/>
                <w:szCs w:val="20"/>
                <w:lang w:val="en-US"/>
              </w:rPr>
              <w:t>.</w:t>
            </w:r>
            <w:r w:rsidRPr="004719F9">
              <w:rPr>
                <w:sz w:val="20"/>
                <w:szCs w:val="20"/>
                <w:lang w:val="en-US"/>
              </w:rPr>
              <w:t>1</w:t>
            </w:r>
          </w:p>
        </w:tc>
        <w:tc>
          <w:tcPr>
            <w:tcW w:w="895" w:type="dxa"/>
          </w:tcPr>
          <w:p w:rsidR="00BF4A09" w:rsidRPr="004719F9" w:rsidRDefault="00BF4A09" w:rsidP="00514D5E">
            <w:pPr>
              <w:jc w:val="center"/>
              <w:rPr>
                <w:sz w:val="20"/>
                <w:szCs w:val="20"/>
                <w:lang w:val="en-US"/>
              </w:rPr>
            </w:pPr>
          </w:p>
        </w:tc>
      </w:tr>
      <w:tr w:rsidR="00BF4A09" w:rsidRPr="004719F9" w:rsidTr="00514D5E">
        <w:trPr>
          <w:jc w:val="center"/>
        </w:trPr>
        <w:tc>
          <w:tcPr>
            <w:tcW w:w="3909" w:type="dxa"/>
            <w:tcBorders>
              <w:bottom w:val="single" w:sz="4" w:space="0" w:color="auto"/>
            </w:tcBorders>
          </w:tcPr>
          <w:p w:rsidR="00BF4A09" w:rsidRPr="004719F9" w:rsidRDefault="00BF4A09" w:rsidP="00514D5E">
            <w:pPr>
              <w:rPr>
                <w:sz w:val="20"/>
                <w:szCs w:val="20"/>
                <w:lang w:val="en-US"/>
              </w:rPr>
            </w:pPr>
            <w:r>
              <w:rPr>
                <w:sz w:val="20"/>
                <w:szCs w:val="20"/>
                <w:lang w:val="en-US"/>
              </w:rPr>
              <w:t>Others</w:t>
            </w:r>
          </w:p>
        </w:tc>
        <w:tc>
          <w:tcPr>
            <w:tcW w:w="1439" w:type="dxa"/>
            <w:tcBorders>
              <w:bottom w:val="single" w:sz="4" w:space="0" w:color="auto"/>
            </w:tcBorders>
          </w:tcPr>
          <w:p w:rsidR="00BF4A09" w:rsidRPr="004719F9" w:rsidRDefault="00BF4A09" w:rsidP="00514D5E">
            <w:pPr>
              <w:jc w:val="center"/>
              <w:rPr>
                <w:sz w:val="20"/>
                <w:szCs w:val="20"/>
                <w:lang w:val="en-US"/>
              </w:rPr>
            </w:pPr>
            <w:r w:rsidRPr="004719F9">
              <w:rPr>
                <w:sz w:val="20"/>
                <w:szCs w:val="20"/>
                <w:lang w:val="en-US"/>
              </w:rPr>
              <w:t>31</w:t>
            </w:r>
            <w:r>
              <w:rPr>
                <w:sz w:val="20"/>
                <w:szCs w:val="20"/>
                <w:lang w:val="en-US"/>
              </w:rPr>
              <w:t>.</w:t>
            </w:r>
            <w:r w:rsidRPr="004719F9">
              <w:rPr>
                <w:sz w:val="20"/>
                <w:szCs w:val="20"/>
                <w:lang w:val="en-US"/>
              </w:rPr>
              <w:t>4</w:t>
            </w:r>
          </w:p>
        </w:tc>
        <w:tc>
          <w:tcPr>
            <w:tcW w:w="1361" w:type="dxa"/>
            <w:tcBorders>
              <w:bottom w:val="single" w:sz="4" w:space="0" w:color="auto"/>
            </w:tcBorders>
          </w:tcPr>
          <w:p w:rsidR="00BF4A09" w:rsidRPr="004719F9" w:rsidRDefault="00BF4A09" w:rsidP="00514D5E">
            <w:pPr>
              <w:jc w:val="center"/>
              <w:rPr>
                <w:sz w:val="20"/>
                <w:szCs w:val="20"/>
                <w:lang w:val="en-US"/>
              </w:rPr>
            </w:pPr>
            <w:r w:rsidRPr="004719F9">
              <w:rPr>
                <w:sz w:val="20"/>
                <w:szCs w:val="20"/>
                <w:lang w:val="en-US"/>
              </w:rPr>
              <w:t>39</w:t>
            </w:r>
            <w:r>
              <w:rPr>
                <w:sz w:val="20"/>
                <w:szCs w:val="20"/>
                <w:lang w:val="en-US"/>
              </w:rPr>
              <w:t>.</w:t>
            </w:r>
            <w:r w:rsidRPr="004719F9">
              <w:rPr>
                <w:sz w:val="20"/>
                <w:szCs w:val="20"/>
                <w:lang w:val="en-US"/>
              </w:rPr>
              <w:t>9</w:t>
            </w:r>
          </w:p>
        </w:tc>
        <w:tc>
          <w:tcPr>
            <w:tcW w:w="895" w:type="dxa"/>
            <w:tcBorders>
              <w:bottom w:val="single" w:sz="4" w:space="0" w:color="auto"/>
            </w:tcBorders>
          </w:tcPr>
          <w:p w:rsidR="00BF4A09" w:rsidRPr="004719F9" w:rsidRDefault="00BF4A09" w:rsidP="00514D5E">
            <w:pPr>
              <w:jc w:val="center"/>
              <w:rPr>
                <w:sz w:val="20"/>
                <w:szCs w:val="20"/>
                <w:lang w:val="en-US"/>
              </w:rPr>
            </w:pPr>
          </w:p>
        </w:tc>
      </w:tr>
      <w:tr w:rsidR="00BF4A09" w:rsidRPr="004719F9" w:rsidTr="00514D5E">
        <w:trPr>
          <w:jc w:val="center"/>
        </w:trPr>
        <w:tc>
          <w:tcPr>
            <w:tcW w:w="3909" w:type="dxa"/>
            <w:tcBorders>
              <w:top w:val="single" w:sz="4" w:space="0" w:color="auto"/>
            </w:tcBorders>
          </w:tcPr>
          <w:p w:rsidR="00BF4A09" w:rsidRPr="004719F9" w:rsidRDefault="00BF4A09" w:rsidP="00514D5E">
            <w:pPr>
              <w:rPr>
                <w:b/>
                <w:sz w:val="20"/>
                <w:szCs w:val="20"/>
                <w:lang w:val="en-US"/>
              </w:rPr>
            </w:pPr>
            <w:r>
              <w:rPr>
                <w:b/>
                <w:sz w:val="20"/>
                <w:szCs w:val="20"/>
                <w:lang w:val="en-US"/>
              </w:rPr>
              <w:t xml:space="preserve">Life cycles </w:t>
            </w:r>
          </w:p>
        </w:tc>
        <w:tc>
          <w:tcPr>
            <w:tcW w:w="1439" w:type="dxa"/>
            <w:tcBorders>
              <w:top w:val="single" w:sz="4" w:space="0" w:color="auto"/>
            </w:tcBorders>
          </w:tcPr>
          <w:p w:rsidR="00BF4A09" w:rsidRPr="004719F9" w:rsidRDefault="00BF4A09" w:rsidP="00514D5E">
            <w:pPr>
              <w:jc w:val="center"/>
              <w:rPr>
                <w:sz w:val="20"/>
                <w:szCs w:val="20"/>
                <w:lang w:val="en-US"/>
              </w:rPr>
            </w:pPr>
          </w:p>
        </w:tc>
        <w:tc>
          <w:tcPr>
            <w:tcW w:w="1361" w:type="dxa"/>
            <w:tcBorders>
              <w:top w:val="single" w:sz="4" w:space="0" w:color="auto"/>
            </w:tcBorders>
          </w:tcPr>
          <w:p w:rsidR="00BF4A09" w:rsidRPr="004719F9" w:rsidRDefault="00BF4A09" w:rsidP="00514D5E">
            <w:pPr>
              <w:jc w:val="center"/>
              <w:rPr>
                <w:sz w:val="20"/>
                <w:szCs w:val="20"/>
                <w:lang w:val="en-US"/>
              </w:rPr>
            </w:pPr>
          </w:p>
        </w:tc>
        <w:tc>
          <w:tcPr>
            <w:tcW w:w="895" w:type="dxa"/>
            <w:tcBorders>
              <w:top w:val="single" w:sz="4" w:space="0" w:color="auto"/>
            </w:tcBorders>
          </w:tcPr>
          <w:p w:rsidR="00BF4A09" w:rsidRPr="004719F9" w:rsidRDefault="00BF4A09" w:rsidP="000463F1">
            <w:pPr>
              <w:jc w:val="center"/>
              <w:rPr>
                <w:sz w:val="20"/>
                <w:szCs w:val="20"/>
                <w:lang w:val="en-US"/>
              </w:rPr>
            </w:pPr>
            <w:r w:rsidRPr="004719F9">
              <w:rPr>
                <w:sz w:val="20"/>
                <w:szCs w:val="20"/>
                <w:lang w:val="en-US"/>
              </w:rPr>
              <w:t>&lt;0</w:t>
            </w:r>
            <w:r>
              <w:rPr>
                <w:sz w:val="20"/>
                <w:szCs w:val="20"/>
                <w:lang w:val="en-US"/>
              </w:rPr>
              <w:t>.</w:t>
            </w:r>
            <w:r w:rsidRPr="004719F9">
              <w:rPr>
                <w:sz w:val="20"/>
                <w:szCs w:val="20"/>
                <w:lang w:val="en-US"/>
              </w:rPr>
              <w:t>01</w:t>
            </w:r>
            <w:r w:rsidR="001427BF" w:rsidRPr="001427BF">
              <w:rPr>
                <w:sz w:val="20"/>
                <w:szCs w:val="20"/>
                <w:lang w:val="en-US"/>
              </w:rPr>
              <w:t xml:space="preserve">ª </w:t>
            </w:r>
          </w:p>
        </w:tc>
      </w:tr>
      <w:tr w:rsidR="00BF4A09" w:rsidRPr="004719F9" w:rsidTr="00514D5E">
        <w:trPr>
          <w:jc w:val="center"/>
        </w:trPr>
        <w:tc>
          <w:tcPr>
            <w:tcW w:w="3909" w:type="dxa"/>
          </w:tcPr>
          <w:p w:rsidR="00BF4A09" w:rsidRPr="004719F9" w:rsidRDefault="00BF4A09" w:rsidP="00514D5E">
            <w:pPr>
              <w:rPr>
                <w:sz w:val="20"/>
                <w:szCs w:val="20"/>
                <w:lang w:val="en-US"/>
              </w:rPr>
            </w:pPr>
            <w:r>
              <w:rPr>
                <w:sz w:val="20"/>
                <w:szCs w:val="20"/>
                <w:lang w:val="en-US"/>
              </w:rPr>
              <w:t>Up to 29 years old</w:t>
            </w:r>
          </w:p>
        </w:tc>
        <w:tc>
          <w:tcPr>
            <w:tcW w:w="1439" w:type="dxa"/>
          </w:tcPr>
          <w:p w:rsidR="00BF4A09" w:rsidRPr="004719F9" w:rsidRDefault="00BF4A09" w:rsidP="00514D5E">
            <w:pPr>
              <w:jc w:val="center"/>
              <w:rPr>
                <w:sz w:val="20"/>
                <w:szCs w:val="20"/>
                <w:lang w:val="en-US"/>
              </w:rPr>
            </w:pPr>
            <w:r w:rsidRPr="004719F9">
              <w:rPr>
                <w:sz w:val="20"/>
                <w:szCs w:val="20"/>
                <w:lang w:val="en-US"/>
              </w:rPr>
              <w:t>17</w:t>
            </w:r>
            <w:r>
              <w:rPr>
                <w:sz w:val="20"/>
                <w:szCs w:val="20"/>
                <w:lang w:val="en-US"/>
              </w:rPr>
              <w:t>.</w:t>
            </w:r>
            <w:r w:rsidRPr="004719F9">
              <w:rPr>
                <w:sz w:val="20"/>
                <w:szCs w:val="20"/>
                <w:lang w:val="en-US"/>
              </w:rPr>
              <w:t>4</w:t>
            </w:r>
          </w:p>
        </w:tc>
        <w:tc>
          <w:tcPr>
            <w:tcW w:w="1361" w:type="dxa"/>
          </w:tcPr>
          <w:p w:rsidR="00BF4A09" w:rsidRPr="004719F9" w:rsidRDefault="00BF4A09" w:rsidP="00514D5E">
            <w:pPr>
              <w:jc w:val="center"/>
              <w:rPr>
                <w:sz w:val="20"/>
                <w:szCs w:val="20"/>
                <w:lang w:val="en-US"/>
              </w:rPr>
            </w:pPr>
            <w:r w:rsidRPr="004719F9">
              <w:rPr>
                <w:sz w:val="20"/>
                <w:szCs w:val="20"/>
                <w:lang w:val="en-US"/>
              </w:rPr>
              <w:t>15</w:t>
            </w:r>
            <w:r>
              <w:rPr>
                <w:sz w:val="20"/>
                <w:szCs w:val="20"/>
                <w:lang w:val="en-US"/>
              </w:rPr>
              <w:t>.</w:t>
            </w:r>
            <w:r w:rsidRPr="004719F9">
              <w:rPr>
                <w:sz w:val="20"/>
                <w:szCs w:val="20"/>
                <w:lang w:val="en-US"/>
              </w:rPr>
              <w:t>2</w:t>
            </w:r>
          </w:p>
        </w:tc>
        <w:tc>
          <w:tcPr>
            <w:tcW w:w="895" w:type="dxa"/>
          </w:tcPr>
          <w:p w:rsidR="00BF4A09" w:rsidRPr="004719F9" w:rsidRDefault="00BF4A09" w:rsidP="00514D5E">
            <w:pPr>
              <w:jc w:val="center"/>
              <w:rPr>
                <w:sz w:val="20"/>
                <w:szCs w:val="20"/>
                <w:lang w:val="en-US"/>
              </w:rPr>
            </w:pPr>
          </w:p>
        </w:tc>
      </w:tr>
      <w:tr w:rsidR="00BF4A09" w:rsidRPr="004719F9" w:rsidTr="00514D5E">
        <w:trPr>
          <w:jc w:val="center"/>
        </w:trPr>
        <w:tc>
          <w:tcPr>
            <w:tcW w:w="3909" w:type="dxa"/>
          </w:tcPr>
          <w:p w:rsidR="00BF4A09" w:rsidRPr="004719F9" w:rsidRDefault="00BF4A09" w:rsidP="00514D5E">
            <w:pPr>
              <w:rPr>
                <w:sz w:val="20"/>
                <w:szCs w:val="20"/>
                <w:lang w:val="en-US"/>
              </w:rPr>
            </w:pPr>
            <w:r>
              <w:rPr>
                <w:sz w:val="20"/>
                <w:szCs w:val="20"/>
                <w:lang w:val="en-US"/>
              </w:rPr>
              <w:t>30-39 years old</w:t>
            </w:r>
          </w:p>
        </w:tc>
        <w:tc>
          <w:tcPr>
            <w:tcW w:w="1439" w:type="dxa"/>
          </w:tcPr>
          <w:p w:rsidR="00BF4A09" w:rsidRPr="004719F9" w:rsidRDefault="00BF4A09" w:rsidP="00514D5E">
            <w:pPr>
              <w:jc w:val="center"/>
              <w:rPr>
                <w:sz w:val="20"/>
                <w:szCs w:val="20"/>
                <w:lang w:val="en-US"/>
              </w:rPr>
            </w:pPr>
            <w:r w:rsidRPr="004719F9">
              <w:rPr>
                <w:sz w:val="20"/>
                <w:szCs w:val="20"/>
                <w:lang w:val="en-US"/>
              </w:rPr>
              <w:t>30</w:t>
            </w:r>
            <w:r>
              <w:rPr>
                <w:sz w:val="20"/>
                <w:szCs w:val="20"/>
                <w:lang w:val="en-US"/>
              </w:rPr>
              <w:t>.</w:t>
            </w:r>
            <w:r w:rsidRPr="004719F9">
              <w:rPr>
                <w:sz w:val="20"/>
                <w:szCs w:val="20"/>
                <w:lang w:val="en-US"/>
              </w:rPr>
              <w:t>3</w:t>
            </w:r>
          </w:p>
        </w:tc>
        <w:tc>
          <w:tcPr>
            <w:tcW w:w="1361" w:type="dxa"/>
          </w:tcPr>
          <w:p w:rsidR="00BF4A09" w:rsidRPr="004719F9" w:rsidRDefault="00BF4A09" w:rsidP="00514D5E">
            <w:pPr>
              <w:jc w:val="center"/>
              <w:rPr>
                <w:sz w:val="20"/>
                <w:szCs w:val="20"/>
                <w:lang w:val="en-US"/>
              </w:rPr>
            </w:pPr>
            <w:r w:rsidRPr="004719F9">
              <w:rPr>
                <w:sz w:val="20"/>
                <w:szCs w:val="20"/>
                <w:lang w:val="en-US"/>
              </w:rPr>
              <w:t>37</w:t>
            </w:r>
            <w:r>
              <w:rPr>
                <w:sz w:val="20"/>
                <w:szCs w:val="20"/>
                <w:lang w:val="en-US"/>
              </w:rPr>
              <w:t>.</w:t>
            </w:r>
            <w:r w:rsidRPr="004719F9">
              <w:rPr>
                <w:sz w:val="20"/>
                <w:szCs w:val="20"/>
                <w:lang w:val="en-US"/>
              </w:rPr>
              <w:t>5</w:t>
            </w:r>
          </w:p>
        </w:tc>
        <w:tc>
          <w:tcPr>
            <w:tcW w:w="895" w:type="dxa"/>
          </w:tcPr>
          <w:p w:rsidR="00BF4A09" w:rsidRPr="004719F9" w:rsidRDefault="00BF4A09" w:rsidP="00514D5E">
            <w:pPr>
              <w:jc w:val="center"/>
              <w:rPr>
                <w:sz w:val="20"/>
                <w:szCs w:val="20"/>
                <w:lang w:val="en-US"/>
              </w:rPr>
            </w:pPr>
          </w:p>
        </w:tc>
      </w:tr>
      <w:tr w:rsidR="00BF4A09" w:rsidRPr="004719F9" w:rsidTr="00514D5E">
        <w:trPr>
          <w:jc w:val="center"/>
        </w:trPr>
        <w:tc>
          <w:tcPr>
            <w:tcW w:w="3909" w:type="dxa"/>
          </w:tcPr>
          <w:p w:rsidR="00BF4A09" w:rsidRPr="004719F9" w:rsidRDefault="00BF4A09" w:rsidP="00514D5E">
            <w:pPr>
              <w:rPr>
                <w:sz w:val="20"/>
                <w:szCs w:val="20"/>
                <w:lang w:val="en-US"/>
              </w:rPr>
            </w:pPr>
            <w:r>
              <w:rPr>
                <w:sz w:val="20"/>
                <w:szCs w:val="20"/>
                <w:lang w:val="en-US"/>
              </w:rPr>
              <w:t>40-49 years old</w:t>
            </w:r>
          </w:p>
        </w:tc>
        <w:tc>
          <w:tcPr>
            <w:tcW w:w="1439" w:type="dxa"/>
          </w:tcPr>
          <w:p w:rsidR="00BF4A09" w:rsidRPr="004719F9" w:rsidRDefault="00BF4A09" w:rsidP="00514D5E">
            <w:pPr>
              <w:jc w:val="center"/>
              <w:rPr>
                <w:sz w:val="20"/>
                <w:szCs w:val="20"/>
                <w:lang w:val="en-US"/>
              </w:rPr>
            </w:pPr>
            <w:r w:rsidRPr="004719F9">
              <w:rPr>
                <w:sz w:val="20"/>
                <w:szCs w:val="20"/>
                <w:lang w:val="en-US"/>
              </w:rPr>
              <w:t>35</w:t>
            </w:r>
            <w:r>
              <w:rPr>
                <w:sz w:val="20"/>
                <w:szCs w:val="20"/>
                <w:lang w:val="en-US"/>
              </w:rPr>
              <w:t>.</w:t>
            </w:r>
            <w:r w:rsidRPr="004719F9">
              <w:rPr>
                <w:sz w:val="20"/>
                <w:szCs w:val="20"/>
                <w:lang w:val="en-US"/>
              </w:rPr>
              <w:t>6</w:t>
            </w:r>
          </w:p>
        </w:tc>
        <w:tc>
          <w:tcPr>
            <w:tcW w:w="1361" w:type="dxa"/>
          </w:tcPr>
          <w:p w:rsidR="00BF4A09" w:rsidRPr="004719F9" w:rsidRDefault="00BF4A09" w:rsidP="00514D5E">
            <w:pPr>
              <w:jc w:val="center"/>
              <w:rPr>
                <w:sz w:val="20"/>
                <w:szCs w:val="20"/>
                <w:lang w:val="en-US"/>
              </w:rPr>
            </w:pPr>
            <w:r w:rsidRPr="004719F9">
              <w:rPr>
                <w:sz w:val="20"/>
                <w:szCs w:val="20"/>
                <w:lang w:val="en-US"/>
              </w:rPr>
              <w:t>39</w:t>
            </w:r>
            <w:r>
              <w:rPr>
                <w:sz w:val="20"/>
                <w:szCs w:val="20"/>
                <w:lang w:val="en-US"/>
              </w:rPr>
              <w:t>.</w:t>
            </w:r>
            <w:r w:rsidRPr="004719F9">
              <w:rPr>
                <w:sz w:val="20"/>
                <w:szCs w:val="20"/>
                <w:lang w:val="en-US"/>
              </w:rPr>
              <w:t>0</w:t>
            </w:r>
          </w:p>
        </w:tc>
        <w:tc>
          <w:tcPr>
            <w:tcW w:w="895" w:type="dxa"/>
          </w:tcPr>
          <w:p w:rsidR="00BF4A09" w:rsidRPr="004719F9" w:rsidRDefault="00BF4A09" w:rsidP="00514D5E">
            <w:pPr>
              <w:jc w:val="center"/>
              <w:rPr>
                <w:sz w:val="20"/>
                <w:szCs w:val="20"/>
                <w:lang w:val="en-US"/>
              </w:rPr>
            </w:pPr>
          </w:p>
        </w:tc>
      </w:tr>
      <w:tr w:rsidR="00BF4A09" w:rsidRPr="004719F9" w:rsidTr="00514D5E">
        <w:trPr>
          <w:jc w:val="center"/>
        </w:trPr>
        <w:tc>
          <w:tcPr>
            <w:tcW w:w="3909" w:type="dxa"/>
            <w:tcBorders>
              <w:bottom w:val="single" w:sz="4" w:space="0" w:color="auto"/>
            </w:tcBorders>
          </w:tcPr>
          <w:p w:rsidR="00BF4A09" w:rsidRPr="004719F9" w:rsidRDefault="00BF4A09" w:rsidP="00514D5E">
            <w:pPr>
              <w:rPr>
                <w:sz w:val="20"/>
                <w:szCs w:val="20"/>
                <w:lang w:val="en-US"/>
              </w:rPr>
            </w:pPr>
            <w:r>
              <w:rPr>
                <w:sz w:val="20"/>
                <w:szCs w:val="20"/>
                <w:lang w:val="en-US"/>
              </w:rPr>
              <w:t>50 years or older</w:t>
            </w:r>
          </w:p>
        </w:tc>
        <w:tc>
          <w:tcPr>
            <w:tcW w:w="1439" w:type="dxa"/>
            <w:tcBorders>
              <w:bottom w:val="single" w:sz="4" w:space="0" w:color="auto"/>
            </w:tcBorders>
          </w:tcPr>
          <w:p w:rsidR="00BF4A09" w:rsidRPr="004719F9" w:rsidRDefault="00BF4A09" w:rsidP="00514D5E">
            <w:pPr>
              <w:jc w:val="center"/>
              <w:rPr>
                <w:sz w:val="20"/>
                <w:szCs w:val="20"/>
                <w:lang w:val="en-US"/>
              </w:rPr>
            </w:pPr>
            <w:r w:rsidRPr="004719F9">
              <w:rPr>
                <w:sz w:val="20"/>
                <w:szCs w:val="20"/>
                <w:lang w:val="en-US"/>
              </w:rPr>
              <w:t>16</w:t>
            </w:r>
            <w:r>
              <w:rPr>
                <w:sz w:val="20"/>
                <w:szCs w:val="20"/>
                <w:lang w:val="en-US"/>
              </w:rPr>
              <w:t>.</w:t>
            </w:r>
            <w:r w:rsidRPr="004719F9">
              <w:rPr>
                <w:sz w:val="20"/>
                <w:szCs w:val="20"/>
                <w:lang w:val="en-US"/>
              </w:rPr>
              <w:t>7</w:t>
            </w:r>
          </w:p>
        </w:tc>
        <w:tc>
          <w:tcPr>
            <w:tcW w:w="1361" w:type="dxa"/>
            <w:tcBorders>
              <w:bottom w:val="single" w:sz="4" w:space="0" w:color="auto"/>
            </w:tcBorders>
          </w:tcPr>
          <w:p w:rsidR="00BF4A09" w:rsidRPr="004719F9" w:rsidRDefault="00BF4A09" w:rsidP="00514D5E">
            <w:pPr>
              <w:jc w:val="center"/>
              <w:rPr>
                <w:sz w:val="20"/>
                <w:szCs w:val="20"/>
                <w:lang w:val="en-US"/>
              </w:rPr>
            </w:pPr>
            <w:r w:rsidRPr="004719F9">
              <w:rPr>
                <w:sz w:val="20"/>
                <w:szCs w:val="20"/>
                <w:lang w:val="en-US"/>
              </w:rPr>
              <w:t>8</w:t>
            </w:r>
            <w:r>
              <w:rPr>
                <w:sz w:val="20"/>
                <w:szCs w:val="20"/>
                <w:lang w:val="en-US"/>
              </w:rPr>
              <w:t>.</w:t>
            </w:r>
            <w:r w:rsidRPr="004719F9">
              <w:rPr>
                <w:sz w:val="20"/>
                <w:szCs w:val="20"/>
                <w:lang w:val="en-US"/>
              </w:rPr>
              <w:t>4</w:t>
            </w:r>
          </w:p>
        </w:tc>
        <w:tc>
          <w:tcPr>
            <w:tcW w:w="895" w:type="dxa"/>
            <w:tcBorders>
              <w:bottom w:val="single" w:sz="4" w:space="0" w:color="auto"/>
            </w:tcBorders>
          </w:tcPr>
          <w:p w:rsidR="00BF4A09" w:rsidRPr="004719F9" w:rsidRDefault="00BF4A09" w:rsidP="00514D5E">
            <w:pPr>
              <w:jc w:val="center"/>
              <w:rPr>
                <w:sz w:val="20"/>
                <w:szCs w:val="20"/>
                <w:lang w:val="en-US"/>
              </w:rPr>
            </w:pPr>
          </w:p>
        </w:tc>
      </w:tr>
      <w:tr w:rsidR="00BF4A09" w:rsidRPr="004719F9" w:rsidTr="00514D5E">
        <w:trPr>
          <w:jc w:val="center"/>
        </w:trPr>
        <w:tc>
          <w:tcPr>
            <w:tcW w:w="3909" w:type="dxa"/>
            <w:tcBorders>
              <w:top w:val="single" w:sz="4" w:space="0" w:color="auto"/>
            </w:tcBorders>
          </w:tcPr>
          <w:p w:rsidR="00BF4A09" w:rsidRPr="004719F9" w:rsidRDefault="00BF4A09" w:rsidP="00514D5E">
            <w:pPr>
              <w:rPr>
                <w:b/>
                <w:sz w:val="20"/>
                <w:szCs w:val="20"/>
                <w:lang w:val="en-US"/>
              </w:rPr>
            </w:pPr>
            <w:r>
              <w:rPr>
                <w:b/>
                <w:sz w:val="20"/>
                <w:szCs w:val="20"/>
                <w:lang w:val="en-US"/>
              </w:rPr>
              <w:t>Education</w:t>
            </w:r>
          </w:p>
        </w:tc>
        <w:tc>
          <w:tcPr>
            <w:tcW w:w="1439" w:type="dxa"/>
            <w:tcBorders>
              <w:top w:val="single" w:sz="4" w:space="0" w:color="auto"/>
            </w:tcBorders>
          </w:tcPr>
          <w:p w:rsidR="00BF4A09" w:rsidRPr="004719F9" w:rsidRDefault="00BF4A09" w:rsidP="00514D5E">
            <w:pPr>
              <w:jc w:val="center"/>
              <w:rPr>
                <w:sz w:val="20"/>
                <w:szCs w:val="20"/>
                <w:lang w:val="en-US"/>
              </w:rPr>
            </w:pPr>
          </w:p>
        </w:tc>
        <w:tc>
          <w:tcPr>
            <w:tcW w:w="1361" w:type="dxa"/>
            <w:tcBorders>
              <w:top w:val="single" w:sz="4" w:space="0" w:color="auto"/>
            </w:tcBorders>
          </w:tcPr>
          <w:p w:rsidR="00BF4A09" w:rsidRPr="004719F9" w:rsidRDefault="00BF4A09" w:rsidP="00514D5E">
            <w:pPr>
              <w:jc w:val="center"/>
              <w:rPr>
                <w:sz w:val="20"/>
                <w:szCs w:val="20"/>
                <w:lang w:val="en-US"/>
              </w:rPr>
            </w:pPr>
          </w:p>
        </w:tc>
        <w:tc>
          <w:tcPr>
            <w:tcW w:w="895" w:type="dxa"/>
            <w:tcBorders>
              <w:top w:val="single" w:sz="4" w:space="0" w:color="auto"/>
            </w:tcBorders>
          </w:tcPr>
          <w:p w:rsidR="00BF4A09" w:rsidRPr="004719F9" w:rsidRDefault="00BF4A09" w:rsidP="00514D5E">
            <w:pPr>
              <w:jc w:val="center"/>
              <w:rPr>
                <w:sz w:val="20"/>
                <w:szCs w:val="20"/>
                <w:lang w:val="en-US"/>
              </w:rPr>
            </w:pPr>
            <w:r w:rsidRPr="004719F9">
              <w:rPr>
                <w:sz w:val="20"/>
                <w:szCs w:val="20"/>
                <w:lang w:val="en-US"/>
              </w:rPr>
              <w:t>0</w:t>
            </w:r>
            <w:r>
              <w:rPr>
                <w:sz w:val="20"/>
                <w:szCs w:val="20"/>
                <w:lang w:val="en-US"/>
              </w:rPr>
              <w:t>.</w:t>
            </w:r>
            <w:r w:rsidR="001427BF">
              <w:rPr>
                <w:sz w:val="20"/>
                <w:szCs w:val="20"/>
                <w:lang w:val="en-US"/>
              </w:rPr>
              <w:t>66</w:t>
            </w:r>
            <w:r w:rsidR="001427BF" w:rsidRPr="001427BF">
              <w:rPr>
                <w:sz w:val="20"/>
                <w:szCs w:val="20"/>
                <w:lang w:val="en-US"/>
              </w:rPr>
              <w:t>ª</w:t>
            </w:r>
          </w:p>
        </w:tc>
      </w:tr>
      <w:tr w:rsidR="00BF4A09" w:rsidRPr="004719F9" w:rsidTr="00514D5E">
        <w:trPr>
          <w:jc w:val="center"/>
        </w:trPr>
        <w:tc>
          <w:tcPr>
            <w:tcW w:w="3909" w:type="dxa"/>
          </w:tcPr>
          <w:p w:rsidR="00BF4A09" w:rsidRPr="004719F9" w:rsidRDefault="00BF4A09" w:rsidP="00514D5E">
            <w:pPr>
              <w:rPr>
                <w:sz w:val="20"/>
                <w:szCs w:val="20"/>
                <w:lang w:val="en-US"/>
              </w:rPr>
            </w:pPr>
            <w:r>
              <w:rPr>
                <w:sz w:val="20"/>
                <w:szCs w:val="20"/>
                <w:lang w:val="en-US"/>
              </w:rPr>
              <w:t>College graduation</w:t>
            </w:r>
          </w:p>
        </w:tc>
        <w:tc>
          <w:tcPr>
            <w:tcW w:w="1439" w:type="dxa"/>
          </w:tcPr>
          <w:p w:rsidR="00BF4A09" w:rsidRPr="004719F9" w:rsidRDefault="00BF4A09" w:rsidP="00514D5E">
            <w:pPr>
              <w:jc w:val="center"/>
              <w:rPr>
                <w:sz w:val="20"/>
                <w:szCs w:val="20"/>
                <w:lang w:val="en-US"/>
              </w:rPr>
            </w:pPr>
            <w:r w:rsidRPr="004719F9">
              <w:rPr>
                <w:sz w:val="20"/>
                <w:szCs w:val="20"/>
                <w:lang w:val="en-US"/>
              </w:rPr>
              <w:t>37</w:t>
            </w:r>
            <w:r>
              <w:rPr>
                <w:sz w:val="20"/>
                <w:szCs w:val="20"/>
                <w:lang w:val="en-US"/>
              </w:rPr>
              <w:t>.</w:t>
            </w:r>
            <w:r w:rsidRPr="004719F9">
              <w:rPr>
                <w:sz w:val="20"/>
                <w:szCs w:val="20"/>
                <w:lang w:val="en-US"/>
              </w:rPr>
              <w:t>8</w:t>
            </w:r>
          </w:p>
        </w:tc>
        <w:tc>
          <w:tcPr>
            <w:tcW w:w="1361" w:type="dxa"/>
          </w:tcPr>
          <w:p w:rsidR="00BF4A09" w:rsidRPr="004719F9" w:rsidRDefault="00BF4A09" w:rsidP="00514D5E">
            <w:pPr>
              <w:jc w:val="center"/>
              <w:rPr>
                <w:sz w:val="20"/>
                <w:szCs w:val="20"/>
                <w:lang w:val="en-US"/>
              </w:rPr>
            </w:pPr>
            <w:r w:rsidRPr="004719F9">
              <w:rPr>
                <w:sz w:val="20"/>
                <w:szCs w:val="20"/>
                <w:lang w:val="en-US"/>
              </w:rPr>
              <w:t>36</w:t>
            </w:r>
            <w:r>
              <w:rPr>
                <w:sz w:val="20"/>
                <w:szCs w:val="20"/>
                <w:lang w:val="en-US"/>
              </w:rPr>
              <w:t>.</w:t>
            </w:r>
            <w:r w:rsidRPr="004719F9">
              <w:rPr>
                <w:sz w:val="20"/>
                <w:szCs w:val="20"/>
                <w:lang w:val="en-US"/>
              </w:rPr>
              <w:t>7</w:t>
            </w:r>
          </w:p>
        </w:tc>
        <w:tc>
          <w:tcPr>
            <w:tcW w:w="895" w:type="dxa"/>
          </w:tcPr>
          <w:p w:rsidR="00BF4A09" w:rsidRPr="004719F9" w:rsidRDefault="00BF4A09" w:rsidP="00514D5E">
            <w:pPr>
              <w:jc w:val="center"/>
              <w:rPr>
                <w:sz w:val="20"/>
                <w:szCs w:val="20"/>
                <w:lang w:val="en-US"/>
              </w:rPr>
            </w:pPr>
          </w:p>
        </w:tc>
      </w:tr>
      <w:tr w:rsidR="00BF4A09" w:rsidRPr="004719F9" w:rsidTr="00514D5E">
        <w:trPr>
          <w:jc w:val="center"/>
        </w:trPr>
        <w:tc>
          <w:tcPr>
            <w:tcW w:w="3909" w:type="dxa"/>
            <w:tcBorders>
              <w:bottom w:val="single" w:sz="4" w:space="0" w:color="auto"/>
            </w:tcBorders>
          </w:tcPr>
          <w:p w:rsidR="00BF4A09" w:rsidRPr="004719F9" w:rsidRDefault="00BF4A09" w:rsidP="00514D5E">
            <w:pPr>
              <w:rPr>
                <w:sz w:val="20"/>
                <w:szCs w:val="20"/>
                <w:lang w:val="en-US"/>
              </w:rPr>
            </w:pPr>
            <w:r>
              <w:rPr>
                <w:sz w:val="20"/>
                <w:szCs w:val="20"/>
                <w:lang w:val="en-US"/>
              </w:rPr>
              <w:t>Post-graduation</w:t>
            </w:r>
          </w:p>
        </w:tc>
        <w:tc>
          <w:tcPr>
            <w:tcW w:w="1439" w:type="dxa"/>
            <w:tcBorders>
              <w:bottom w:val="single" w:sz="4" w:space="0" w:color="auto"/>
            </w:tcBorders>
          </w:tcPr>
          <w:p w:rsidR="00BF4A09" w:rsidRPr="004719F9" w:rsidRDefault="00BF4A09" w:rsidP="00514D5E">
            <w:pPr>
              <w:jc w:val="center"/>
              <w:rPr>
                <w:sz w:val="20"/>
                <w:szCs w:val="20"/>
                <w:lang w:val="en-US"/>
              </w:rPr>
            </w:pPr>
            <w:r w:rsidRPr="004719F9">
              <w:rPr>
                <w:sz w:val="20"/>
                <w:szCs w:val="20"/>
                <w:lang w:val="en-US"/>
              </w:rPr>
              <w:t>62</w:t>
            </w:r>
            <w:r>
              <w:rPr>
                <w:sz w:val="20"/>
                <w:szCs w:val="20"/>
                <w:lang w:val="en-US"/>
              </w:rPr>
              <w:t>.</w:t>
            </w:r>
            <w:r w:rsidRPr="004719F9">
              <w:rPr>
                <w:sz w:val="20"/>
                <w:szCs w:val="20"/>
                <w:lang w:val="en-US"/>
              </w:rPr>
              <w:t>2</w:t>
            </w:r>
          </w:p>
        </w:tc>
        <w:tc>
          <w:tcPr>
            <w:tcW w:w="1361" w:type="dxa"/>
            <w:tcBorders>
              <w:bottom w:val="single" w:sz="4" w:space="0" w:color="auto"/>
            </w:tcBorders>
          </w:tcPr>
          <w:p w:rsidR="00BF4A09" w:rsidRPr="004719F9" w:rsidRDefault="00BF4A09" w:rsidP="00514D5E">
            <w:pPr>
              <w:jc w:val="center"/>
              <w:rPr>
                <w:sz w:val="20"/>
                <w:szCs w:val="20"/>
                <w:lang w:val="en-US"/>
              </w:rPr>
            </w:pPr>
            <w:r w:rsidRPr="004719F9">
              <w:rPr>
                <w:sz w:val="20"/>
                <w:szCs w:val="20"/>
                <w:lang w:val="en-US"/>
              </w:rPr>
              <w:t>63</w:t>
            </w:r>
            <w:r>
              <w:rPr>
                <w:sz w:val="20"/>
                <w:szCs w:val="20"/>
                <w:lang w:val="en-US"/>
              </w:rPr>
              <w:t>.</w:t>
            </w:r>
            <w:r w:rsidRPr="004719F9">
              <w:rPr>
                <w:sz w:val="20"/>
                <w:szCs w:val="20"/>
                <w:lang w:val="en-US"/>
              </w:rPr>
              <w:t>3</w:t>
            </w:r>
          </w:p>
        </w:tc>
        <w:tc>
          <w:tcPr>
            <w:tcW w:w="895" w:type="dxa"/>
            <w:tcBorders>
              <w:bottom w:val="single" w:sz="4" w:space="0" w:color="auto"/>
            </w:tcBorders>
          </w:tcPr>
          <w:p w:rsidR="00BF4A09" w:rsidRPr="004719F9" w:rsidRDefault="00BF4A09" w:rsidP="00514D5E">
            <w:pPr>
              <w:jc w:val="center"/>
              <w:rPr>
                <w:sz w:val="20"/>
                <w:szCs w:val="20"/>
                <w:lang w:val="en-US"/>
              </w:rPr>
            </w:pPr>
          </w:p>
        </w:tc>
      </w:tr>
      <w:tr w:rsidR="00BF4A09" w:rsidRPr="004719F9" w:rsidTr="00514D5E">
        <w:trPr>
          <w:jc w:val="center"/>
        </w:trPr>
        <w:tc>
          <w:tcPr>
            <w:tcW w:w="3909" w:type="dxa"/>
            <w:tcBorders>
              <w:top w:val="single" w:sz="4" w:space="0" w:color="auto"/>
            </w:tcBorders>
          </w:tcPr>
          <w:p w:rsidR="00BF4A09" w:rsidRPr="004719F9" w:rsidRDefault="00BF4A09" w:rsidP="00514D5E">
            <w:pPr>
              <w:rPr>
                <w:b/>
                <w:sz w:val="20"/>
                <w:szCs w:val="20"/>
                <w:lang w:val="en-US"/>
              </w:rPr>
            </w:pPr>
            <w:r>
              <w:rPr>
                <w:b/>
                <w:sz w:val="20"/>
                <w:szCs w:val="20"/>
                <w:lang w:val="en-US"/>
              </w:rPr>
              <w:t>Professional development cycles</w:t>
            </w:r>
          </w:p>
        </w:tc>
        <w:tc>
          <w:tcPr>
            <w:tcW w:w="1439" w:type="dxa"/>
            <w:tcBorders>
              <w:top w:val="single" w:sz="4" w:space="0" w:color="auto"/>
            </w:tcBorders>
          </w:tcPr>
          <w:p w:rsidR="00BF4A09" w:rsidRPr="004719F9" w:rsidRDefault="00BF4A09" w:rsidP="00514D5E">
            <w:pPr>
              <w:jc w:val="center"/>
              <w:rPr>
                <w:sz w:val="20"/>
                <w:szCs w:val="20"/>
                <w:lang w:val="en-US"/>
              </w:rPr>
            </w:pPr>
          </w:p>
        </w:tc>
        <w:tc>
          <w:tcPr>
            <w:tcW w:w="1361" w:type="dxa"/>
            <w:tcBorders>
              <w:top w:val="single" w:sz="4" w:space="0" w:color="auto"/>
            </w:tcBorders>
          </w:tcPr>
          <w:p w:rsidR="00BF4A09" w:rsidRPr="004719F9" w:rsidRDefault="00BF4A09" w:rsidP="00514D5E">
            <w:pPr>
              <w:jc w:val="center"/>
              <w:rPr>
                <w:sz w:val="20"/>
                <w:szCs w:val="20"/>
                <w:lang w:val="en-US"/>
              </w:rPr>
            </w:pPr>
          </w:p>
        </w:tc>
        <w:tc>
          <w:tcPr>
            <w:tcW w:w="895" w:type="dxa"/>
            <w:tcBorders>
              <w:top w:val="single" w:sz="4" w:space="0" w:color="auto"/>
            </w:tcBorders>
          </w:tcPr>
          <w:p w:rsidR="00BF4A09" w:rsidRPr="004719F9" w:rsidRDefault="00BF4A09" w:rsidP="001427BF">
            <w:pPr>
              <w:jc w:val="center"/>
              <w:rPr>
                <w:sz w:val="20"/>
                <w:szCs w:val="20"/>
                <w:lang w:val="en-US"/>
              </w:rPr>
            </w:pPr>
            <w:r w:rsidRPr="004719F9">
              <w:rPr>
                <w:sz w:val="20"/>
                <w:szCs w:val="20"/>
                <w:lang w:val="en-US"/>
              </w:rPr>
              <w:t>0</w:t>
            </w:r>
            <w:r>
              <w:rPr>
                <w:sz w:val="20"/>
                <w:szCs w:val="20"/>
                <w:lang w:val="en-US"/>
              </w:rPr>
              <w:t>.</w:t>
            </w:r>
            <w:r w:rsidRPr="004719F9">
              <w:rPr>
                <w:sz w:val="20"/>
                <w:szCs w:val="20"/>
                <w:lang w:val="en-US"/>
              </w:rPr>
              <w:t>08</w:t>
            </w:r>
            <w:r w:rsidR="001427BF" w:rsidRPr="001427BF">
              <w:rPr>
                <w:sz w:val="20"/>
                <w:szCs w:val="20"/>
                <w:lang w:val="en-US"/>
              </w:rPr>
              <w:t>ª</w:t>
            </w:r>
          </w:p>
        </w:tc>
      </w:tr>
      <w:tr w:rsidR="00BF4A09" w:rsidRPr="004719F9" w:rsidTr="00514D5E">
        <w:trPr>
          <w:jc w:val="center"/>
        </w:trPr>
        <w:tc>
          <w:tcPr>
            <w:tcW w:w="3909" w:type="dxa"/>
          </w:tcPr>
          <w:p w:rsidR="00BF4A09" w:rsidRPr="004719F9" w:rsidRDefault="00BF4A09" w:rsidP="00514D5E">
            <w:pPr>
              <w:rPr>
                <w:sz w:val="20"/>
                <w:szCs w:val="20"/>
                <w:lang w:val="en-US"/>
              </w:rPr>
            </w:pPr>
            <w:r>
              <w:rPr>
                <w:sz w:val="20"/>
                <w:szCs w:val="20"/>
                <w:lang w:val="en-US"/>
              </w:rPr>
              <w:t>Admission (up to 4 teaching years)</w:t>
            </w:r>
          </w:p>
        </w:tc>
        <w:tc>
          <w:tcPr>
            <w:tcW w:w="1439" w:type="dxa"/>
          </w:tcPr>
          <w:p w:rsidR="00BF4A09" w:rsidRPr="004719F9" w:rsidRDefault="00BF4A09" w:rsidP="00514D5E">
            <w:pPr>
              <w:jc w:val="center"/>
              <w:rPr>
                <w:sz w:val="20"/>
                <w:szCs w:val="20"/>
                <w:lang w:val="en-US"/>
              </w:rPr>
            </w:pPr>
            <w:r w:rsidRPr="004719F9">
              <w:rPr>
                <w:sz w:val="20"/>
                <w:szCs w:val="20"/>
                <w:lang w:val="en-US"/>
              </w:rPr>
              <w:t>17</w:t>
            </w:r>
            <w:r>
              <w:rPr>
                <w:sz w:val="20"/>
                <w:szCs w:val="20"/>
                <w:lang w:val="en-US"/>
              </w:rPr>
              <w:t>.</w:t>
            </w:r>
            <w:r w:rsidRPr="004719F9">
              <w:rPr>
                <w:sz w:val="20"/>
                <w:szCs w:val="20"/>
                <w:lang w:val="en-US"/>
              </w:rPr>
              <w:t>9</w:t>
            </w:r>
          </w:p>
        </w:tc>
        <w:tc>
          <w:tcPr>
            <w:tcW w:w="1361" w:type="dxa"/>
          </w:tcPr>
          <w:p w:rsidR="00BF4A09" w:rsidRPr="004719F9" w:rsidRDefault="00BF4A09" w:rsidP="00514D5E">
            <w:pPr>
              <w:jc w:val="center"/>
              <w:rPr>
                <w:sz w:val="20"/>
                <w:szCs w:val="20"/>
                <w:lang w:val="en-US"/>
              </w:rPr>
            </w:pPr>
            <w:r w:rsidRPr="004719F9">
              <w:rPr>
                <w:sz w:val="20"/>
                <w:szCs w:val="20"/>
                <w:lang w:val="en-US"/>
              </w:rPr>
              <w:t>17</w:t>
            </w:r>
            <w:r>
              <w:rPr>
                <w:sz w:val="20"/>
                <w:szCs w:val="20"/>
                <w:lang w:val="en-US"/>
              </w:rPr>
              <w:t>.</w:t>
            </w:r>
            <w:r w:rsidRPr="004719F9">
              <w:rPr>
                <w:sz w:val="20"/>
                <w:szCs w:val="20"/>
                <w:lang w:val="en-US"/>
              </w:rPr>
              <w:t>4</w:t>
            </w:r>
          </w:p>
        </w:tc>
        <w:tc>
          <w:tcPr>
            <w:tcW w:w="895" w:type="dxa"/>
          </w:tcPr>
          <w:p w:rsidR="00BF4A09" w:rsidRPr="004719F9" w:rsidRDefault="00BF4A09" w:rsidP="00514D5E">
            <w:pPr>
              <w:jc w:val="center"/>
              <w:rPr>
                <w:sz w:val="20"/>
                <w:szCs w:val="20"/>
                <w:lang w:val="en-US"/>
              </w:rPr>
            </w:pPr>
          </w:p>
        </w:tc>
      </w:tr>
      <w:tr w:rsidR="00BF4A09" w:rsidRPr="004719F9" w:rsidTr="00514D5E">
        <w:trPr>
          <w:jc w:val="center"/>
        </w:trPr>
        <w:tc>
          <w:tcPr>
            <w:tcW w:w="3909" w:type="dxa"/>
          </w:tcPr>
          <w:p w:rsidR="00BF4A09" w:rsidRPr="004719F9" w:rsidRDefault="00BF4A09" w:rsidP="00514D5E">
            <w:pPr>
              <w:rPr>
                <w:sz w:val="20"/>
                <w:szCs w:val="20"/>
                <w:lang w:val="en-US"/>
              </w:rPr>
            </w:pPr>
            <w:r>
              <w:rPr>
                <w:sz w:val="20"/>
                <w:szCs w:val="20"/>
                <w:lang w:val="en-US"/>
              </w:rPr>
              <w:t>Consolidation (5 to</w:t>
            </w:r>
            <w:r w:rsidRPr="004719F9">
              <w:rPr>
                <w:sz w:val="20"/>
                <w:szCs w:val="20"/>
                <w:lang w:val="en-US"/>
              </w:rPr>
              <w:t xml:space="preserve"> 9 </w:t>
            </w:r>
            <w:r>
              <w:rPr>
                <w:sz w:val="20"/>
                <w:szCs w:val="20"/>
                <w:lang w:val="en-US"/>
              </w:rPr>
              <w:t>teaching years</w:t>
            </w:r>
            <w:r w:rsidRPr="004719F9">
              <w:rPr>
                <w:sz w:val="20"/>
                <w:szCs w:val="20"/>
                <w:lang w:val="en-US"/>
              </w:rPr>
              <w:t>)</w:t>
            </w:r>
          </w:p>
        </w:tc>
        <w:tc>
          <w:tcPr>
            <w:tcW w:w="1439" w:type="dxa"/>
          </w:tcPr>
          <w:p w:rsidR="00BF4A09" w:rsidRPr="004719F9" w:rsidRDefault="00BF4A09" w:rsidP="00514D5E">
            <w:pPr>
              <w:jc w:val="center"/>
              <w:rPr>
                <w:sz w:val="20"/>
                <w:szCs w:val="20"/>
                <w:lang w:val="en-US"/>
              </w:rPr>
            </w:pPr>
            <w:r w:rsidRPr="004719F9">
              <w:rPr>
                <w:sz w:val="20"/>
                <w:szCs w:val="20"/>
                <w:lang w:val="en-US"/>
              </w:rPr>
              <w:t>20</w:t>
            </w:r>
            <w:r>
              <w:rPr>
                <w:sz w:val="20"/>
                <w:szCs w:val="20"/>
                <w:lang w:val="en-US"/>
              </w:rPr>
              <w:t>.</w:t>
            </w:r>
            <w:r w:rsidRPr="004719F9">
              <w:rPr>
                <w:sz w:val="20"/>
                <w:szCs w:val="20"/>
                <w:lang w:val="en-US"/>
              </w:rPr>
              <w:t>9</w:t>
            </w:r>
          </w:p>
        </w:tc>
        <w:tc>
          <w:tcPr>
            <w:tcW w:w="1361" w:type="dxa"/>
          </w:tcPr>
          <w:p w:rsidR="00BF4A09" w:rsidRPr="004719F9" w:rsidRDefault="00BF4A09" w:rsidP="00514D5E">
            <w:pPr>
              <w:jc w:val="center"/>
              <w:rPr>
                <w:sz w:val="20"/>
                <w:szCs w:val="20"/>
                <w:lang w:val="en-US"/>
              </w:rPr>
            </w:pPr>
            <w:r w:rsidRPr="004719F9">
              <w:rPr>
                <w:sz w:val="20"/>
                <w:szCs w:val="20"/>
                <w:lang w:val="en-US"/>
              </w:rPr>
              <w:t>29</w:t>
            </w:r>
            <w:r>
              <w:rPr>
                <w:sz w:val="20"/>
                <w:szCs w:val="20"/>
                <w:lang w:val="en-US"/>
              </w:rPr>
              <w:t>.</w:t>
            </w:r>
            <w:r w:rsidRPr="004719F9">
              <w:rPr>
                <w:sz w:val="20"/>
                <w:szCs w:val="20"/>
                <w:lang w:val="en-US"/>
              </w:rPr>
              <w:t>7</w:t>
            </w:r>
          </w:p>
        </w:tc>
        <w:tc>
          <w:tcPr>
            <w:tcW w:w="895" w:type="dxa"/>
          </w:tcPr>
          <w:p w:rsidR="00BF4A09" w:rsidRPr="004719F9" w:rsidRDefault="00BF4A09" w:rsidP="00514D5E">
            <w:pPr>
              <w:jc w:val="center"/>
              <w:rPr>
                <w:sz w:val="20"/>
                <w:szCs w:val="20"/>
                <w:lang w:val="en-US"/>
              </w:rPr>
            </w:pPr>
          </w:p>
        </w:tc>
      </w:tr>
      <w:tr w:rsidR="00BF4A09" w:rsidRPr="004719F9" w:rsidTr="00514D5E">
        <w:trPr>
          <w:jc w:val="center"/>
        </w:trPr>
        <w:tc>
          <w:tcPr>
            <w:tcW w:w="3909" w:type="dxa"/>
          </w:tcPr>
          <w:p w:rsidR="00BF4A09" w:rsidRPr="004719F9" w:rsidRDefault="00BF4A09" w:rsidP="00514D5E">
            <w:pPr>
              <w:rPr>
                <w:sz w:val="20"/>
                <w:szCs w:val="20"/>
                <w:lang w:val="en-US"/>
              </w:rPr>
            </w:pPr>
            <w:r>
              <w:rPr>
                <w:sz w:val="20"/>
                <w:szCs w:val="20"/>
                <w:lang w:val="en-US"/>
              </w:rPr>
              <w:t>Diversification (10 to</w:t>
            </w:r>
            <w:r w:rsidRPr="004719F9">
              <w:rPr>
                <w:sz w:val="20"/>
                <w:szCs w:val="20"/>
                <w:lang w:val="en-US"/>
              </w:rPr>
              <w:t xml:space="preserve"> 19 </w:t>
            </w:r>
            <w:r>
              <w:rPr>
                <w:sz w:val="20"/>
                <w:szCs w:val="20"/>
                <w:lang w:val="en-US"/>
              </w:rPr>
              <w:t>teaching years)</w:t>
            </w:r>
          </w:p>
        </w:tc>
        <w:tc>
          <w:tcPr>
            <w:tcW w:w="1439" w:type="dxa"/>
          </w:tcPr>
          <w:p w:rsidR="00BF4A09" w:rsidRPr="004719F9" w:rsidRDefault="00BF4A09" w:rsidP="00514D5E">
            <w:pPr>
              <w:jc w:val="center"/>
              <w:rPr>
                <w:sz w:val="20"/>
                <w:szCs w:val="20"/>
                <w:lang w:val="en-US"/>
              </w:rPr>
            </w:pPr>
            <w:r w:rsidRPr="004719F9">
              <w:rPr>
                <w:sz w:val="20"/>
                <w:szCs w:val="20"/>
                <w:lang w:val="en-US"/>
              </w:rPr>
              <w:t>28</w:t>
            </w:r>
            <w:r>
              <w:rPr>
                <w:sz w:val="20"/>
                <w:szCs w:val="20"/>
                <w:lang w:val="en-US"/>
              </w:rPr>
              <w:t>.</w:t>
            </w:r>
            <w:r w:rsidRPr="004719F9">
              <w:rPr>
                <w:sz w:val="20"/>
                <w:szCs w:val="20"/>
                <w:lang w:val="en-US"/>
              </w:rPr>
              <w:t>4</w:t>
            </w:r>
          </w:p>
        </w:tc>
        <w:tc>
          <w:tcPr>
            <w:tcW w:w="1361" w:type="dxa"/>
          </w:tcPr>
          <w:p w:rsidR="00BF4A09" w:rsidRPr="004719F9" w:rsidRDefault="00BF4A09" w:rsidP="00514D5E">
            <w:pPr>
              <w:jc w:val="center"/>
              <w:rPr>
                <w:sz w:val="20"/>
                <w:szCs w:val="20"/>
                <w:lang w:val="en-US"/>
              </w:rPr>
            </w:pPr>
            <w:r w:rsidRPr="004719F9">
              <w:rPr>
                <w:sz w:val="20"/>
                <w:szCs w:val="20"/>
                <w:lang w:val="en-US"/>
              </w:rPr>
              <w:t>33</w:t>
            </w:r>
            <w:r>
              <w:rPr>
                <w:sz w:val="20"/>
                <w:szCs w:val="20"/>
                <w:lang w:val="en-US"/>
              </w:rPr>
              <w:t>.</w:t>
            </w:r>
            <w:r w:rsidRPr="004719F9">
              <w:rPr>
                <w:sz w:val="20"/>
                <w:szCs w:val="20"/>
                <w:lang w:val="en-US"/>
              </w:rPr>
              <w:t>9</w:t>
            </w:r>
          </w:p>
        </w:tc>
        <w:tc>
          <w:tcPr>
            <w:tcW w:w="895" w:type="dxa"/>
          </w:tcPr>
          <w:p w:rsidR="00BF4A09" w:rsidRPr="004719F9" w:rsidRDefault="00BF4A09" w:rsidP="00514D5E">
            <w:pPr>
              <w:jc w:val="center"/>
              <w:rPr>
                <w:sz w:val="20"/>
                <w:szCs w:val="20"/>
                <w:lang w:val="en-US"/>
              </w:rPr>
            </w:pPr>
          </w:p>
        </w:tc>
      </w:tr>
      <w:tr w:rsidR="00BF4A09" w:rsidRPr="004719F9" w:rsidTr="00514D5E">
        <w:trPr>
          <w:jc w:val="center"/>
        </w:trPr>
        <w:tc>
          <w:tcPr>
            <w:tcW w:w="3909" w:type="dxa"/>
            <w:tcBorders>
              <w:bottom w:val="single" w:sz="4" w:space="0" w:color="auto"/>
            </w:tcBorders>
          </w:tcPr>
          <w:p w:rsidR="00BF4A09" w:rsidRPr="004719F9" w:rsidRDefault="00BF4A09" w:rsidP="00514D5E">
            <w:pPr>
              <w:rPr>
                <w:sz w:val="20"/>
                <w:szCs w:val="20"/>
                <w:lang w:val="en-US"/>
              </w:rPr>
            </w:pPr>
            <w:r>
              <w:rPr>
                <w:sz w:val="20"/>
                <w:szCs w:val="20"/>
                <w:lang w:val="en-US"/>
              </w:rPr>
              <w:t>Stabilization (20 or more teaching years)</w:t>
            </w:r>
          </w:p>
        </w:tc>
        <w:tc>
          <w:tcPr>
            <w:tcW w:w="1439" w:type="dxa"/>
            <w:tcBorders>
              <w:bottom w:val="single" w:sz="4" w:space="0" w:color="auto"/>
            </w:tcBorders>
          </w:tcPr>
          <w:p w:rsidR="00BF4A09" w:rsidRPr="004719F9" w:rsidRDefault="00BF4A09" w:rsidP="00514D5E">
            <w:pPr>
              <w:jc w:val="center"/>
              <w:rPr>
                <w:sz w:val="20"/>
                <w:szCs w:val="20"/>
                <w:lang w:val="en-US"/>
              </w:rPr>
            </w:pPr>
            <w:r w:rsidRPr="004719F9">
              <w:rPr>
                <w:sz w:val="20"/>
                <w:szCs w:val="20"/>
                <w:lang w:val="en-US"/>
              </w:rPr>
              <w:t>32</w:t>
            </w:r>
            <w:r>
              <w:rPr>
                <w:sz w:val="20"/>
                <w:szCs w:val="20"/>
                <w:lang w:val="en-US"/>
              </w:rPr>
              <w:t>.</w:t>
            </w:r>
            <w:r w:rsidRPr="004719F9">
              <w:rPr>
                <w:sz w:val="20"/>
                <w:szCs w:val="20"/>
                <w:lang w:val="en-US"/>
              </w:rPr>
              <w:t>8</w:t>
            </w:r>
          </w:p>
        </w:tc>
        <w:tc>
          <w:tcPr>
            <w:tcW w:w="1361" w:type="dxa"/>
            <w:tcBorders>
              <w:bottom w:val="single" w:sz="4" w:space="0" w:color="auto"/>
            </w:tcBorders>
          </w:tcPr>
          <w:p w:rsidR="00BF4A09" w:rsidRPr="004719F9" w:rsidRDefault="00BF4A09" w:rsidP="00514D5E">
            <w:pPr>
              <w:jc w:val="center"/>
              <w:rPr>
                <w:sz w:val="20"/>
                <w:szCs w:val="20"/>
                <w:lang w:val="en-US"/>
              </w:rPr>
            </w:pPr>
            <w:r w:rsidRPr="004719F9">
              <w:rPr>
                <w:sz w:val="20"/>
                <w:szCs w:val="20"/>
                <w:lang w:val="en-US"/>
              </w:rPr>
              <w:t>28</w:t>
            </w:r>
            <w:r>
              <w:rPr>
                <w:sz w:val="20"/>
                <w:szCs w:val="20"/>
                <w:lang w:val="en-US"/>
              </w:rPr>
              <w:t>.</w:t>
            </w:r>
            <w:r w:rsidRPr="004719F9">
              <w:rPr>
                <w:sz w:val="20"/>
                <w:szCs w:val="20"/>
                <w:lang w:val="en-US"/>
              </w:rPr>
              <w:t>9</w:t>
            </w:r>
          </w:p>
        </w:tc>
        <w:tc>
          <w:tcPr>
            <w:tcW w:w="895" w:type="dxa"/>
            <w:tcBorders>
              <w:bottom w:val="single" w:sz="4" w:space="0" w:color="auto"/>
            </w:tcBorders>
          </w:tcPr>
          <w:p w:rsidR="00BF4A09" w:rsidRPr="004719F9" w:rsidRDefault="00BF4A09" w:rsidP="00514D5E">
            <w:pPr>
              <w:jc w:val="center"/>
              <w:rPr>
                <w:sz w:val="20"/>
                <w:szCs w:val="20"/>
                <w:lang w:val="en-US"/>
              </w:rPr>
            </w:pPr>
          </w:p>
        </w:tc>
      </w:tr>
      <w:tr w:rsidR="00BF4A09" w:rsidRPr="004719F9" w:rsidTr="00514D5E">
        <w:trPr>
          <w:jc w:val="center"/>
        </w:trPr>
        <w:tc>
          <w:tcPr>
            <w:tcW w:w="3909" w:type="dxa"/>
            <w:tcBorders>
              <w:top w:val="single" w:sz="4" w:space="0" w:color="auto"/>
            </w:tcBorders>
          </w:tcPr>
          <w:p w:rsidR="00BF4A09" w:rsidRPr="004719F9" w:rsidRDefault="00BF4A09" w:rsidP="00514D5E">
            <w:pPr>
              <w:rPr>
                <w:b/>
                <w:sz w:val="20"/>
                <w:szCs w:val="20"/>
                <w:lang w:val="en-US"/>
              </w:rPr>
            </w:pPr>
            <w:r>
              <w:rPr>
                <w:b/>
                <w:sz w:val="20"/>
                <w:szCs w:val="20"/>
                <w:lang w:val="en-US"/>
              </w:rPr>
              <w:t xml:space="preserve">Length of work time </w:t>
            </w:r>
          </w:p>
        </w:tc>
        <w:tc>
          <w:tcPr>
            <w:tcW w:w="1439" w:type="dxa"/>
            <w:tcBorders>
              <w:top w:val="single" w:sz="4" w:space="0" w:color="auto"/>
            </w:tcBorders>
          </w:tcPr>
          <w:p w:rsidR="00BF4A09" w:rsidRPr="004719F9" w:rsidRDefault="00BF4A09" w:rsidP="00514D5E">
            <w:pPr>
              <w:jc w:val="center"/>
              <w:rPr>
                <w:sz w:val="20"/>
                <w:szCs w:val="20"/>
                <w:lang w:val="en-US"/>
              </w:rPr>
            </w:pPr>
          </w:p>
        </w:tc>
        <w:tc>
          <w:tcPr>
            <w:tcW w:w="1361" w:type="dxa"/>
            <w:tcBorders>
              <w:top w:val="single" w:sz="4" w:space="0" w:color="auto"/>
            </w:tcBorders>
          </w:tcPr>
          <w:p w:rsidR="00BF4A09" w:rsidRPr="004719F9" w:rsidRDefault="00BF4A09" w:rsidP="00514D5E">
            <w:pPr>
              <w:jc w:val="center"/>
              <w:rPr>
                <w:sz w:val="20"/>
                <w:szCs w:val="20"/>
                <w:lang w:val="en-US"/>
              </w:rPr>
            </w:pPr>
          </w:p>
        </w:tc>
        <w:tc>
          <w:tcPr>
            <w:tcW w:w="895" w:type="dxa"/>
            <w:tcBorders>
              <w:top w:val="single" w:sz="4" w:space="0" w:color="auto"/>
            </w:tcBorders>
          </w:tcPr>
          <w:p w:rsidR="00BF4A09" w:rsidRPr="004719F9" w:rsidRDefault="00BF4A09" w:rsidP="001427BF">
            <w:pPr>
              <w:jc w:val="center"/>
              <w:rPr>
                <w:sz w:val="20"/>
                <w:szCs w:val="20"/>
                <w:lang w:val="en-US"/>
              </w:rPr>
            </w:pPr>
            <w:r w:rsidRPr="004719F9">
              <w:rPr>
                <w:sz w:val="20"/>
                <w:szCs w:val="20"/>
                <w:lang w:val="en-US"/>
              </w:rPr>
              <w:t>0</w:t>
            </w:r>
            <w:r>
              <w:rPr>
                <w:sz w:val="20"/>
                <w:szCs w:val="20"/>
                <w:lang w:val="en-US"/>
              </w:rPr>
              <w:t>.</w:t>
            </w:r>
            <w:r w:rsidRPr="004719F9">
              <w:rPr>
                <w:sz w:val="20"/>
                <w:szCs w:val="20"/>
                <w:lang w:val="en-US"/>
              </w:rPr>
              <w:t>03</w:t>
            </w:r>
            <w:r w:rsidR="001427BF" w:rsidRPr="001427BF">
              <w:rPr>
                <w:sz w:val="20"/>
                <w:szCs w:val="20"/>
                <w:lang w:val="en-US"/>
              </w:rPr>
              <w:t>ª</w:t>
            </w:r>
          </w:p>
        </w:tc>
      </w:tr>
      <w:tr w:rsidR="00BF4A09" w:rsidRPr="004719F9" w:rsidTr="00514D5E">
        <w:trPr>
          <w:jc w:val="center"/>
        </w:trPr>
        <w:tc>
          <w:tcPr>
            <w:tcW w:w="3909" w:type="dxa"/>
          </w:tcPr>
          <w:p w:rsidR="00BF4A09" w:rsidRPr="004719F9" w:rsidRDefault="00BF4A09" w:rsidP="00514D5E">
            <w:pPr>
              <w:rPr>
                <w:sz w:val="20"/>
                <w:szCs w:val="20"/>
                <w:lang w:val="en-US"/>
              </w:rPr>
            </w:pPr>
            <w:r>
              <w:rPr>
                <w:sz w:val="20"/>
                <w:szCs w:val="20"/>
                <w:lang w:val="en-US"/>
              </w:rPr>
              <w:t>Up to 3 years</w:t>
            </w:r>
          </w:p>
        </w:tc>
        <w:tc>
          <w:tcPr>
            <w:tcW w:w="1439" w:type="dxa"/>
          </w:tcPr>
          <w:p w:rsidR="00BF4A09" w:rsidRPr="004719F9" w:rsidRDefault="00BF4A09" w:rsidP="00514D5E">
            <w:pPr>
              <w:jc w:val="center"/>
              <w:rPr>
                <w:sz w:val="20"/>
                <w:szCs w:val="20"/>
                <w:lang w:val="en-US"/>
              </w:rPr>
            </w:pPr>
            <w:r w:rsidRPr="004719F9">
              <w:rPr>
                <w:sz w:val="20"/>
                <w:szCs w:val="20"/>
                <w:lang w:val="en-US"/>
              </w:rPr>
              <w:t>30</w:t>
            </w:r>
            <w:r>
              <w:rPr>
                <w:sz w:val="20"/>
                <w:szCs w:val="20"/>
                <w:lang w:val="en-US"/>
              </w:rPr>
              <w:t>.</w:t>
            </w:r>
            <w:r w:rsidRPr="004719F9">
              <w:rPr>
                <w:sz w:val="20"/>
                <w:szCs w:val="20"/>
                <w:lang w:val="en-US"/>
              </w:rPr>
              <w:t>1</w:t>
            </w:r>
          </w:p>
        </w:tc>
        <w:tc>
          <w:tcPr>
            <w:tcW w:w="1361" w:type="dxa"/>
          </w:tcPr>
          <w:p w:rsidR="00BF4A09" w:rsidRPr="004719F9" w:rsidRDefault="00BF4A09" w:rsidP="00514D5E">
            <w:pPr>
              <w:jc w:val="center"/>
              <w:rPr>
                <w:sz w:val="20"/>
                <w:szCs w:val="20"/>
                <w:lang w:val="en-US"/>
              </w:rPr>
            </w:pPr>
            <w:r w:rsidRPr="004719F9">
              <w:rPr>
                <w:sz w:val="20"/>
                <w:szCs w:val="20"/>
                <w:lang w:val="en-US"/>
              </w:rPr>
              <w:t>31</w:t>
            </w:r>
            <w:r>
              <w:rPr>
                <w:sz w:val="20"/>
                <w:szCs w:val="20"/>
                <w:lang w:val="en-US"/>
              </w:rPr>
              <w:t>.</w:t>
            </w:r>
            <w:r w:rsidRPr="004719F9">
              <w:rPr>
                <w:sz w:val="20"/>
                <w:szCs w:val="20"/>
                <w:lang w:val="en-US"/>
              </w:rPr>
              <w:t>1</w:t>
            </w:r>
          </w:p>
        </w:tc>
        <w:tc>
          <w:tcPr>
            <w:tcW w:w="895" w:type="dxa"/>
          </w:tcPr>
          <w:p w:rsidR="00BF4A09" w:rsidRPr="004719F9" w:rsidRDefault="00BF4A09" w:rsidP="00514D5E">
            <w:pPr>
              <w:jc w:val="center"/>
              <w:rPr>
                <w:sz w:val="20"/>
                <w:szCs w:val="20"/>
                <w:lang w:val="en-US"/>
              </w:rPr>
            </w:pPr>
          </w:p>
        </w:tc>
      </w:tr>
      <w:tr w:rsidR="00BF4A09" w:rsidRPr="004719F9" w:rsidTr="00514D5E">
        <w:trPr>
          <w:jc w:val="center"/>
        </w:trPr>
        <w:tc>
          <w:tcPr>
            <w:tcW w:w="3909" w:type="dxa"/>
          </w:tcPr>
          <w:p w:rsidR="00BF4A09" w:rsidRPr="004719F9" w:rsidRDefault="00BF4A09" w:rsidP="00514D5E">
            <w:pPr>
              <w:rPr>
                <w:sz w:val="20"/>
                <w:szCs w:val="20"/>
                <w:lang w:val="en-US"/>
              </w:rPr>
            </w:pPr>
            <w:r>
              <w:rPr>
                <w:sz w:val="20"/>
                <w:szCs w:val="20"/>
                <w:lang w:val="en-US"/>
              </w:rPr>
              <w:t>4-11 years</w:t>
            </w:r>
          </w:p>
        </w:tc>
        <w:tc>
          <w:tcPr>
            <w:tcW w:w="1439" w:type="dxa"/>
          </w:tcPr>
          <w:p w:rsidR="00BF4A09" w:rsidRPr="004719F9" w:rsidRDefault="00BF4A09" w:rsidP="00514D5E">
            <w:pPr>
              <w:jc w:val="center"/>
              <w:rPr>
                <w:sz w:val="20"/>
                <w:szCs w:val="20"/>
                <w:lang w:val="en-US"/>
              </w:rPr>
            </w:pPr>
            <w:r w:rsidRPr="004719F9">
              <w:rPr>
                <w:sz w:val="20"/>
                <w:szCs w:val="20"/>
                <w:lang w:val="en-US"/>
              </w:rPr>
              <w:t>32</w:t>
            </w:r>
            <w:r>
              <w:rPr>
                <w:sz w:val="20"/>
                <w:szCs w:val="20"/>
                <w:lang w:val="en-US"/>
              </w:rPr>
              <w:t>.</w:t>
            </w:r>
            <w:r w:rsidRPr="004719F9">
              <w:rPr>
                <w:sz w:val="20"/>
                <w:szCs w:val="20"/>
                <w:lang w:val="en-US"/>
              </w:rPr>
              <w:t>6</w:t>
            </w:r>
          </w:p>
        </w:tc>
        <w:tc>
          <w:tcPr>
            <w:tcW w:w="1361" w:type="dxa"/>
          </w:tcPr>
          <w:p w:rsidR="00BF4A09" w:rsidRPr="004719F9" w:rsidRDefault="00BF4A09" w:rsidP="00514D5E">
            <w:pPr>
              <w:jc w:val="center"/>
              <w:rPr>
                <w:sz w:val="20"/>
                <w:szCs w:val="20"/>
                <w:lang w:val="en-US"/>
              </w:rPr>
            </w:pPr>
            <w:r w:rsidRPr="004719F9">
              <w:rPr>
                <w:sz w:val="20"/>
                <w:szCs w:val="20"/>
                <w:lang w:val="en-US"/>
              </w:rPr>
              <w:t>32</w:t>
            </w:r>
            <w:r>
              <w:rPr>
                <w:sz w:val="20"/>
                <w:szCs w:val="20"/>
                <w:lang w:val="en-US"/>
              </w:rPr>
              <w:t>.</w:t>
            </w:r>
            <w:r w:rsidRPr="004719F9">
              <w:rPr>
                <w:sz w:val="20"/>
                <w:szCs w:val="20"/>
                <w:lang w:val="en-US"/>
              </w:rPr>
              <w:t>2</w:t>
            </w:r>
          </w:p>
        </w:tc>
        <w:tc>
          <w:tcPr>
            <w:tcW w:w="895" w:type="dxa"/>
          </w:tcPr>
          <w:p w:rsidR="00BF4A09" w:rsidRPr="004719F9" w:rsidRDefault="00BF4A09" w:rsidP="00514D5E">
            <w:pPr>
              <w:jc w:val="center"/>
              <w:rPr>
                <w:sz w:val="20"/>
                <w:szCs w:val="20"/>
                <w:lang w:val="en-US"/>
              </w:rPr>
            </w:pPr>
          </w:p>
        </w:tc>
      </w:tr>
      <w:tr w:rsidR="00BF4A09" w:rsidRPr="004719F9" w:rsidTr="00514D5E">
        <w:trPr>
          <w:jc w:val="center"/>
        </w:trPr>
        <w:tc>
          <w:tcPr>
            <w:tcW w:w="3909" w:type="dxa"/>
          </w:tcPr>
          <w:p w:rsidR="00BF4A09" w:rsidRPr="004719F9" w:rsidRDefault="00BF4A09" w:rsidP="00514D5E">
            <w:pPr>
              <w:rPr>
                <w:sz w:val="20"/>
                <w:szCs w:val="20"/>
                <w:lang w:val="en-US"/>
              </w:rPr>
            </w:pPr>
            <w:r>
              <w:rPr>
                <w:sz w:val="20"/>
                <w:szCs w:val="20"/>
                <w:lang w:val="en-US"/>
              </w:rPr>
              <w:t>12-19 years</w:t>
            </w:r>
          </w:p>
        </w:tc>
        <w:tc>
          <w:tcPr>
            <w:tcW w:w="1439" w:type="dxa"/>
          </w:tcPr>
          <w:p w:rsidR="00BF4A09" w:rsidRPr="004719F9" w:rsidRDefault="00BF4A09" w:rsidP="00514D5E">
            <w:pPr>
              <w:jc w:val="center"/>
              <w:rPr>
                <w:sz w:val="20"/>
                <w:szCs w:val="20"/>
                <w:lang w:val="en-US"/>
              </w:rPr>
            </w:pPr>
            <w:r w:rsidRPr="004719F9">
              <w:rPr>
                <w:sz w:val="20"/>
                <w:szCs w:val="20"/>
                <w:lang w:val="en-US"/>
              </w:rPr>
              <w:t>20</w:t>
            </w:r>
            <w:r>
              <w:rPr>
                <w:sz w:val="20"/>
                <w:szCs w:val="20"/>
                <w:lang w:val="en-US"/>
              </w:rPr>
              <w:t>.</w:t>
            </w:r>
            <w:r w:rsidRPr="004719F9">
              <w:rPr>
                <w:sz w:val="20"/>
                <w:szCs w:val="20"/>
                <w:lang w:val="en-US"/>
              </w:rPr>
              <w:t>3</w:t>
            </w:r>
          </w:p>
        </w:tc>
        <w:tc>
          <w:tcPr>
            <w:tcW w:w="1361" w:type="dxa"/>
          </w:tcPr>
          <w:p w:rsidR="00BF4A09" w:rsidRPr="004719F9" w:rsidRDefault="00BF4A09" w:rsidP="00514D5E">
            <w:pPr>
              <w:jc w:val="center"/>
              <w:rPr>
                <w:sz w:val="20"/>
                <w:szCs w:val="20"/>
                <w:lang w:val="en-US"/>
              </w:rPr>
            </w:pPr>
            <w:r w:rsidRPr="004719F9">
              <w:rPr>
                <w:sz w:val="20"/>
                <w:szCs w:val="20"/>
                <w:lang w:val="en-US"/>
              </w:rPr>
              <w:t>24</w:t>
            </w:r>
            <w:r>
              <w:rPr>
                <w:sz w:val="20"/>
                <w:szCs w:val="20"/>
                <w:lang w:val="en-US"/>
              </w:rPr>
              <w:t>.</w:t>
            </w:r>
            <w:r w:rsidRPr="004719F9">
              <w:rPr>
                <w:sz w:val="20"/>
                <w:szCs w:val="20"/>
                <w:lang w:val="en-US"/>
              </w:rPr>
              <w:t>4</w:t>
            </w:r>
          </w:p>
        </w:tc>
        <w:tc>
          <w:tcPr>
            <w:tcW w:w="895" w:type="dxa"/>
          </w:tcPr>
          <w:p w:rsidR="00BF4A09" w:rsidRPr="004719F9" w:rsidRDefault="00BF4A09" w:rsidP="00514D5E">
            <w:pPr>
              <w:jc w:val="center"/>
              <w:rPr>
                <w:sz w:val="20"/>
                <w:szCs w:val="20"/>
                <w:lang w:val="en-US"/>
              </w:rPr>
            </w:pPr>
          </w:p>
        </w:tc>
      </w:tr>
      <w:tr w:rsidR="00BF4A09" w:rsidRPr="004719F9" w:rsidTr="00514D5E">
        <w:trPr>
          <w:jc w:val="center"/>
        </w:trPr>
        <w:tc>
          <w:tcPr>
            <w:tcW w:w="3909" w:type="dxa"/>
            <w:tcBorders>
              <w:bottom w:val="single" w:sz="4" w:space="0" w:color="auto"/>
            </w:tcBorders>
          </w:tcPr>
          <w:p w:rsidR="00BF4A09" w:rsidRPr="004719F9" w:rsidRDefault="00BF4A09" w:rsidP="00514D5E">
            <w:pPr>
              <w:rPr>
                <w:sz w:val="20"/>
                <w:szCs w:val="20"/>
                <w:lang w:val="en-US"/>
              </w:rPr>
            </w:pPr>
            <w:r>
              <w:rPr>
                <w:sz w:val="20"/>
                <w:szCs w:val="20"/>
                <w:lang w:val="en-US"/>
              </w:rPr>
              <w:t xml:space="preserve">20 years or over </w:t>
            </w:r>
          </w:p>
        </w:tc>
        <w:tc>
          <w:tcPr>
            <w:tcW w:w="1439" w:type="dxa"/>
            <w:tcBorders>
              <w:bottom w:val="single" w:sz="4" w:space="0" w:color="auto"/>
            </w:tcBorders>
          </w:tcPr>
          <w:p w:rsidR="00BF4A09" w:rsidRPr="004719F9" w:rsidRDefault="00BF4A09" w:rsidP="00514D5E">
            <w:pPr>
              <w:jc w:val="center"/>
              <w:rPr>
                <w:sz w:val="20"/>
                <w:szCs w:val="20"/>
                <w:lang w:val="en-US"/>
              </w:rPr>
            </w:pPr>
            <w:r w:rsidRPr="004719F9">
              <w:rPr>
                <w:sz w:val="20"/>
                <w:szCs w:val="20"/>
                <w:lang w:val="en-US"/>
              </w:rPr>
              <w:t>16</w:t>
            </w:r>
            <w:r>
              <w:rPr>
                <w:sz w:val="20"/>
                <w:szCs w:val="20"/>
                <w:lang w:val="en-US"/>
              </w:rPr>
              <w:t>.</w:t>
            </w:r>
            <w:r w:rsidRPr="004719F9">
              <w:rPr>
                <w:sz w:val="20"/>
                <w:szCs w:val="20"/>
                <w:lang w:val="en-US"/>
              </w:rPr>
              <w:t>9</w:t>
            </w:r>
          </w:p>
        </w:tc>
        <w:tc>
          <w:tcPr>
            <w:tcW w:w="1361" w:type="dxa"/>
            <w:tcBorders>
              <w:bottom w:val="single" w:sz="4" w:space="0" w:color="auto"/>
            </w:tcBorders>
          </w:tcPr>
          <w:p w:rsidR="00BF4A09" w:rsidRPr="004719F9" w:rsidRDefault="00BF4A09" w:rsidP="00514D5E">
            <w:pPr>
              <w:jc w:val="center"/>
              <w:rPr>
                <w:sz w:val="20"/>
                <w:szCs w:val="20"/>
                <w:lang w:val="en-US"/>
              </w:rPr>
            </w:pPr>
            <w:r w:rsidRPr="004719F9">
              <w:rPr>
                <w:sz w:val="20"/>
                <w:szCs w:val="20"/>
                <w:lang w:val="en-US"/>
              </w:rPr>
              <w:t>12</w:t>
            </w:r>
            <w:r>
              <w:rPr>
                <w:sz w:val="20"/>
                <w:szCs w:val="20"/>
                <w:lang w:val="en-US"/>
              </w:rPr>
              <w:t>.</w:t>
            </w:r>
            <w:r w:rsidRPr="004719F9">
              <w:rPr>
                <w:sz w:val="20"/>
                <w:szCs w:val="20"/>
                <w:lang w:val="en-US"/>
              </w:rPr>
              <w:t>3</w:t>
            </w:r>
          </w:p>
        </w:tc>
        <w:tc>
          <w:tcPr>
            <w:tcW w:w="895" w:type="dxa"/>
            <w:tcBorders>
              <w:bottom w:val="single" w:sz="4" w:space="0" w:color="auto"/>
            </w:tcBorders>
          </w:tcPr>
          <w:p w:rsidR="00BF4A09" w:rsidRPr="004719F9" w:rsidRDefault="00BF4A09" w:rsidP="00514D5E">
            <w:pPr>
              <w:jc w:val="center"/>
              <w:rPr>
                <w:sz w:val="20"/>
                <w:szCs w:val="20"/>
                <w:lang w:val="en-US"/>
              </w:rPr>
            </w:pPr>
          </w:p>
        </w:tc>
      </w:tr>
      <w:tr w:rsidR="00BF4A09" w:rsidRPr="004719F9" w:rsidTr="00514D5E">
        <w:trPr>
          <w:jc w:val="center"/>
        </w:trPr>
        <w:tc>
          <w:tcPr>
            <w:tcW w:w="3909" w:type="dxa"/>
            <w:tcBorders>
              <w:top w:val="single" w:sz="4" w:space="0" w:color="auto"/>
            </w:tcBorders>
          </w:tcPr>
          <w:p w:rsidR="00BF4A09" w:rsidRPr="004719F9" w:rsidRDefault="00BF4A09" w:rsidP="00514D5E">
            <w:pPr>
              <w:rPr>
                <w:b/>
                <w:sz w:val="20"/>
                <w:szCs w:val="20"/>
                <w:lang w:val="en-US"/>
              </w:rPr>
            </w:pPr>
            <w:r>
              <w:rPr>
                <w:b/>
                <w:sz w:val="20"/>
                <w:szCs w:val="20"/>
                <w:lang w:val="en-US"/>
              </w:rPr>
              <w:t>Total working hours</w:t>
            </w:r>
          </w:p>
        </w:tc>
        <w:tc>
          <w:tcPr>
            <w:tcW w:w="1439" w:type="dxa"/>
            <w:tcBorders>
              <w:top w:val="single" w:sz="4" w:space="0" w:color="auto"/>
            </w:tcBorders>
          </w:tcPr>
          <w:p w:rsidR="00BF4A09" w:rsidRPr="004719F9" w:rsidRDefault="00BF4A09" w:rsidP="00514D5E">
            <w:pPr>
              <w:jc w:val="center"/>
              <w:rPr>
                <w:sz w:val="20"/>
                <w:szCs w:val="20"/>
                <w:lang w:val="en-US"/>
              </w:rPr>
            </w:pPr>
          </w:p>
        </w:tc>
        <w:tc>
          <w:tcPr>
            <w:tcW w:w="1361" w:type="dxa"/>
            <w:tcBorders>
              <w:top w:val="single" w:sz="4" w:space="0" w:color="auto"/>
            </w:tcBorders>
          </w:tcPr>
          <w:p w:rsidR="00BF4A09" w:rsidRPr="004719F9" w:rsidRDefault="00BF4A09" w:rsidP="00514D5E">
            <w:pPr>
              <w:jc w:val="center"/>
              <w:rPr>
                <w:sz w:val="20"/>
                <w:szCs w:val="20"/>
                <w:lang w:val="en-US"/>
              </w:rPr>
            </w:pPr>
          </w:p>
        </w:tc>
        <w:tc>
          <w:tcPr>
            <w:tcW w:w="895" w:type="dxa"/>
            <w:tcBorders>
              <w:top w:val="single" w:sz="4" w:space="0" w:color="auto"/>
            </w:tcBorders>
          </w:tcPr>
          <w:p w:rsidR="00BF4A09" w:rsidRPr="004719F9" w:rsidRDefault="00BF4A09" w:rsidP="001427BF">
            <w:pPr>
              <w:jc w:val="center"/>
              <w:rPr>
                <w:sz w:val="20"/>
                <w:szCs w:val="20"/>
                <w:lang w:val="en-US"/>
              </w:rPr>
            </w:pPr>
            <w:r w:rsidRPr="004719F9">
              <w:rPr>
                <w:sz w:val="20"/>
                <w:szCs w:val="20"/>
                <w:lang w:val="en-US"/>
              </w:rPr>
              <w:t>0</w:t>
            </w:r>
            <w:r>
              <w:rPr>
                <w:sz w:val="20"/>
                <w:szCs w:val="20"/>
                <w:lang w:val="en-US"/>
              </w:rPr>
              <w:t>.</w:t>
            </w:r>
            <w:r w:rsidR="001427BF">
              <w:rPr>
                <w:sz w:val="20"/>
                <w:szCs w:val="20"/>
                <w:lang w:val="en-US"/>
              </w:rPr>
              <w:t>15</w:t>
            </w:r>
            <w:r w:rsidR="001427BF" w:rsidRPr="001427BF">
              <w:rPr>
                <w:sz w:val="20"/>
                <w:szCs w:val="20"/>
                <w:lang w:val="en-US"/>
              </w:rPr>
              <w:t>ª</w:t>
            </w:r>
          </w:p>
        </w:tc>
      </w:tr>
      <w:tr w:rsidR="00BF4A09" w:rsidRPr="004719F9" w:rsidTr="00514D5E">
        <w:trPr>
          <w:jc w:val="center"/>
        </w:trPr>
        <w:tc>
          <w:tcPr>
            <w:tcW w:w="3909" w:type="dxa"/>
          </w:tcPr>
          <w:p w:rsidR="00BF4A09" w:rsidRPr="004719F9" w:rsidRDefault="00BF4A09" w:rsidP="00514D5E">
            <w:pPr>
              <w:rPr>
                <w:sz w:val="20"/>
                <w:szCs w:val="20"/>
                <w:lang w:val="en-US"/>
              </w:rPr>
            </w:pPr>
            <w:r>
              <w:rPr>
                <w:sz w:val="20"/>
                <w:szCs w:val="20"/>
                <w:lang w:val="en-US"/>
              </w:rPr>
              <w:t>Up to 40 weekly hours</w:t>
            </w:r>
          </w:p>
        </w:tc>
        <w:tc>
          <w:tcPr>
            <w:tcW w:w="1439" w:type="dxa"/>
          </w:tcPr>
          <w:p w:rsidR="00BF4A09" w:rsidRPr="004719F9" w:rsidRDefault="00BF4A09" w:rsidP="00514D5E">
            <w:pPr>
              <w:jc w:val="center"/>
              <w:rPr>
                <w:sz w:val="20"/>
                <w:szCs w:val="20"/>
                <w:lang w:val="en-US"/>
              </w:rPr>
            </w:pPr>
            <w:r w:rsidRPr="004719F9">
              <w:rPr>
                <w:sz w:val="20"/>
                <w:szCs w:val="20"/>
                <w:lang w:val="en-US"/>
              </w:rPr>
              <w:t>44</w:t>
            </w:r>
            <w:r>
              <w:rPr>
                <w:sz w:val="20"/>
                <w:szCs w:val="20"/>
                <w:lang w:val="en-US"/>
              </w:rPr>
              <w:t>.</w:t>
            </w:r>
            <w:r w:rsidRPr="004719F9">
              <w:rPr>
                <w:sz w:val="20"/>
                <w:szCs w:val="20"/>
                <w:lang w:val="en-US"/>
              </w:rPr>
              <w:t>7</w:t>
            </w:r>
          </w:p>
        </w:tc>
        <w:tc>
          <w:tcPr>
            <w:tcW w:w="1361" w:type="dxa"/>
          </w:tcPr>
          <w:p w:rsidR="00BF4A09" w:rsidRPr="004719F9" w:rsidRDefault="00BF4A09" w:rsidP="00514D5E">
            <w:pPr>
              <w:jc w:val="center"/>
              <w:rPr>
                <w:sz w:val="20"/>
                <w:szCs w:val="20"/>
                <w:lang w:val="en-US"/>
              </w:rPr>
            </w:pPr>
            <w:r w:rsidRPr="004719F9">
              <w:rPr>
                <w:sz w:val="20"/>
                <w:szCs w:val="20"/>
                <w:lang w:val="en-US"/>
              </w:rPr>
              <w:t>48</w:t>
            </w:r>
            <w:r>
              <w:rPr>
                <w:sz w:val="20"/>
                <w:szCs w:val="20"/>
                <w:lang w:val="en-US"/>
              </w:rPr>
              <w:t>.</w:t>
            </w:r>
            <w:r w:rsidRPr="004719F9">
              <w:rPr>
                <w:sz w:val="20"/>
                <w:szCs w:val="20"/>
                <w:lang w:val="en-US"/>
              </w:rPr>
              <w:t>3</w:t>
            </w:r>
          </w:p>
        </w:tc>
        <w:tc>
          <w:tcPr>
            <w:tcW w:w="895" w:type="dxa"/>
          </w:tcPr>
          <w:p w:rsidR="00BF4A09" w:rsidRPr="004719F9" w:rsidRDefault="00BF4A09" w:rsidP="00514D5E">
            <w:pPr>
              <w:jc w:val="center"/>
              <w:rPr>
                <w:sz w:val="20"/>
                <w:szCs w:val="20"/>
                <w:lang w:val="en-US"/>
              </w:rPr>
            </w:pPr>
          </w:p>
        </w:tc>
      </w:tr>
      <w:tr w:rsidR="00BF4A09" w:rsidRPr="004719F9" w:rsidTr="00514D5E">
        <w:trPr>
          <w:jc w:val="center"/>
        </w:trPr>
        <w:tc>
          <w:tcPr>
            <w:tcW w:w="3909" w:type="dxa"/>
            <w:tcBorders>
              <w:bottom w:val="single" w:sz="4" w:space="0" w:color="auto"/>
            </w:tcBorders>
          </w:tcPr>
          <w:p w:rsidR="00BF4A09" w:rsidRPr="004719F9" w:rsidRDefault="00BF4A09" w:rsidP="00514D5E">
            <w:pPr>
              <w:rPr>
                <w:sz w:val="20"/>
                <w:szCs w:val="20"/>
                <w:lang w:val="en-US"/>
              </w:rPr>
            </w:pPr>
            <w:r>
              <w:rPr>
                <w:sz w:val="20"/>
                <w:szCs w:val="20"/>
                <w:lang w:val="en-US"/>
              </w:rPr>
              <w:t>41 weekly hours or over</w:t>
            </w:r>
          </w:p>
        </w:tc>
        <w:tc>
          <w:tcPr>
            <w:tcW w:w="1439" w:type="dxa"/>
            <w:tcBorders>
              <w:bottom w:val="single" w:sz="4" w:space="0" w:color="auto"/>
            </w:tcBorders>
          </w:tcPr>
          <w:p w:rsidR="00BF4A09" w:rsidRPr="004719F9" w:rsidRDefault="00BF4A09" w:rsidP="00514D5E">
            <w:pPr>
              <w:jc w:val="center"/>
              <w:rPr>
                <w:sz w:val="20"/>
                <w:szCs w:val="20"/>
                <w:lang w:val="en-US"/>
              </w:rPr>
            </w:pPr>
            <w:r w:rsidRPr="004719F9">
              <w:rPr>
                <w:sz w:val="20"/>
                <w:szCs w:val="20"/>
                <w:lang w:val="en-US"/>
              </w:rPr>
              <w:t>55</w:t>
            </w:r>
            <w:r>
              <w:rPr>
                <w:sz w:val="20"/>
                <w:szCs w:val="20"/>
                <w:lang w:val="en-US"/>
              </w:rPr>
              <w:t>.</w:t>
            </w:r>
            <w:r w:rsidRPr="004719F9">
              <w:rPr>
                <w:sz w:val="20"/>
                <w:szCs w:val="20"/>
                <w:lang w:val="en-US"/>
              </w:rPr>
              <w:t>3</w:t>
            </w:r>
          </w:p>
        </w:tc>
        <w:tc>
          <w:tcPr>
            <w:tcW w:w="1361" w:type="dxa"/>
            <w:tcBorders>
              <w:bottom w:val="single" w:sz="4" w:space="0" w:color="auto"/>
            </w:tcBorders>
          </w:tcPr>
          <w:p w:rsidR="00BF4A09" w:rsidRPr="004719F9" w:rsidRDefault="00BF4A09" w:rsidP="00514D5E">
            <w:pPr>
              <w:jc w:val="center"/>
              <w:rPr>
                <w:sz w:val="20"/>
                <w:szCs w:val="20"/>
                <w:lang w:val="en-US"/>
              </w:rPr>
            </w:pPr>
            <w:r w:rsidRPr="004719F9">
              <w:rPr>
                <w:sz w:val="20"/>
                <w:szCs w:val="20"/>
                <w:lang w:val="en-US"/>
              </w:rPr>
              <w:t>51</w:t>
            </w:r>
            <w:r>
              <w:rPr>
                <w:sz w:val="20"/>
                <w:szCs w:val="20"/>
                <w:lang w:val="en-US"/>
              </w:rPr>
              <w:t>.</w:t>
            </w:r>
            <w:r w:rsidRPr="004719F9">
              <w:rPr>
                <w:sz w:val="20"/>
                <w:szCs w:val="20"/>
                <w:lang w:val="en-US"/>
              </w:rPr>
              <w:t>7</w:t>
            </w:r>
          </w:p>
        </w:tc>
        <w:tc>
          <w:tcPr>
            <w:tcW w:w="895" w:type="dxa"/>
            <w:tcBorders>
              <w:bottom w:val="single" w:sz="4" w:space="0" w:color="auto"/>
            </w:tcBorders>
          </w:tcPr>
          <w:p w:rsidR="00BF4A09" w:rsidRPr="004719F9" w:rsidRDefault="00BF4A09" w:rsidP="00514D5E">
            <w:pPr>
              <w:jc w:val="center"/>
              <w:rPr>
                <w:sz w:val="20"/>
                <w:szCs w:val="20"/>
                <w:lang w:val="en-US"/>
              </w:rPr>
            </w:pPr>
          </w:p>
        </w:tc>
      </w:tr>
      <w:tr w:rsidR="00BF4A09" w:rsidRPr="004719F9" w:rsidTr="00514D5E">
        <w:trPr>
          <w:jc w:val="center"/>
        </w:trPr>
        <w:tc>
          <w:tcPr>
            <w:tcW w:w="3909" w:type="dxa"/>
            <w:tcBorders>
              <w:top w:val="single" w:sz="4" w:space="0" w:color="auto"/>
              <w:bottom w:val="single" w:sz="4" w:space="0" w:color="auto"/>
            </w:tcBorders>
          </w:tcPr>
          <w:p w:rsidR="00BF4A09" w:rsidRPr="004719F9" w:rsidRDefault="00BF4A09" w:rsidP="00514D5E">
            <w:pPr>
              <w:rPr>
                <w:b/>
                <w:sz w:val="20"/>
                <w:szCs w:val="20"/>
                <w:lang w:val="en-US"/>
              </w:rPr>
            </w:pPr>
            <w:r w:rsidRPr="004719F9">
              <w:rPr>
                <w:b/>
                <w:sz w:val="20"/>
                <w:szCs w:val="20"/>
                <w:lang w:val="en-US"/>
              </w:rPr>
              <w:t>Total</w:t>
            </w:r>
          </w:p>
        </w:tc>
        <w:tc>
          <w:tcPr>
            <w:tcW w:w="1439" w:type="dxa"/>
            <w:tcBorders>
              <w:top w:val="single" w:sz="4" w:space="0" w:color="auto"/>
              <w:bottom w:val="single" w:sz="4" w:space="0" w:color="auto"/>
            </w:tcBorders>
          </w:tcPr>
          <w:p w:rsidR="00BF4A09" w:rsidRPr="004719F9" w:rsidRDefault="00BF4A09" w:rsidP="00514D5E">
            <w:pPr>
              <w:jc w:val="center"/>
              <w:rPr>
                <w:sz w:val="20"/>
                <w:szCs w:val="20"/>
                <w:lang w:val="en-US"/>
              </w:rPr>
            </w:pPr>
            <w:r w:rsidRPr="004719F9">
              <w:rPr>
                <w:sz w:val="20"/>
                <w:szCs w:val="20"/>
                <w:lang w:val="en-US"/>
              </w:rPr>
              <w:t>44</w:t>
            </w:r>
            <w:r>
              <w:rPr>
                <w:sz w:val="20"/>
                <w:szCs w:val="20"/>
                <w:lang w:val="en-US"/>
              </w:rPr>
              <w:t>.</w:t>
            </w:r>
            <w:r w:rsidRPr="004719F9">
              <w:rPr>
                <w:sz w:val="20"/>
                <w:szCs w:val="20"/>
                <w:lang w:val="en-US"/>
              </w:rPr>
              <w:t>8</w:t>
            </w:r>
          </w:p>
        </w:tc>
        <w:tc>
          <w:tcPr>
            <w:tcW w:w="1361" w:type="dxa"/>
            <w:tcBorders>
              <w:top w:val="single" w:sz="4" w:space="0" w:color="auto"/>
              <w:bottom w:val="single" w:sz="4" w:space="0" w:color="auto"/>
            </w:tcBorders>
          </w:tcPr>
          <w:p w:rsidR="00BF4A09" w:rsidRPr="004719F9" w:rsidRDefault="00BF4A09" w:rsidP="00514D5E">
            <w:pPr>
              <w:jc w:val="center"/>
              <w:rPr>
                <w:sz w:val="20"/>
                <w:szCs w:val="20"/>
                <w:lang w:val="en-US"/>
              </w:rPr>
            </w:pPr>
            <w:r w:rsidRPr="004719F9">
              <w:rPr>
                <w:sz w:val="20"/>
                <w:szCs w:val="20"/>
                <w:lang w:val="en-US"/>
              </w:rPr>
              <w:t>55</w:t>
            </w:r>
            <w:r>
              <w:rPr>
                <w:sz w:val="20"/>
                <w:szCs w:val="20"/>
                <w:lang w:val="en-US"/>
              </w:rPr>
              <w:t>.</w:t>
            </w:r>
            <w:r w:rsidRPr="004719F9">
              <w:rPr>
                <w:sz w:val="20"/>
                <w:szCs w:val="20"/>
                <w:lang w:val="en-US"/>
              </w:rPr>
              <w:t>2</w:t>
            </w:r>
          </w:p>
        </w:tc>
        <w:tc>
          <w:tcPr>
            <w:tcW w:w="895" w:type="dxa"/>
            <w:tcBorders>
              <w:top w:val="single" w:sz="4" w:space="0" w:color="auto"/>
              <w:bottom w:val="single" w:sz="4" w:space="0" w:color="auto"/>
            </w:tcBorders>
          </w:tcPr>
          <w:p w:rsidR="00BF4A09" w:rsidRPr="004719F9" w:rsidRDefault="00BF4A09" w:rsidP="00514D5E">
            <w:pPr>
              <w:jc w:val="center"/>
              <w:rPr>
                <w:sz w:val="20"/>
                <w:szCs w:val="20"/>
                <w:lang w:val="en-US"/>
              </w:rPr>
            </w:pPr>
            <w:r w:rsidRPr="004719F9">
              <w:rPr>
                <w:sz w:val="20"/>
                <w:szCs w:val="20"/>
                <w:lang w:val="en-US"/>
              </w:rPr>
              <w:t>&lt;0</w:t>
            </w:r>
            <w:r>
              <w:rPr>
                <w:sz w:val="20"/>
                <w:szCs w:val="20"/>
                <w:lang w:val="en-US"/>
              </w:rPr>
              <w:t>.</w:t>
            </w:r>
            <w:r w:rsidR="001427BF">
              <w:rPr>
                <w:sz w:val="20"/>
                <w:szCs w:val="20"/>
                <w:lang w:val="en-US"/>
              </w:rPr>
              <w:t>01</w:t>
            </w:r>
            <w:r w:rsidR="001427BF" w:rsidRPr="001427BF">
              <w:rPr>
                <w:sz w:val="20"/>
                <w:szCs w:val="20"/>
                <w:lang w:val="en-US"/>
              </w:rPr>
              <w:t>ᵇ</w:t>
            </w:r>
          </w:p>
        </w:tc>
      </w:tr>
    </w:tbl>
    <w:p w:rsidR="00BF4A09" w:rsidRPr="00630797" w:rsidRDefault="001427BF" w:rsidP="00BF4A09">
      <w:pPr>
        <w:ind w:left="567"/>
        <w:rPr>
          <w:sz w:val="20"/>
          <w:szCs w:val="20"/>
          <w:lang w:val="en-US"/>
        </w:rPr>
      </w:pPr>
      <w:r w:rsidRPr="001427BF">
        <w:rPr>
          <w:sz w:val="20"/>
          <w:szCs w:val="20"/>
          <w:lang w:val="en-US"/>
        </w:rPr>
        <w:t>ª</w:t>
      </w:r>
      <w:r>
        <w:rPr>
          <w:sz w:val="20"/>
          <w:szCs w:val="20"/>
          <w:vertAlign w:val="superscript"/>
          <w:lang w:val="en-US"/>
        </w:rPr>
        <w:t xml:space="preserve"> </w:t>
      </w:r>
      <w:r w:rsidR="00BF4A09" w:rsidRPr="00630797">
        <w:rPr>
          <w:i/>
          <w:sz w:val="20"/>
          <w:szCs w:val="20"/>
          <w:lang w:val="en-US"/>
        </w:rPr>
        <w:t>p</w:t>
      </w:r>
      <w:r w:rsidR="00BF4A09" w:rsidRPr="00630797">
        <w:rPr>
          <w:sz w:val="20"/>
          <w:szCs w:val="20"/>
          <w:lang w:val="en-US"/>
        </w:rPr>
        <w:t xml:space="preserve">-value estimated by the chi-square test  </w:t>
      </w:r>
    </w:p>
    <w:p w:rsidR="00BB6E64" w:rsidRDefault="001427BF" w:rsidP="006F0D36">
      <w:pPr>
        <w:ind w:left="567"/>
        <w:rPr>
          <w:lang w:val="en-US"/>
        </w:rPr>
      </w:pPr>
      <w:r w:rsidRPr="001427BF">
        <w:rPr>
          <w:sz w:val="20"/>
          <w:szCs w:val="20"/>
          <w:lang w:val="en-US"/>
        </w:rPr>
        <w:t xml:space="preserve">ᵇ </w:t>
      </w:r>
      <w:r w:rsidR="00BF4A09" w:rsidRPr="00630797">
        <w:rPr>
          <w:i/>
          <w:sz w:val="20"/>
          <w:szCs w:val="20"/>
          <w:lang w:val="en-US"/>
        </w:rPr>
        <w:t>p</w:t>
      </w:r>
      <w:r w:rsidR="00BF4A09" w:rsidRPr="00630797">
        <w:rPr>
          <w:sz w:val="20"/>
          <w:szCs w:val="20"/>
          <w:lang w:val="en-US"/>
        </w:rPr>
        <w:t>-value estimated by the chi-square test for single group</w:t>
      </w:r>
    </w:p>
    <w:p w:rsidR="00BB6E64" w:rsidRDefault="00BB6E64" w:rsidP="00BF4A09">
      <w:pPr>
        <w:spacing w:line="480" w:lineRule="auto"/>
        <w:contextualSpacing/>
        <w:rPr>
          <w:lang w:val="en-US"/>
        </w:rPr>
      </w:pPr>
    </w:p>
    <w:p w:rsidR="00BB6E64" w:rsidRDefault="00BB6E64" w:rsidP="00BF4A09">
      <w:pPr>
        <w:spacing w:line="480" w:lineRule="auto"/>
        <w:contextualSpacing/>
        <w:rPr>
          <w:lang w:val="en-US"/>
        </w:rPr>
      </w:pPr>
    </w:p>
    <w:p w:rsidR="00BB6E64" w:rsidRDefault="00BB6E64" w:rsidP="00BF4A09">
      <w:pPr>
        <w:spacing w:line="480" w:lineRule="auto"/>
        <w:contextualSpacing/>
        <w:rPr>
          <w:lang w:val="en-US"/>
        </w:rPr>
      </w:pPr>
    </w:p>
    <w:p w:rsidR="00BB6E64" w:rsidRDefault="00BB6E64" w:rsidP="00BF4A09">
      <w:pPr>
        <w:spacing w:line="480" w:lineRule="auto"/>
        <w:contextualSpacing/>
        <w:rPr>
          <w:lang w:val="en-US"/>
        </w:rPr>
      </w:pPr>
    </w:p>
    <w:p w:rsidR="00BB6E64" w:rsidRDefault="00BB6E64" w:rsidP="00BF4A09">
      <w:pPr>
        <w:spacing w:line="480" w:lineRule="auto"/>
        <w:contextualSpacing/>
        <w:rPr>
          <w:lang w:val="en-US"/>
        </w:rPr>
      </w:pPr>
    </w:p>
    <w:p w:rsidR="00BB6E64" w:rsidRDefault="00BB6E64" w:rsidP="00BF4A09">
      <w:pPr>
        <w:spacing w:line="480" w:lineRule="auto"/>
        <w:contextualSpacing/>
        <w:rPr>
          <w:lang w:val="en-US"/>
        </w:rPr>
      </w:pPr>
    </w:p>
    <w:p w:rsidR="006F0D36" w:rsidRDefault="006F0D36" w:rsidP="00BF4A09">
      <w:pPr>
        <w:spacing w:line="480" w:lineRule="auto"/>
        <w:contextualSpacing/>
        <w:rPr>
          <w:lang w:val="en-US"/>
        </w:rPr>
      </w:pPr>
    </w:p>
    <w:p w:rsidR="006F0D36" w:rsidRDefault="006F0D36" w:rsidP="00BF4A09">
      <w:pPr>
        <w:spacing w:line="480" w:lineRule="auto"/>
        <w:contextualSpacing/>
        <w:rPr>
          <w:lang w:val="en-US"/>
        </w:rPr>
      </w:pPr>
    </w:p>
    <w:p w:rsidR="00BB6E64" w:rsidRDefault="00BB6E64" w:rsidP="00BF4A09">
      <w:pPr>
        <w:spacing w:line="480" w:lineRule="auto"/>
        <w:contextualSpacing/>
        <w:rPr>
          <w:lang w:val="en-US"/>
        </w:rPr>
      </w:pPr>
    </w:p>
    <w:p w:rsidR="00AF586B" w:rsidRPr="00FB761C" w:rsidRDefault="00BF4A09" w:rsidP="00BF4A09">
      <w:pPr>
        <w:autoSpaceDE w:val="0"/>
        <w:autoSpaceDN w:val="0"/>
        <w:adjustRightInd w:val="0"/>
        <w:spacing w:line="480" w:lineRule="auto"/>
        <w:rPr>
          <w:lang w:val="en-US"/>
        </w:rPr>
      </w:pPr>
      <w:proofErr w:type="gramStart"/>
      <w:r w:rsidRPr="00FB761C">
        <w:rPr>
          <w:lang w:val="en-US"/>
        </w:rPr>
        <w:lastRenderedPageBreak/>
        <w:t>Table 2.</w:t>
      </w:r>
      <w:proofErr w:type="gramEnd"/>
    </w:p>
    <w:p w:rsidR="00BF4A09" w:rsidRPr="00AF586B" w:rsidRDefault="00BF4A09" w:rsidP="00BF4A09">
      <w:pPr>
        <w:autoSpaceDE w:val="0"/>
        <w:autoSpaceDN w:val="0"/>
        <w:adjustRightInd w:val="0"/>
        <w:spacing w:line="480" w:lineRule="auto"/>
        <w:rPr>
          <w:i/>
          <w:lang w:val="en-US"/>
        </w:rPr>
      </w:pPr>
      <w:r w:rsidRPr="00AF586B">
        <w:rPr>
          <w:i/>
          <w:lang w:val="en-US"/>
        </w:rPr>
        <w:t>Evaluation of job s</w:t>
      </w:r>
      <w:r w:rsidR="00AF586B" w:rsidRPr="00AF586B">
        <w:rPr>
          <w:i/>
          <w:lang w:val="en-US"/>
        </w:rPr>
        <w:t>atisfaction considering gender</w:t>
      </w:r>
    </w:p>
    <w:tbl>
      <w:tblPr>
        <w:tblW w:w="7232" w:type="dxa"/>
        <w:jc w:val="center"/>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
        <w:gridCol w:w="1572"/>
        <w:gridCol w:w="1339"/>
        <w:gridCol w:w="1416"/>
        <w:gridCol w:w="794"/>
        <w:gridCol w:w="1050"/>
      </w:tblGrid>
      <w:tr w:rsidR="00BF4A09" w:rsidRPr="004719F9" w:rsidTr="00B47656">
        <w:trPr>
          <w:jc w:val="center"/>
        </w:trPr>
        <w:tc>
          <w:tcPr>
            <w:tcW w:w="1061" w:type="dxa"/>
            <w:vMerge w:val="restart"/>
            <w:tcBorders>
              <w:top w:val="single" w:sz="4" w:space="0" w:color="auto"/>
              <w:left w:val="nil"/>
              <w:bottom w:val="nil"/>
              <w:right w:val="nil"/>
            </w:tcBorders>
            <w:vAlign w:val="center"/>
          </w:tcPr>
          <w:p w:rsidR="00BF4A09" w:rsidRPr="004719F9" w:rsidRDefault="00BF4A09" w:rsidP="00514D5E">
            <w:pPr>
              <w:jc w:val="center"/>
              <w:rPr>
                <w:b/>
                <w:sz w:val="20"/>
                <w:szCs w:val="20"/>
                <w:lang w:val="en-US"/>
              </w:rPr>
            </w:pPr>
            <w:r>
              <w:rPr>
                <w:b/>
                <w:sz w:val="20"/>
                <w:szCs w:val="20"/>
                <w:lang w:val="en-US"/>
              </w:rPr>
              <w:t>Gender</w:t>
            </w:r>
          </w:p>
        </w:tc>
        <w:tc>
          <w:tcPr>
            <w:tcW w:w="4327" w:type="dxa"/>
            <w:gridSpan w:val="3"/>
            <w:tcBorders>
              <w:top w:val="single" w:sz="4" w:space="0" w:color="auto"/>
              <w:left w:val="nil"/>
              <w:bottom w:val="single" w:sz="4" w:space="0" w:color="auto"/>
              <w:right w:val="nil"/>
            </w:tcBorders>
          </w:tcPr>
          <w:p w:rsidR="00BF4A09" w:rsidRPr="004719F9" w:rsidRDefault="00BF4A09" w:rsidP="00514D5E">
            <w:pPr>
              <w:jc w:val="center"/>
              <w:rPr>
                <w:b/>
                <w:sz w:val="20"/>
                <w:szCs w:val="20"/>
                <w:lang w:val="en-US"/>
              </w:rPr>
            </w:pPr>
            <w:r>
              <w:rPr>
                <w:b/>
                <w:sz w:val="20"/>
                <w:szCs w:val="20"/>
                <w:lang w:val="en-US"/>
              </w:rPr>
              <w:t>Job satisfaction</w:t>
            </w:r>
          </w:p>
        </w:tc>
        <w:tc>
          <w:tcPr>
            <w:tcW w:w="794" w:type="dxa"/>
            <w:vMerge w:val="restart"/>
            <w:tcBorders>
              <w:top w:val="single" w:sz="4" w:space="0" w:color="auto"/>
              <w:left w:val="nil"/>
              <w:bottom w:val="nil"/>
              <w:right w:val="nil"/>
            </w:tcBorders>
            <w:vAlign w:val="center"/>
          </w:tcPr>
          <w:p w:rsidR="00BF4A09" w:rsidRPr="004719F9" w:rsidRDefault="00BF4A09" w:rsidP="00514D5E">
            <w:pPr>
              <w:jc w:val="center"/>
              <w:rPr>
                <w:b/>
                <w:sz w:val="20"/>
                <w:szCs w:val="20"/>
                <w:lang w:val="en-US"/>
              </w:rPr>
            </w:pPr>
            <w:r>
              <w:rPr>
                <w:b/>
                <w:sz w:val="20"/>
                <w:szCs w:val="20"/>
                <w:lang w:val="en-US"/>
              </w:rPr>
              <w:t xml:space="preserve">Crude </w:t>
            </w:r>
            <w:r w:rsidRPr="00C31F8F">
              <w:rPr>
                <w:b/>
                <w:i/>
                <w:sz w:val="20"/>
                <w:szCs w:val="20"/>
                <w:lang w:val="en-US"/>
              </w:rPr>
              <w:t>p</w:t>
            </w:r>
            <w:r w:rsidR="001427BF">
              <w:rPr>
                <w:b/>
                <w:i/>
                <w:sz w:val="20"/>
                <w:szCs w:val="20"/>
                <w:lang w:val="en-US"/>
              </w:rPr>
              <w:t xml:space="preserve"> </w:t>
            </w:r>
            <w:r w:rsidR="001427BF" w:rsidRPr="001427BF">
              <w:rPr>
                <w:sz w:val="20"/>
                <w:szCs w:val="20"/>
                <w:lang w:val="en-US"/>
              </w:rPr>
              <w:t>ª</w:t>
            </w:r>
          </w:p>
        </w:tc>
        <w:tc>
          <w:tcPr>
            <w:tcW w:w="1050" w:type="dxa"/>
            <w:vMerge w:val="restart"/>
            <w:tcBorders>
              <w:top w:val="single" w:sz="4" w:space="0" w:color="auto"/>
              <w:left w:val="nil"/>
              <w:right w:val="nil"/>
            </w:tcBorders>
            <w:vAlign w:val="center"/>
          </w:tcPr>
          <w:p w:rsidR="00BF4A09" w:rsidRPr="004719F9" w:rsidRDefault="00BF4A09" w:rsidP="00FC6735">
            <w:pPr>
              <w:jc w:val="center"/>
              <w:rPr>
                <w:b/>
                <w:sz w:val="20"/>
                <w:szCs w:val="20"/>
                <w:lang w:val="en-US"/>
              </w:rPr>
            </w:pPr>
            <w:r>
              <w:rPr>
                <w:b/>
                <w:sz w:val="20"/>
                <w:szCs w:val="20"/>
                <w:lang w:val="en-US"/>
              </w:rPr>
              <w:t xml:space="preserve">Adjusted </w:t>
            </w:r>
            <w:r w:rsidRPr="00C31F8F">
              <w:rPr>
                <w:b/>
                <w:i/>
                <w:sz w:val="20"/>
                <w:szCs w:val="20"/>
                <w:lang w:val="en-US"/>
              </w:rPr>
              <w:t>p</w:t>
            </w:r>
            <w:r w:rsidR="001427BF">
              <w:rPr>
                <w:b/>
                <w:i/>
                <w:sz w:val="20"/>
                <w:szCs w:val="20"/>
                <w:lang w:val="en-US"/>
              </w:rPr>
              <w:t xml:space="preserve"> </w:t>
            </w:r>
            <w:r w:rsidR="001427BF" w:rsidRPr="001427BF">
              <w:rPr>
                <w:sz w:val="20"/>
                <w:szCs w:val="20"/>
                <w:lang w:val="en-US"/>
              </w:rPr>
              <w:t>ᵇ</w:t>
            </w:r>
          </w:p>
        </w:tc>
      </w:tr>
      <w:tr w:rsidR="00BF4A09" w:rsidRPr="004719F9" w:rsidTr="00514D5E">
        <w:trPr>
          <w:jc w:val="center"/>
        </w:trPr>
        <w:tc>
          <w:tcPr>
            <w:tcW w:w="1061" w:type="dxa"/>
            <w:vMerge/>
            <w:tcBorders>
              <w:top w:val="nil"/>
              <w:left w:val="nil"/>
              <w:bottom w:val="single" w:sz="4" w:space="0" w:color="auto"/>
              <w:right w:val="nil"/>
            </w:tcBorders>
          </w:tcPr>
          <w:p w:rsidR="00BF4A09" w:rsidRPr="004719F9" w:rsidRDefault="00BF4A09" w:rsidP="00514D5E">
            <w:pPr>
              <w:rPr>
                <w:sz w:val="20"/>
                <w:szCs w:val="20"/>
                <w:lang w:val="en-US"/>
              </w:rPr>
            </w:pPr>
          </w:p>
        </w:tc>
        <w:tc>
          <w:tcPr>
            <w:tcW w:w="1572" w:type="dxa"/>
            <w:tcBorders>
              <w:top w:val="single" w:sz="4" w:space="0" w:color="auto"/>
              <w:left w:val="nil"/>
              <w:bottom w:val="single" w:sz="4" w:space="0" w:color="auto"/>
              <w:right w:val="nil"/>
            </w:tcBorders>
          </w:tcPr>
          <w:p w:rsidR="00BF4A09" w:rsidRPr="004719F9" w:rsidRDefault="00BF4A09" w:rsidP="00514D5E">
            <w:pPr>
              <w:jc w:val="center"/>
              <w:rPr>
                <w:b/>
                <w:sz w:val="20"/>
                <w:szCs w:val="20"/>
                <w:lang w:val="en-US"/>
              </w:rPr>
            </w:pPr>
            <w:r>
              <w:rPr>
                <w:b/>
                <w:sz w:val="20"/>
                <w:szCs w:val="20"/>
                <w:lang w:val="en-US"/>
              </w:rPr>
              <w:t xml:space="preserve">Not satisfied </w:t>
            </w:r>
            <w:r w:rsidRPr="004719F9">
              <w:rPr>
                <w:b/>
                <w:sz w:val="20"/>
                <w:szCs w:val="20"/>
                <w:lang w:val="en-US"/>
              </w:rPr>
              <w:t>(%)</w:t>
            </w:r>
          </w:p>
        </w:tc>
        <w:tc>
          <w:tcPr>
            <w:tcW w:w="1339" w:type="dxa"/>
            <w:tcBorders>
              <w:top w:val="single" w:sz="4" w:space="0" w:color="auto"/>
              <w:left w:val="nil"/>
              <w:bottom w:val="single" w:sz="4" w:space="0" w:color="auto"/>
              <w:right w:val="nil"/>
            </w:tcBorders>
          </w:tcPr>
          <w:p w:rsidR="00BF4A09" w:rsidRPr="004719F9" w:rsidRDefault="00BF4A09" w:rsidP="00514D5E">
            <w:pPr>
              <w:jc w:val="center"/>
              <w:rPr>
                <w:b/>
                <w:sz w:val="20"/>
                <w:szCs w:val="20"/>
                <w:lang w:val="en-US"/>
              </w:rPr>
            </w:pPr>
            <w:r>
              <w:rPr>
                <w:b/>
                <w:sz w:val="20"/>
                <w:szCs w:val="20"/>
                <w:lang w:val="en-US"/>
              </w:rPr>
              <w:t xml:space="preserve">Unsure </w:t>
            </w:r>
            <w:r w:rsidRPr="004719F9">
              <w:rPr>
                <w:b/>
                <w:sz w:val="20"/>
                <w:szCs w:val="20"/>
                <w:lang w:val="en-US"/>
              </w:rPr>
              <w:t>(%)</w:t>
            </w:r>
          </w:p>
        </w:tc>
        <w:tc>
          <w:tcPr>
            <w:tcW w:w="1416" w:type="dxa"/>
            <w:tcBorders>
              <w:top w:val="single" w:sz="4" w:space="0" w:color="auto"/>
              <w:left w:val="nil"/>
              <w:bottom w:val="single" w:sz="4" w:space="0" w:color="auto"/>
              <w:right w:val="nil"/>
            </w:tcBorders>
          </w:tcPr>
          <w:p w:rsidR="00BF4A09" w:rsidRPr="004719F9" w:rsidRDefault="00BF4A09" w:rsidP="00514D5E">
            <w:pPr>
              <w:jc w:val="center"/>
              <w:rPr>
                <w:b/>
                <w:sz w:val="20"/>
                <w:szCs w:val="20"/>
                <w:lang w:val="en-US"/>
              </w:rPr>
            </w:pPr>
            <w:r>
              <w:rPr>
                <w:b/>
                <w:sz w:val="20"/>
                <w:szCs w:val="20"/>
                <w:lang w:val="en-US"/>
              </w:rPr>
              <w:t xml:space="preserve">Satisfied </w:t>
            </w:r>
            <w:r w:rsidRPr="004719F9">
              <w:rPr>
                <w:b/>
                <w:sz w:val="20"/>
                <w:szCs w:val="20"/>
                <w:lang w:val="en-US"/>
              </w:rPr>
              <w:t>(%)</w:t>
            </w:r>
          </w:p>
        </w:tc>
        <w:tc>
          <w:tcPr>
            <w:tcW w:w="794" w:type="dxa"/>
            <w:vMerge/>
            <w:tcBorders>
              <w:top w:val="nil"/>
              <w:left w:val="nil"/>
              <w:bottom w:val="single" w:sz="4" w:space="0" w:color="auto"/>
              <w:right w:val="nil"/>
            </w:tcBorders>
          </w:tcPr>
          <w:p w:rsidR="00BF4A09" w:rsidRPr="004719F9" w:rsidRDefault="00BF4A09" w:rsidP="00514D5E">
            <w:pPr>
              <w:jc w:val="center"/>
              <w:rPr>
                <w:sz w:val="20"/>
                <w:szCs w:val="20"/>
                <w:lang w:val="en-US"/>
              </w:rPr>
            </w:pPr>
          </w:p>
        </w:tc>
        <w:tc>
          <w:tcPr>
            <w:tcW w:w="1050" w:type="dxa"/>
            <w:vMerge/>
            <w:tcBorders>
              <w:left w:val="nil"/>
              <w:bottom w:val="single" w:sz="4" w:space="0" w:color="auto"/>
              <w:right w:val="nil"/>
            </w:tcBorders>
          </w:tcPr>
          <w:p w:rsidR="00BF4A09" w:rsidRPr="004719F9" w:rsidRDefault="00BF4A09" w:rsidP="00514D5E">
            <w:pPr>
              <w:jc w:val="center"/>
              <w:rPr>
                <w:sz w:val="20"/>
                <w:szCs w:val="20"/>
                <w:lang w:val="en-US"/>
              </w:rPr>
            </w:pPr>
          </w:p>
        </w:tc>
      </w:tr>
      <w:tr w:rsidR="00BF4A09" w:rsidRPr="004719F9" w:rsidTr="00514D5E">
        <w:trPr>
          <w:jc w:val="center"/>
        </w:trPr>
        <w:tc>
          <w:tcPr>
            <w:tcW w:w="5388" w:type="dxa"/>
            <w:gridSpan w:val="4"/>
            <w:tcBorders>
              <w:top w:val="single" w:sz="4" w:space="0" w:color="auto"/>
              <w:left w:val="nil"/>
              <w:bottom w:val="nil"/>
              <w:right w:val="nil"/>
            </w:tcBorders>
            <w:vAlign w:val="center"/>
          </w:tcPr>
          <w:p w:rsidR="00BF4A09" w:rsidRPr="004719F9" w:rsidRDefault="00BF4A09" w:rsidP="00514D5E">
            <w:pPr>
              <w:rPr>
                <w:sz w:val="20"/>
                <w:szCs w:val="20"/>
                <w:lang w:val="en-US"/>
              </w:rPr>
            </w:pPr>
            <w:r>
              <w:rPr>
                <w:b/>
                <w:sz w:val="20"/>
                <w:szCs w:val="20"/>
                <w:lang w:val="en-US"/>
              </w:rPr>
              <w:t>Remuneration</w:t>
            </w:r>
          </w:p>
        </w:tc>
        <w:tc>
          <w:tcPr>
            <w:tcW w:w="794" w:type="dxa"/>
            <w:tcBorders>
              <w:top w:val="single" w:sz="4" w:space="0" w:color="auto"/>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0</w:t>
            </w:r>
            <w:r>
              <w:rPr>
                <w:sz w:val="20"/>
                <w:szCs w:val="20"/>
                <w:lang w:val="en-US"/>
              </w:rPr>
              <w:t>.</w:t>
            </w:r>
            <w:r w:rsidRPr="004719F9">
              <w:rPr>
                <w:sz w:val="20"/>
                <w:szCs w:val="20"/>
                <w:lang w:val="en-US"/>
              </w:rPr>
              <w:t>08</w:t>
            </w:r>
          </w:p>
        </w:tc>
        <w:tc>
          <w:tcPr>
            <w:tcW w:w="1050" w:type="dxa"/>
            <w:tcBorders>
              <w:top w:val="single" w:sz="4" w:space="0" w:color="auto"/>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0</w:t>
            </w:r>
            <w:r>
              <w:rPr>
                <w:sz w:val="20"/>
                <w:szCs w:val="20"/>
                <w:lang w:val="en-US"/>
              </w:rPr>
              <w:t>.</w:t>
            </w:r>
            <w:r w:rsidRPr="004719F9">
              <w:rPr>
                <w:sz w:val="20"/>
                <w:szCs w:val="20"/>
                <w:lang w:val="en-US"/>
              </w:rPr>
              <w:t>67</w:t>
            </w:r>
          </w:p>
        </w:tc>
      </w:tr>
      <w:tr w:rsidR="00BF4A09" w:rsidRPr="004719F9" w:rsidTr="00514D5E">
        <w:trPr>
          <w:jc w:val="center"/>
        </w:trPr>
        <w:tc>
          <w:tcPr>
            <w:tcW w:w="1061" w:type="dxa"/>
            <w:tcBorders>
              <w:top w:val="nil"/>
              <w:left w:val="nil"/>
              <w:bottom w:val="nil"/>
              <w:right w:val="nil"/>
            </w:tcBorders>
          </w:tcPr>
          <w:p w:rsidR="00BF4A09" w:rsidRPr="004719F9" w:rsidRDefault="00BF4A09" w:rsidP="00514D5E">
            <w:pPr>
              <w:rPr>
                <w:sz w:val="20"/>
                <w:szCs w:val="20"/>
                <w:lang w:val="en-US"/>
              </w:rPr>
            </w:pPr>
            <w:r>
              <w:rPr>
                <w:sz w:val="20"/>
                <w:szCs w:val="20"/>
                <w:lang w:val="en-US"/>
              </w:rPr>
              <w:t>Male</w:t>
            </w:r>
          </w:p>
        </w:tc>
        <w:tc>
          <w:tcPr>
            <w:tcW w:w="1572"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51</w:t>
            </w:r>
            <w:r>
              <w:rPr>
                <w:sz w:val="20"/>
                <w:szCs w:val="20"/>
                <w:lang w:val="en-US"/>
              </w:rPr>
              <w:t>.</w:t>
            </w:r>
            <w:r w:rsidRPr="004719F9">
              <w:rPr>
                <w:sz w:val="20"/>
                <w:szCs w:val="20"/>
                <w:lang w:val="en-US"/>
              </w:rPr>
              <w:t>0</w:t>
            </w:r>
          </w:p>
        </w:tc>
        <w:tc>
          <w:tcPr>
            <w:tcW w:w="1339"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32</w:t>
            </w:r>
            <w:r>
              <w:rPr>
                <w:sz w:val="20"/>
                <w:szCs w:val="20"/>
                <w:lang w:val="en-US"/>
              </w:rPr>
              <w:t>.</w:t>
            </w:r>
            <w:r w:rsidRPr="004719F9">
              <w:rPr>
                <w:sz w:val="20"/>
                <w:szCs w:val="20"/>
                <w:lang w:val="en-US"/>
              </w:rPr>
              <w:t>8</w:t>
            </w:r>
          </w:p>
        </w:tc>
        <w:tc>
          <w:tcPr>
            <w:tcW w:w="1416"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16</w:t>
            </w:r>
            <w:r>
              <w:rPr>
                <w:sz w:val="20"/>
                <w:szCs w:val="20"/>
                <w:lang w:val="en-US"/>
              </w:rPr>
              <w:t>.</w:t>
            </w:r>
            <w:r w:rsidRPr="004719F9">
              <w:rPr>
                <w:sz w:val="20"/>
                <w:szCs w:val="20"/>
                <w:lang w:val="en-US"/>
              </w:rPr>
              <w:t>3</w:t>
            </w:r>
          </w:p>
        </w:tc>
        <w:tc>
          <w:tcPr>
            <w:tcW w:w="794" w:type="dxa"/>
            <w:tcBorders>
              <w:top w:val="nil"/>
              <w:left w:val="nil"/>
              <w:bottom w:val="nil"/>
              <w:right w:val="nil"/>
            </w:tcBorders>
          </w:tcPr>
          <w:p w:rsidR="00BF4A09" w:rsidRPr="004719F9" w:rsidRDefault="00BF4A09" w:rsidP="00514D5E">
            <w:pPr>
              <w:jc w:val="center"/>
              <w:rPr>
                <w:sz w:val="20"/>
                <w:szCs w:val="20"/>
                <w:lang w:val="en-US"/>
              </w:rPr>
            </w:pPr>
          </w:p>
        </w:tc>
        <w:tc>
          <w:tcPr>
            <w:tcW w:w="1050" w:type="dxa"/>
            <w:tcBorders>
              <w:top w:val="nil"/>
              <w:left w:val="nil"/>
              <w:bottom w:val="nil"/>
              <w:right w:val="nil"/>
            </w:tcBorders>
          </w:tcPr>
          <w:p w:rsidR="00BF4A09" w:rsidRPr="004719F9" w:rsidRDefault="00BF4A09" w:rsidP="00514D5E">
            <w:pPr>
              <w:jc w:val="center"/>
              <w:rPr>
                <w:sz w:val="20"/>
                <w:szCs w:val="20"/>
                <w:lang w:val="en-US"/>
              </w:rPr>
            </w:pPr>
          </w:p>
        </w:tc>
      </w:tr>
      <w:tr w:rsidR="00BF4A09" w:rsidRPr="004719F9" w:rsidTr="00514D5E">
        <w:trPr>
          <w:jc w:val="center"/>
        </w:trPr>
        <w:tc>
          <w:tcPr>
            <w:tcW w:w="1061" w:type="dxa"/>
            <w:tcBorders>
              <w:top w:val="nil"/>
              <w:left w:val="nil"/>
              <w:bottom w:val="nil"/>
              <w:right w:val="nil"/>
            </w:tcBorders>
          </w:tcPr>
          <w:p w:rsidR="00BF4A09" w:rsidRPr="004719F9" w:rsidRDefault="00BF4A09" w:rsidP="00514D5E">
            <w:pPr>
              <w:rPr>
                <w:sz w:val="20"/>
                <w:szCs w:val="20"/>
                <w:lang w:val="en-US"/>
              </w:rPr>
            </w:pPr>
            <w:r>
              <w:rPr>
                <w:sz w:val="20"/>
                <w:szCs w:val="20"/>
                <w:lang w:val="en-US"/>
              </w:rPr>
              <w:t>Female</w:t>
            </w:r>
          </w:p>
        </w:tc>
        <w:tc>
          <w:tcPr>
            <w:tcW w:w="1572"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56</w:t>
            </w:r>
            <w:r>
              <w:rPr>
                <w:sz w:val="20"/>
                <w:szCs w:val="20"/>
                <w:lang w:val="en-US"/>
              </w:rPr>
              <w:t>.</w:t>
            </w:r>
            <w:r w:rsidRPr="004719F9">
              <w:rPr>
                <w:sz w:val="20"/>
                <w:szCs w:val="20"/>
                <w:lang w:val="en-US"/>
              </w:rPr>
              <w:t>2</w:t>
            </w:r>
          </w:p>
        </w:tc>
        <w:tc>
          <w:tcPr>
            <w:tcW w:w="1339"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30</w:t>
            </w:r>
            <w:r>
              <w:rPr>
                <w:sz w:val="20"/>
                <w:szCs w:val="20"/>
                <w:lang w:val="en-US"/>
              </w:rPr>
              <w:t>.</w:t>
            </w:r>
            <w:r w:rsidRPr="004719F9">
              <w:rPr>
                <w:sz w:val="20"/>
                <w:szCs w:val="20"/>
                <w:lang w:val="en-US"/>
              </w:rPr>
              <w:t>6</w:t>
            </w:r>
          </w:p>
        </w:tc>
        <w:tc>
          <w:tcPr>
            <w:tcW w:w="1416"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13</w:t>
            </w:r>
            <w:r>
              <w:rPr>
                <w:sz w:val="20"/>
                <w:szCs w:val="20"/>
                <w:lang w:val="en-US"/>
              </w:rPr>
              <w:t>.</w:t>
            </w:r>
            <w:r w:rsidRPr="004719F9">
              <w:rPr>
                <w:sz w:val="20"/>
                <w:szCs w:val="20"/>
                <w:lang w:val="en-US"/>
              </w:rPr>
              <w:t>3</w:t>
            </w:r>
          </w:p>
        </w:tc>
        <w:tc>
          <w:tcPr>
            <w:tcW w:w="794" w:type="dxa"/>
            <w:tcBorders>
              <w:top w:val="nil"/>
              <w:left w:val="nil"/>
              <w:bottom w:val="nil"/>
              <w:right w:val="nil"/>
            </w:tcBorders>
          </w:tcPr>
          <w:p w:rsidR="00BF4A09" w:rsidRPr="004719F9" w:rsidRDefault="00BF4A09" w:rsidP="00514D5E">
            <w:pPr>
              <w:jc w:val="center"/>
              <w:rPr>
                <w:sz w:val="20"/>
                <w:szCs w:val="20"/>
                <w:lang w:val="en-US"/>
              </w:rPr>
            </w:pPr>
          </w:p>
        </w:tc>
        <w:tc>
          <w:tcPr>
            <w:tcW w:w="1050" w:type="dxa"/>
            <w:tcBorders>
              <w:top w:val="nil"/>
              <w:left w:val="nil"/>
              <w:bottom w:val="nil"/>
              <w:right w:val="nil"/>
            </w:tcBorders>
          </w:tcPr>
          <w:p w:rsidR="00BF4A09" w:rsidRPr="004719F9" w:rsidRDefault="00BF4A09" w:rsidP="00514D5E">
            <w:pPr>
              <w:jc w:val="center"/>
              <w:rPr>
                <w:sz w:val="20"/>
                <w:szCs w:val="20"/>
                <w:lang w:val="en-US"/>
              </w:rPr>
            </w:pPr>
          </w:p>
        </w:tc>
      </w:tr>
      <w:tr w:rsidR="00BF4A09" w:rsidRPr="004719F9" w:rsidTr="00514D5E">
        <w:trPr>
          <w:jc w:val="center"/>
        </w:trPr>
        <w:tc>
          <w:tcPr>
            <w:tcW w:w="1061" w:type="dxa"/>
            <w:tcBorders>
              <w:top w:val="nil"/>
              <w:left w:val="nil"/>
              <w:bottom w:val="single" w:sz="4" w:space="0" w:color="auto"/>
              <w:right w:val="nil"/>
            </w:tcBorders>
          </w:tcPr>
          <w:p w:rsidR="00BF4A09" w:rsidRPr="004719F9" w:rsidRDefault="00BF4A09" w:rsidP="00514D5E">
            <w:pPr>
              <w:rPr>
                <w:sz w:val="20"/>
                <w:szCs w:val="20"/>
                <w:lang w:val="en-US"/>
              </w:rPr>
            </w:pPr>
            <w:r w:rsidRPr="004719F9">
              <w:rPr>
                <w:sz w:val="20"/>
                <w:szCs w:val="20"/>
                <w:lang w:val="en-US"/>
              </w:rPr>
              <w:t>Total</w:t>
            </w:r>
          </w:p>
        </w:tc>
        <w:tc>
          <w:tcPr>
            <w:tcW w:w="1572" w:type="dxa"/>
            <w:tcBorders>
              <w:top w:val="nil"/>
              <w:left w:val="nil"/>
              <w:bottom w:val="single" w:sz="4" w:space="0" w:color="auto"/>
              <w:right w:val="nil"/>
            </w:tcBorders>
          </w:tcPr>
          <w:p w:rsidR="00BF4A09" w:rsidRPr="004719F9" w:rsidRDefault="00BF4A09" w:rsidP="00514D5E">
            <w:pPr>
              <w:jc w:val="center"/>
              <w:rPr>
                <w:sz w:val="20"/>
                <w:szCs w:val="20"/>
                <w:lang w:val="en-US"/>
              </w:rPr>
            </w:pPr>
            <w:r w:rsidRPr="004719F9">
              <w:rPr>
                <w:sz w:val="20"/>
                <w:szCs w:val="20"/>
                <w:lang w:val="en-US"/>
              </w:rPr>
              <w:t>54</w:t>
            </w:r>
            <w:r>
              <w:rPr>
                <w:sz w:val="20"/>
                <w:szCs w:val="20"/>
                <w:lang w:val="en-US"/>
              </w:rPr>
              <w:t>.</w:t>
            </w:r>
            <w:r w:rsidRPr="004719F9">
              <w:rPr>
                <w:sz w:val="20"/>
                <w:szCs w:val="20"/>
                <w:lang w:val="en-US"/>
              </w:rPr>
              <w:t>0</w:t>
            </w:r>
          </w:p>
        </w:tc>
        <w:tc>
          <w:tcPr>
            <w:tcW w:w="1339" w:type="dxa"/>
            <w:tcBorders>
              <w:top w:val="nil"/>
              <w:left w:val="nil"/>
              <w:bottom w:val="single" w:sz="4" w:space="0" w:color="auto"/>
              <w:right w:val="nil"/>
            </w:tcBorders>
          </w:tcPr>
          <w:p w:rsidR="00BF4A09" w:rsidRPr="004719F9" w:rsidRDefault="00BF4A09" w:rsidP="00514D5E">
            <w:pPr>
              <w:jc w:val="center"/>
              <w:rPr>
                <w:sz w:val="20"/>
                <w:szCs w:val="20"/>
                <w:lang w:val="en-US"/>
              </w:rPr>
            </w:pPr>
            <w:r w:rsidRPr="004719F9">
              <w:rPr>
                <w:sz w:val="20"/>
                <w:szCs w:val="20"/>
                <w:lang w:val="en-US"/>
              </w:rPr>
              <w:t>31</w:t>
            </w:r>
            <w:r>
              <w:rPr>
                <w:sz w:val="20"/>
                <w:szCs w:val="20"/>
                <w:lang w:val="en-US"/>
              </w:rPr>
              <w:t>.</w:t>
            </w:r>
            <w:r w:rsidRPr="004719F9">
              <w:rPr>
                <w:sz w:val="20"/>
                <w:szCs w:val="20"/>
                <w:lang w:val="en-US"/>
              </w:rPr>
              <w:t>5</w:t>
            </w:r>
          </w:p>
        </w:tc>
        <w:tc>
          <w:tcPr>
            <w:tcW w:w="1416" w:type="dxa"/>
            <w:tcBorders>
              <w:top w:val="nil"/>
              <w:left w:val="nil"/>
              <w:bottom w:val="single" w:sz="4" w:space="0" w:color="auto"/>
              <w:right w:val="nil"/>
            </w:tcBorders>
          </w:tcPr>
          <w:p w:rsidR="00BF4A09" w:rsidRPr="004719F9" w:rsidRDefault="00BF4A09" w:rsidP="00514D5E">
            <w:pPr>
              <w:jc w:val="center"/>
              <w:rPr>
                <w:sz w:val="20"/>
                <w:szCs w:val="20"/>
                <w:lang w:val="en-US"/>
              </w:rPr>
            </w:pPr>
            <w:r w:rsidRPr="004719F9">
              <w:rPr>
                <w:sz w:val="20"/>
                <w:szCs w:val="20"/>
                <w:lang w:val="en-US"/>
              </w:rPr>
              <w:t>14</w:t>
            </w:r>
            <w:r>
              <w:rPr>
                <w:sz w:val="20"/>
                <w:szCs w:val="20"/>
                <w:lang w:val="en-US"/>
              </w:rPr>
              <w:t>.</w:t>
            </w:r>
            <w:r w:rsidRPr="004719F9">
              <w:rPr>
                <w:sz w:val="20"/>
                <w:szCs w:val="20"/>
                <w:lang w:val="en-US"/>
              </w:rPr>
              <w:t>5</w:t>
            </w:r>
          </w:p>
        </w:tc>
        <w:tc>
          <w:tcPr>
            <w:tcW w:w="794" w:type="dxa"/>
            <w:tcBorders>
              <w:top w:val="nil"/>
              <w:left w:val="nil"/>
              <w:bottom w:val="single" w:sz="4" w:space="0" w:color="auto"/>
              <w:right w:val="nil"/>
            </w:tcBorders>
          </w:tcPr>
          <w:p w:rsidR="00BF4A09" w:rsidRPr="004719F9" w:rsidRDefault="00BF4A09" w:rsidP="00514D5E">
            <w:pPr>
              <w:jc w:val="center"/>
              <w:rPr>
                <w:sz w:val="20"/>
                <w:szCs w:val="20"/>
                <w:lang w:val="en-US"/>
              </w:rPr>
            </w:pPr>
          </w:p>
        </w:tc>
        <w:tc>
          <w:tcPr>
            <w:tcW w:w="1050" w:type="dxa"/>
            <w:tcBorders>
              <w:top w:val="nil"/>
              <w:left w:val="nil"/>
              <w:bottom w:val="single" w:sz="4" w:space="0" w:color="auto"/>
              <w:right w:val="nil"/>
            </w:tcBorders>
          </w:tcPr>
          <w:p w:rsidR="00BF4A09" w:rsidRPr="004719F9" w:rsidRDefault="00BF4A09" w:rsidP="00514D5E">
            <w:pPr>
              <w:jc w:val="center"/>
              <w:rPr>
                <w:sz w:val="20"/>
                <w:szCs w:val="20"/>
                <w:lang w:val="en-US"/>
              </w:rPr>
            </w:pPr>
          </w:p>
        </w:tc>
      </w:tr>
      <w:tr w:rsidR="00BF4A09" w:rsidRPr="004719F9" w:rsidTr="00514D5E">
        <w:trPr>
          <w:jc w:val="center"/>
        </w:trPr>
        <w:tc>
          <w:tcPr>
            <w:tcW w:w="5388" w:type="dxa"/>
            <w:gridSpan w:val="4"/>
            <w:tcBorders>
              <w:top w:val="single" w:sz="4" w:space="0" w:color="auto"/>
              <w:left w:val="nil"/>
              <w:bottom w:val="nil"/>
              <w:right w:val="nil"/>
            </w:tcBorders>
            <w:vAlign w:val="center"/>
          </w:tcPr>
          <w:p w:rsidR="00BF4A09" w:rsidRPr="004719F9" w:rsidRDefault="00BF4A09" w:rsidP="00514D5E">
            <w:pPr>
              <w:rPr>
                <w:b/>
                <w:sz w:val="20"/>
                <w:szCs w:val="20"/>
                <w:lang w:val="en-US"/>
              </w:rPr>
            </w:pPr>
            <w:r>
              <w:rPr>
                <w:b/>
                <w:sz w:val="20"/>
                <w:szCs w:val="20"/>
                <w:lang w:val="en-US"/>
              </w:rPr>
              <w:t>Work conditions</w:t>
            </w:r>
          </w:p>
        </w:tc>
        <w:tc>
          <w:tcPr>
            <w:tcW w:w="794" w:type="dxa"/>
            <w:tcBorders>
              <w:top w:val="single" w:sz="4" w:space="0" w:color="auto"/>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&lt;0</w:t>
            </w:r>
            <w:r>
              <w:rPr>
                <w:sz w:val="20"/>
                <w:szCs w:val="20"/>
                <w:lang w:val="en-US"/>
              </w:rPr>
              <w:t>.</w:t>
            </w:r>
            <w:r w:rsidRPr="004719F9">
              <w:rPr>
                <w:sz w:val="20"/>
                <w:szCs w:val="20"/>
                <w:lang w:val="en-US"/>
              </w:rPr>
              <w:t>01</w:t>
            </w:r>
          </w:p>
        </w:tc>
        <w:tc>
          <w:tcPr>
            <w:tcW w:w="1050" w:type="dxa"/>
            <w:tcBorders>
              <w:top w:val="single" w:sz="4" w:space="0" w:color="auto"/>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0</w:t>
            </w:r>
            <w:r>
              <w:rPr>
                <w:sz w:val="20"/>
                <w:szCs w:val="20"/>
                <w:lang w:val="en-US"/>
              </w:rPr>
              <w:t>.</w:t>
            </w:r>
            <w:r w:rsidRPr="004719F9">
              <w:rPr>
                <w:sz w:val="20"/>
                <w:szCs w:val="20"/>
                <w:lang w:val="en-US"/>
              </w:rPr>
              <w:t>14</w:t>
            </w:r>
          </w:p>
        </w:tc>
      </w:tr>
      <w:tr w:rsidR="00BF4A09" w:rsidRPr="004719F9" w:rsidTr="00514D5E">
        <w:trPr>
          <w:jc w:val="center"/>
        </w:trPr>
        <w:tc>
          <w:tcPr>
            <w:tcW w:w="1061" w:type="dxa"/>
            <w:tcBorders>
              <w:top w:val="nil"/>
              <w:left w:val="nil"/>
              <w:bottom w:val="nil"/>
              <w:right w:val="nil"/>
            </w:tcBorders>
          </w:tcPr>
          <w:p w:rsidR="00BF4A09" w:rsidRPr="004719F9" w:rsidRDefault="00BF4A09" w:rsidP="00514D5E">
            <w:pPr>
              <w:rPr>
                <w:sz w:val="20"/>
                <w:szCs w:val="20"/>
                <w:lang w:val="en-US"/>
              </w:rPr>
            </w:pPr>
            <w:r>
              <w:rPr>
                <w:sz w:val="20"/>
                <w:szCs w:val="20"/>
                <w:lang w:val="en-US"/>
              </w:rPr>
              <w:t>Male</w:t>
            </w:r>
          </w:p>
        </w:tc>
        <w:tc>
          <w:tcPr>
            <w:tcW w:w="1572"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25</w:t>
            </w:r>
            <w:r>
              <w:rPr>
                <w:sz w:val="20"/>
                <w:szCs w:val="20"/>
                <w:lang w:val="en-US"/>
              </w:rPr>
              <w:t>.</w:t>
            </w:r>
            <w:r w:rsidRPr="004719F9">
              <w:rPr>
                <w:sz w:val="20"/>
                <w:szCs w:val="20"/>
                <w:lang w:val="en-US"/>
              </w:rPr>
              <w:t>4</w:t>
            </w:r>
          </w:p>
        </w:tc>
        <w:tc>
          <w:tcPr>
            <w:tcW w:w="1339"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31</w:t>
            </w:r>
            <w:r>
              <w:rPr>
                <w:sz w:val="20"/>
                <w:szCs w:val="20"/>
                <w:lang w:val="en-US"/>
              </w:rPr>
              <w:t>.</w:t>
            </w:r>
            <w:r w:rsidRPr="004719F9">
              <w:rPr>
                <w:sz w:val="20"/>
                <w:szCs w:val="20"/>
                <w:lang w:val="en-US"/>
              </w:rPr>
              <w:t>4</w:t>
            </w:r>
          </w:p>
        </w:tc>
        <w:tc>
          <w:tcPr>
            <w:tcW w:w="1416"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43</w:t>
            </w:r>
            <w:r>
              <w:rPr>
                <w:sz w:val="20"/>
                <w:szCs w:val="20"/>
                <w:lang w:val="en-US"/>
              </w:rPr>
              <w:t>.</w:t>
            </w:r>
            <w:r w:rsidRPr="004719F9">
              <w:rPr>
                <w:sz w:val="20"/>
                <w:szCs w:val="20"/>
                <w:lang w:val="en-US"/>
              </w:rPr>
              <w:t>3</w:t>
            </w:r>
          </w:p>
        </w:tc>
        <w:tc>
          <w:tcPr>
            <w:tcW w:w="794" w:type="dxa"/>
            <w:tcBorders>
              <w:top w:val="nil"/>
              <w:left w:val="nil"/>
              <w:bottom w:val="nil"/>
              <w:right w:val="nil"/>
            </w:tcBorders>
          </w:tcPr>
          <w:p w:rsidR="00BF4A09" w:rsidRPr="004719F9" w:rsidRDefault="00BF4A09" w:rsidP="00514D5E">
            <w:pPr>
              <w:jc w:val="center"/>
              <w:rPr>
                <w:sz w:val="20"/>
                <w:szCs w:val="20"/>
                <w:lang w:val="en-US"/>
              </w:rPr>
            </w:pPr>
          </w:p>
        </w:tc>
        <w:tc>
          <w:tcPr>
            <w:tcW w:w="1050" w:type="dxa"/>
            <w:tcBorders>
              <w:top w:val="nil"/>
              <w:left w:val="nil"/>
              <w:bottom w:val="nil"/>
              <w:right w:val="nil"/>
            </w:tcBorders>
          </w:tcPr>
          <w:p w:rsidR="00BF4A09" w:rsidRPr="004719F9" w:rsidRDefault="00BF4A09" w:rsidP="00514D5E">
            <w:pPr>
              <w:jc w:val="center"/>
              <w:rPr>
                <w:sz w:val="20"/>
                <w:szCs w:val="20"/>
                <w:lang w:val="en-US"/>
              </w:rPr>
            </w:pPr>
          </w:p>
        </w:tc>
      </w:tr>
      <w:tr w:rsidR="00BF4A09" w:rsidRPr="004719F9" w:rsidTr="00514D5E">
        <w:trPr>
          <w:jc w:val="center"/>
        </w:trPr>
        <w:tc>
          <w:tcPr>
            <w:tcW w:w="1061" w:type="dxa"/>
            <w:tcBorders>
              <w:top w:val="nil"/>
              <w:left w:val="nil"/>
              <w:bottom w:val="nil"/>
              <w:right w:val="nil"/>
            </w:tcBorders>
          </w:tcPr>
          <w:p w:rsidR="00BF4A09" w:rsidRPr="004719F9" w:rsidRDefault="00BF4A09" w:rsidP="00514D5E">
            <w:pPr>
              <w:rPr>
                <w:sz w:val="20"/>
                <w:szCs w:val="20"/>
                <w:lang w:val="en-US"/>
              </w:rPr>
            </w:pPr>
            <w:r>
              <w:rPr>
                <w:sz w:val="20"/>
                <w:szCs w:val="20"/>
                <w:lang w:val="en-US"/>
              </w:rPr>
              <w:t>Female</w:t>
            </w:r>
          </w:p>
        </w:tc>
        <w:tc>
          <w:tcPr>
            <w:tcW w:w="1572"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32</w:t>
            </w:r>
            <w:r>
              <w:rPr>
                <w:sz w:val="20"/>
                <w:szCs w:val="20"/>
                <w:lang w:val="en-US"/>
              </w:rPr>
              <w:t>.</w:t>
            </w:r>
            <w:r w:rsidRPr="004719F9">
              <w:rPr>
                <w:sz w:val="20"/>
                <w:szCs w:val="20"/>
                <w:lang w:val="en-US"/>
              </w:rPr>
              <w:t>5</w:t>
            </w:r>
          </w:p>
        </w:tc>
        <w:tc>
          <w:tcPr>
            <w:tcW w:w="1339"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30</w:t>
            </w:r>
            <w:r>
              <w:rPr>
                <w:sz w:val="20"/>
                <w:szCs w:val="20"/>
                <w:lang w:val="en-US"/>
              </w:rPr>
              <w:t>.</w:t>
            </w:r>
            <w:r w:rsidRPr="004719F9">
              <w:rPr>
                <w:sz w:val="20"/>
                <w:szCs w:val="20"/>
                <w:lang w:val="en-US"/>
              </w:rPr>
              <w:t>0</w:t>
            </w:r>
          </w:p>
        </w:tc>
        <w:tc>
          <w:tcPr>
            <w:tcW w:w="1416"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37</w:t>
            </w:r>
            <w:r>
              <w:rPr>
                <w:sz w:val="20"/>
                <w:szCs w:val="20"/>
                <w:lang w:val="en-US"/>
              </w:rPr>
              <w:t>.</w:t>
            </w:r>
            <w:r w:rsidRPr="004719F9">
              <w:rPr>
                <w:sz w:val="20"/>
                <w:szCs w:val="20"/>
                <w:lang w:val="en-US"/>
              </w:rPr>
              <w:t>5</w:t>
            </w:r>
          </w:p>
        </w:tc>
        <w:tc>
          <w:tcPr>
            <w:tcW w:w="794" w:type="dxa"/>
            <w:tcBorders>
              <w:top w:val="nil"/>
              <w:left w:val="nil"/>
              <w:bottom w:val="nil"/>
              <w:right w:val="nil"/>
            </w:tcBorders>
          </w:tcPr>
          <w:p w:rsidR="00BF4A09" w:rsidRPr="004719F9" w:rsidRDefault="00BF4A09" w:rsidP="00514D5E">
            <w:pPr>
              <w:jc w:val="center"/>
              <w:rPr>
                <w:sz w:val="20"/>
                <w:szCs w:val="20"/>
                <w:lang w:val="en-US"/>
              </w:rPr>
            </w:pPr>
          </w:p>
        </w:tc>
        <w:tc>
          <w:tcPr>
            <w:tcW w:w="1050" w:type="dxa"/>
            <w:tcBorders>
              <w:top w:val="nil"/>
              <w:left w:val="nil"/>
              <w:bottom w:val="nil"/>
              <w:right w:val="nil"/>
            </w:tcBorders>
          </w:tcPr>
          <w:p w:rsidR="00BF4A09" w:rsidRPr="004719F9" w:rsidRDefault="00BF4A09" w:rsidP="00514D5E">
            <w:pPr>
              <w:jc w:val="center"/>
              <w:rPr>
                <w:sz w:val="20"/>
                <w:szCs w:val="20"/>
                <w:lang w:val="en-US"/>
              </w:rPr>
            </w:pPr>
          </w:p>
        </w:tc>
      </w:tr>
      <w:tr w:rsidR="00BF4A09" w:rsidRPr="004719F9" w:rsidTr="00514D5E">
        <w:trPr>
          <w:jc w:val="center"/>
        </w:trPr>
        <w:tc>
          <w:tcPr>
            <w:tcW w:w="1061" w:type="dxa"/>
            <w:tcBorders>
              <w:top w:val="nil"/>
              <w:left w:val="nil"/>
              <w:bottom w:val="single" w:sz="4" w:space="0" w:color="auto"/>
              <w:right w:val="nil"/>
            </w:tcBorders>
          </w:tcPr>
          <w:p w:rsidR="00BF4A09" w:rsidRPr="004719F9" w:rsidRDefault="00BF4A09" w:rsidP="00514D5E">
            <w:pPr>
              <w:rPr>
                <w:sz w:val="20"/>
                <w:szCs w:val="20"/>
                <w:lang w:val="en-US"/>
              </w:rPr>
            </w:pPr>
            <w:r w:rsidRPr="004719F9">
              <w:rPr>
                <w:sz w:val="20"/>
                <w:szCs w:val="20"/>
                <w:lang w:val="en-US"/>
              </w:rPr>
              <w:t>Total</w:t>
            </w:r>
          </w:p>
        </w:tc>
        <w:tc>
          <w:tcPr>
            <w:tcW w:w="1572" w:type="dxa"/>
            <w:tcBorders>
              <w:top w:val="nil"/>
              <w:left w:val="nil"/>
              <w:bottom w:val="single" w:sz="4" w:space="0" w:color="auto"/>
              <w:right w:val="nil"/>
            </w:tcBorders>
          </w:tcPr>
          <w:p w:rsidR="00BF4A09" w:rsidRPr="004719F9" w:rsidRDefault="00BF4A09" w:rsidP="00514D5E">
            <w:pPr>
              <w:jc w:val="center"/>
              <w:rPr>
                <w:sz w:val="20"/>
                <w:szCs w:val="20"/>
                <w:lang w:val="en-US"/>
              </w:rPr>
            </w:pPr>
            <w:r w:rsidRPr="004719F9">
              <w:rPr>
                <w:sz w:val="20"/>
                <w:szCs w:val="20"/>
                <w:lang w:val="en-US"/>
              </w:rPr>
              <w:t>29</w:t>
            </w:r>
            <w:r>
              <w:rPr>
                <w:sz w:val="20"/>
                <w:szCs w:val="20"/>
                <w:lang w:val="en-US"/>
              </w:rPr>
              <w:t>.</w:t>
            </w:r>
            <w:r w:rsidRPr="004719F9">
              <w:rPr>
                <w:sz w:val="20"/>
                <w:szCs w:val="20"/>
                <w:lang w:val="en-US"/>
              </w:rPr>
              <w:t>6</w:t>
            </w:r>
          </w:p>
        </w:tc>
        <w:tc>
          <w:tcPr>
            <w:tcW w:w="1339" w:type="dxa"/>
            <w:tcBorders>
              <w:top w:val="nil"/>
              <w:left w:val="nil"/>
              <w:bottom w:val="single" w:sz="4" w:space="0" w:color="auto"/>
              <w:right w:val="nil"/>
            </w:tcBorders>
          </w:tcPr>
          <w:p w:rsidR="00BF4A09" w:rsidRPr="004719F9" w:rsidRDefault="00BF4A09" w:rsidP="00514D5E">
            <w:pPr>
              <w:jc w:val="center"/>
              <w:rPr>
                <w:sz w:val="20"/>
                <w:szCs w:val="20"/>
                <w:lang w:val="en-US"/>
              </w:rPr>
            </w:pPr>
            <w:r w:rsidRPr="004719F9">
              <w:rPr>
                <w:sz w:val="20"/>
                <w:szCs w:val="20"/>
                <w:lang w:val="en-US"/>
              </w:rPr>
              <w:t>30</w:t>
            </w:r>
            <w:r>
              <w:rPr>
                <w:sz w:val="20"/>
                <w:szCs w:val="20"/>
                <w:lang w:val="en-US"/>
              </w:rPr>
              <w:t>.</w:t>
            </w:r>
            <w:r w:rsidRPr="004719F9">
              <w:rPr>
                <w:sz w:val="20"/>
                <w:szCs w:val="20"/>
                <w:lang w:val="en-US"/>
              </w:rPr>
              <w:t>6</w:t>
            </w:r>
          </w:p>
        </w:tc>
        <w:tc>
          <w:tcPr>
            <w:tcW w:w="1416" w:type="dxa"/>
            <w:tcBorders>
              <w:top w:val="nil"/>
              <w:left w:val="nil"/>
              <w:bottom w:val="single" w:sz="4" w:space="0" w:color="auto"/>
              <w:right w:val="nil"/>
            </w:tcBorders>
          </w:tcPr>
          <w:p w:rsidR="00BF4A09" w:rsidRPr="004719F9" w:rsidRDefault="00BF4A09" w:rsidP="00514D5E">
            <w:pPr>
              <w:jc w:val="center"/>
              <w:rPr>
                <w:sz w:val="20"/>
                <w:szCs w:val="20"/>
                <w:lang w:val="en-US"/>
              </w:rPr>
            </w:pPr>
            <w:r w:rsidRPr="004719F9">
              <w:rPr>
                <w:sz w:val="20"/>
                <w:szCs w:val="20"/>
                <w:lang w:val="en-US"/>
              </w:rPr>
              <w:t>39</w:t>
            </w:r>
            <w:r>
              <w:rPr>
                <w:sz w:val="20"/>
                <w:szCs w:val="20"/>
                <w:lang w:val="en-US"/>
              </w:rPr>
              <w:t>.</w:t>
            </w:r>
            <w:r w:rsidRPr="004719F9">
              <w:rPr>
                <w:sz w:val="20"/>
                <w:szCs w:val="20"/>
                <w:lang w:val="en-US"/>
              </w:rPr>
              <w:t>9</w:t>
            </w:r>
          </w:p>
        </w:tc>
        <w:tc>
          <w:tcPr>
            <w:tcW w:w="794" w:type="dxa"/>
            <w:tcBorders>
              <w:top w:val="nil"/>
              <w:left w:val="nil"/>
              <w:bottom w:val="single" w:sz="4" w:space="0" w:color="auto"/>
              <w:right w:val="nil"/>
            </w:tcBorders>
          </w:tcPr>
          <w:p w:rsidR="00BF4A09" w:rsidRPr="004719F9" w:rsidRDefault="00BF4A09" w:rsidP="00514D5E">
            <w:pPr>
              <w:jc w:val="center"/>
              <w:rPr>
                <w:sz w:val="20"/>
                <w:szCs w:val="20"/>
                <w:lang w:val="en-US"/>
              </w:rPr>
            </w:pPr>
          </w:p>
        </w:tc>
        <w:tc>
          <w:tcPr>
            <w:tcW w:w="1050" w:type="dxa"/>
            <w:tcBorders>
              <w:top w:val="nil"/>
              <w:left w:val="nil"/>
              <w:bottom w:val="single" w:sz="4" w:space="0" w:color="auto"/>
              <w:right w:val="nil"/>
            </w:tcBorders>
          </w:tcPr>
          <w:p w:rsidR="00BF4A09" w:rsidRPr="004719F9" w:rsidRDefault="00BF4A09" w:rsidP="00514D5E">
            <w:pPr>
              <w:jc w:val="center"/>
              <w:rPr>
                <w:sz w:val="20"/>
                <w:szCs w:val="20"/>
                <w:lang w:val="en-US"/>
              </w:rPr>
            </w:pPr>
          </w:p>
        </w:tc>
      </w:tr>
      <w:tr w:rsidR="00BF4A09" w:rsidRPr="004719F9" w:rsidTr="00514D5E">
        <w:trPr>
          <w:jc w:val="center"/>
        </w:trPr>
        <w:tc>
          <w:tcPr>
            <w:tcW w:w="5388" w:type="dxa"/>
            <w:gridSpan w:val="4"/>
            <w:tcBorders>
              <w:top w:val="single" w:sz="4" w:space="0" w:color="auto"/>
              <w:left w:val="nil"/>
              <w:bottom w:val="nil"/>
              <w:right w:val="nil"/>
            </w:tcBorders>
          </w:tcPr>
          <w:p w:rsidR="00BF4A09" w:rsidRPr="004719F9" w:rsidRDefault="00BF4A09" w:rsidP="00514D5E">
            <w:pPr>
              <w:rPr>
                <w:b/>
                <w:sz w:val="20"/>
                <w:szCs w:val="20"/>
                <w:lang w:val="en-US"/>
              </w:rPr>
            </w:pPr>
            <w:r>
              <w:rPr>
                <w:b/>
                <w:sz w:val="20"/>
                <w:szCs w:val="20"/>
                <w:lang w:val="en-US"/>
              </w:rPr>
              <w:t>Job a</w:t>
            </w:r>
            <w:r w:rsidR="004C37C8">
              <w:rPr>
                <w:b/>
                <w:sz w:val="20"/>
                <w:szCs w:val="20"/>
                <w:lang w:val="en-US"/>
              </w:rPr>
              <w:t>u</w:t>
            </w:r>
            <w:r>
              <w:rPr>
                <w:b/>
                <w:sz w:val="20"/>
                <w:szCs w:val="20"/>
                <w:lang w:val="en-US"/>
              </w:rPr>
              <w:t>tonomy</w:t>
            </w:r>
          </w:p>
        </w:tc>
        <w:tc>
          <w:tcPr>
            <w:tcW w:w="794" w:type="dxa"/>
            <w:tcBorders>
              <w:top w:val="single" w:sz="4" w:space="0" w:color="auto"/>
              <w:left w:val="nil"/>
              <w:bottom w:val="nil"/>
              <w:right w:val="nil"/>
            </w:tcBorders>
            <w:vAlign w:val="center"/>
          </w:tcPr>
          <w:p w:rsidR="00BF4A09" w:rsidRPr="004719F9" w:rsidRDefault="00BF4A09" w:rsidP="00514D5E">
            <w:pPr>
              <w:jc w:val="center"/>
              <w:rPr>
                <w:sz w:val="20"/>
                <w:szCs w:val="20"/>
                <w:lang w:val="en-US"/>
              </w:rPr>
            </w:pPr>
            <w:r w:rsidRPr="004719F9">
              <w:rPr>
                <w:sz w:val="20"/>
                <w:szCs w:val="20"/>
                <w:lang w:val="en-US"/>
              </w:rPr>
              <w:t>0</w:t>
            </w:r>
            <w:r>
              <w:rPr>
                <w:sz w:val="20"/>
                <w:szCs w:val="20"/>
                <w:lang w:val="en-US"/>
              </w:rPr>
              <w:t>.</w:t>
            </w:r>
            <w:r w:rsidRPr="004719F9">
              <w:rPr>
                <w:sz w:val="20"/>
                <w:szCs w:val="20"/>
                <w:lang w:val="en-US"/>
              </w:rPr>
              <w:t>02</w:t>
            </w:r>
          </w:p>
        </w:tc>
        <w:tc>
          <w:tcPr>
            <w:tcW w:w="1050" w:type="dxa"/>
            <w:tcBorders>
              <w:top w:val="single" w:sz="4" w:space="0" w:color="auto"/>
              <w:left w:val="nil"/>
              <w:bottom w:val="nil"/>
              <w:right w:val="nil"/>
            </w:tcBorders>
            <w:vAlign w:val="center"/>
          </w:tcPr>
          <w:p w:rsidR="00BF4A09" w:rsidRPr="004719F9" w:rsidRDefault="00BF4A09" w:rsidP="00514D5E">
            <w:pPr>
              <w:jc w:val="center"/>
              <w:rPr>
                <w:sz w:val="20"/>
                <w:szCs w:val="20"/>
                <w:lang w:val="en-US"/>
              </w:rPr>
            </w:pPr>
            <w:r w:rsidRPr="004719F9">
              <w:rPr>
                <w:sz w:val="20"/>
                <w:szCs w:val="20"/>
                <w:lang w:val="en-US"/>
              </w:rPr>
              <w:t>0</w:t>
            </w:r>
            <w:r>
              <w:rPr>
                <w:sz w:val="20"/>
                <w:szCs w:val="20"/>
                <w:lang w:val="en-US"/>
              </w:rPr>
              <w:t>.</w:t>
            </w:r>
            <w:r w:rsidRPr="004719F9">
              <w:rPr>
                <w:sz w:val="20"/>
                <w:szCs w:val="20"/>
                <w:lang w:val="en-US"/>
              </w:rPr>
              <w:t>09</w:t>
            </w:r>
          </w:p>
        </w:tc>
      </w:tr>
      <w:tr w:rsidR="00BF4A09" w:rsidRPr="004719F9" w:rsidTr="00514D5E">
        <w:trPr>
          <w:jc w:val="center"/>
        </w:trPr>
        <w:tc>
          <w:tcPr>
            <w:tcW w:w="1061" w:type="dxa"/>
            <w:tcBorders>
              <w:top w:val="nil"/>
              <w:left w:val="nil"/>
              <w:bottom w:val="nil"/>
              <w:right w:val="nil"/>
            </w:tcBorders>
          </w:tcPr>
          <w:p w:rsidR="00BF4A09" w:rsidRPr="004719F9" w:rsidRDefault="00BF4A09" w:rsidP="00514D5E">
            <w:pPr>
              <w:rPr>
                <w:sz w:val="20"/>
                <w:szCs w:val="20"/>
                <w:lang w:val="en-US"/>
              </w:rPr>
            </w:pPr>
            <w:r>
              <w:rPr>
                <w:sz w:val="20"/>
                <w:szCs w:val="20"/>
                <w:lang w:val="en-US"/>
              </w:rPr>
              <w:t>Male</w:t>
            </w:r>
          </w:p>
        </w:tc>
        <w:tc>
          <w:tcPr>
            <w:tcW w:w="1572"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4</w:t>
            </w:r>
            <w:r>
              <w:rPr>
                <w:sz w:val="20"/>
                <w:szCs w:val="20"/>
                <w:lang w:val="en-US"/>
              </w:rPr>
              <w:t>.</w:t>
            </w:r>
            <w:r w:rsidRPr="004719F9">
              <w:rPr>
                <w:sz w:val="20"/>
                <w:szCs w:val="20"/>
                <w:lang w:val="en-US"/>
              </w:rPr>
              <w:t>1</w:t>
            </w:r>
          </w:p>
        </w:tc>
        <w:tc>
          <w:tcPr>
            <w:tcW w:w="1339"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16</w:t>
            </w:r>
            <w:r>
              <w:rPr>
                <w:sz w:val="20"/>
                <w:szCs w:val="20"/>
                <w:lang w:val="en-US"/>
              </w:rPr>
              <w:t>.</w:t>
            </w:r>
            <w:r w:rsidRPr="004719F9">
              <w:rPr>
                <w:sz w:val="20"/>
                <w:szCs w:val="20"/>
                <w:lang w:val="en-US"/>
              </w:rPr>
              <w:t>7</w:t>
            </w:r>
          </w:p>
        </w:tc>
        <w:tc>
          <w:tcPr>
            <w:tcW w:w="1416"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79</w:t>
            </w:r>
            <w:r>
              <w:rPr>
                <w:sz w:val="20"/>
                <w:szCs w:val="20"/>
                <w:lang w:val="en-US"/>
              </w:rPr>
              <w:t>.</w:t>
            </w:r>
            <w:r w:rsidRPr="004719F9">
              <w:rPr>
                <w:sz w:val="20"/>
                <w:szCs w:val="20"/>
                <w:lang w:val="en-US"/>
              </w:rPr>
              <w:t>2</w:t>
            </w:r>
          </w:p>
        </w:tc>
        <w:tc>
          <w:tcPr>
            <w:tcW w:w="794" w:type="dxa"/>
            <w:tcBorders>
              <w:top w:val="nil"/>
              <w:left w:val="nil"/>
              <w:bottom w:val="nil"/>
              <w:right w:val="nil"/>
            </w:tcBorders>
          </w:tcPr>
          <w:p w:rsidR="00BF4A09" w:rsidRPr="004719F9" w:rsidRDefault="00BF4A09" w:rsidP="00514D5E">
            <w:pPr>
              <w:jc w:val="center"/>
              <w:rPr>
                <w:sz w:val="20"/>
                <w:szCs w:val="20"/>
                <w:lang w:val="en-US"/>
              </w:rPr>
            </w:pPr>
          </w:p>
        </w:tc>
        <w:tc>
          <w:tcPr>
            <w:tcW w:w="1050" w:type="dxa"/>
            <w:tcBorders>
              <w:top w:val="nil"/>
              <w:left w:val="nil"/>
              <w:bottom w:val="nil"/>
              <w:right w:val="nil"/>
            </w:tcBorders>
          </w:tcPr>
          <w:p w:rsidR="00BF4A09" w:rsidRPr="004719F9" w:rsidRDefault="00BF4A09" w:rsidP="00514D5E">
            <w:pPr>
              <w:jc w:val="center"/>
              <w:rPr>
                <w:sz w:val="20"/>
                <w:szCs w:val="20"/>
                <w:lang w:val="en-US"/>
              </w:rPr>
            </w:pPr>
          </w:p>
        </w:tc>
      </w:tr>
      <w:tr w:rsidR="00BF4A09" w:rsidRPr="004719F9" w:rsidTr="00514D5E">
        <w:trPr>
          <w:jc w:val="center"/>
        </w:trPr>
        <w:tc>
          <w:tcPr>
            <w:tcW w:w="1061" w:type="dxa"/>
            <w:tcBorders>
              <w:top w:val="nil"/>
              <w:left w:val="nil"/>
              <w:bottom w:val="nil"/>
              <w:right w:val="nil"/>
            </w:tcBorders>
          </w:tcPr>
          <w:p w:rsidR="00BF4A09" w:rsidRPr="004719F9" w:rsidRDefault="00BF4A09" w:rsidP="00514D5E">
            <w:pPr>
              <w:rPr>
                <w:sz w:val="20"/>
                <w:szCs w:val="20"/>
                <w:lang w:val="en-US"/>
              </w:rPr>
            </w:pPr>
            <w:r w:rsidRPr="004719F9">
              <w:rPr>
                <w:sz w:val="20"/>
                <w:szCs w:val="20"/>
                <w:lang w:val="en-US"/>
              </w:rPr>
              <w:t>Fe</w:t>
            </w:r>
            <w:r>
              <w:rPr>
                <w:sz w:val="20"/>
                <w:szCs w:val="20"/>
                <w:lang w:val="en-US"/>
              </w:rPr>
              <w:t>male</w:t>
            </w:r>
          </w:p>
        </w:tc>
        <w:tc>
          <w:tcPr>
            <w:tcW w:w="1572"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4</w:t>
            </w:r>
            <w:r>
              <w:rPr>
                <w:sz w:val="20"/>
                <w:szCs w:val="20"/>
                <w:lang w:val="en-US"/>
              </w:rPr>
              <w:t>.</w:t>
            </w:r>
            <w:r w:rsidRPr="004719F9">
              <w:rPr>
                <w:sz w:val="20"/>
                <w:szCs w:val="20"/>
                <w:lang w:val="en-US"/>
              </w:rPr>
              <w:t>1</w:t>
            </w:r>
          </w:p>
        </w:tc>
        <w:tc>
          <w:tcPr>
            <w:tcW w:w="1339"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22</w:t>
            </w:r>
            <w:r>
              <w:rPr>
                <w:sz w:val="20"/>
                <w:szCs w:val="20"/>
                <w:lang w:val="en-US"/>
              </w:rPr>
              <w:t>.</w:t>
            </w:r>
            <w:r w:rsidRPr="004719F9">
              <w:rPr>
                <w:sz w:val="20"/>
                <w:szCs w:val="20"/>
                <w:lang w:val="en-US"/>
              </w:rPr>
              <w:t>5</w:t>
            </w:r>
          </w:p>
        </w:tc>
        <w:tc>
          <w:tcPr>
            <w:tcW w:w="1416"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73</w:t>
            </w:r>
            <w:r>
              <w:rPr>
                <w:sz w:val="20"/>
                <w:szCs w:val="20"/>
                <w:lang w:val="en-US"/>
              </w:rPr>
              <w:t>.</w:t>
            </w:r>
            <w:r w:rsidRPr="004719F9">
              <w:rPr>
                <w:sz w:val="20"/>
                <w:szCs w:val="20"/>
                <w:lang w:val="en-US"/>
              </w:rPr>
              <w:t>4</w:t>
            </w:r>
          </w:p>
        </w:tc>
        <w:tc>
          <w:tcPr>
            <w:tcW w:w="794" w:type="dxa"/>
            <w:tcBorders>
              <w:top w:val="nil"/>
              <w:left w:val="nil"/>
              <w:bottom w:val="nil"/>
              <w:right w:val="nil"/>
            </w:tcBorders>
          </w:tcPr>
          <w:p w:rsidR="00BF4A09" w:rsidRPr="004719F9" w:rsidRDefault="00BF4A09" w:rsidP="00514D5E">
            <w:pPr>
              <w:jc w:val="center"/>
              <w:rPr>
                <w:sz w:val="20"/>
                <w:szCs w:val="20"/>
                <w:lang w:val="en-US"/>
              </w:rPr>
            </w:pPr>
          </w:p>
        </w:tc>
        <w:tc>
          <w:tcPr>
            <w:tcW w:w="1050" w:type="dxa"/>
            <w:tcBorders>
              <w:top w:val="nil"/>
              <w:left w:val="nil"/>
              <w:bottom w:val="nil"/>
              <w:right w:val="nil"/>
            </w:tcBorders>
          </w:tcPr>
          <w:p w:rsidR="00BF4A09" w:rsidRPr="004719F9" w:rsidRDefault="00BF4A09" w:rsidP="00514D5E">
            <w:pPr>
              <w:jc w:val="center"/>
              <w:rPr>
                <w:sz w:val="20"/>
                <w:szCs w:val="20"/>
                <w:lang w:val="en-US"/>
              </w:rPr>
            </w:pPr>
          </w:p>
        </w:tc>
      </w:tr>
      <w:tr w:rsidR="00BF4A09" w:rsidRPr="004719F9" w:rsidTr="00514D5E">
        <w:trPr>
          <w:jc w:val="center"/>
        </w:trPr>
        <w:tc>
          <w:tcPr>
            <w:tcW w:w="1061" w:type="dxa"/>
            <w:tcBorders>
              <w:top w:val="nil"/>
              <w:left w:val="nil"/>
              <w:bottom w:val="single" w:sz="4" w:space="0" w:color="auto"/>
              <w:right w:val="nil"/>
            </w:tcBorders>
          </w:tcPr>
          <w:p w:rsidR="00BF4A09" w:rsidRPr="004719F9" w:rsidRDefault="00BF4A09" w:rsidP="00514D5E">
            <w:pPr>
              <w:rPr>
                <w:sz w:val="20"/>
                <w:szCs w:val="20"/>
                <w:lang w:val="en-US"/>
              </w:rPr>
            </w:pPr>
            <w:r w:rsidRPr="004719F9">
              <w:rPr>
                <w:sz w:val="20"/>
                <w:szCs w:val="20"/>
                <w:lang w:val="en-US"/>
              </w:rPr>
              <w:t>Total</w:t>
            </w:r>
          </w:p>
        </w:tc>
        <w:tc>
          <w:tcPr>
            <w:tcW w:w="1572" w:type="dxa"/>
            <w:tcBorders>
              <w:top w:val="nil"/>
              <w:left w:val="nil"/>
              <w:bottom w:val="single" w:sz="4" w:space="0" w:color="auto"/>
              <w:right w:val="nil"/>
            </w:tcBorders>
          </w:tcPr>
          <w:p w:rsidR="00BF4A09" w:rsidRPr="004719F9" w:rsidRDefault="00BF4A09" w:rsidP="00514D5E">
            <w:pPr>
              <w:jc w:val="center"/>
              <w:rPr>
                <w:sz w:val="20"/>
                <w:szCs w:val="20"/>
                <w:lang w:val="en-US"/>
              </w:rPr>
            </w:pPr>
            <w:r w:rsidRPr="004719F9">
              <w:rPr>
                <w:sz w:val="20"/>
                <w:szCs w:val="20"/>
                <w:lang w:val="en-US"/>
              </w:rPr>
              <w:t>4</w:t>
            </w:r>
            <w:r>
              <w:rPr>
                <w:sz w:val="20"/>
                <w:szCs w:val="20"/>
                <w:lang w:val="en-US"/>
              </w:rPr>
              <w:t>.</w:t>
            </w:r>
            <w:r w:rsidRPr="004719F9">
              <w:rPr>
                <w:sz w:val="20"/>
                <w:szCs w:val="20"/>
                <w:lang w:val="en-US"/>
              </w:rPr>
              <w:t>1</w:t>
            </w:r>
          </w:p>
        </w:tc>
        <w:tc>
          <w:tcPr>
            <w:tcW w:w="1339" w:type="dxa"/>
            <w:tcBorders>
              <w:top w:val="nil"/>
              <w:left w:val="nil"/>
              <w:bottom w:val="single" w:sz="4" w:space="0" w:color="auto"/>
              <w:right w:val="nil"/>
            </w:tcBorders>
          </w:tcPr>
          <w:p w:rsidR="00BF4A09" w:rsidRPr="004719F9" w:rsidRDefault="00BF4A09" w:rsidP="00514D5E">
            <w:pPr>
              <w:jc w:val="center"/>
              <w:rPr>
                <w:sz w:val="20"/>
                <w:szCs w:val="20"/>
                <w:lang w:val="en-US"/>
              </w:rPr>
            </w:pPr>
            <w:r w:rsidRPr="004719F9">
              <w:rPr>
                <w:sz w:val="20"/>
                <w:szCs w:val="20"/>
                <w:lang w:val="en-US"/>
              </w:rPr>
              <w:t>20</w:t>
            </w:r>
            <w:r>
              <w:rPr>
                <w:sz w:val="20"/>
                <w:szCs w:val="20"/>
                <w:lang w:val="en-US"/>
              </w:rPr>
              <w:t>.</w:t>
            </w:r>
            <w:r w:rsidRPr="004719F9">
              <w:rPr>
                <w:sz w:val="20"/>
                <w:szCs w:val="20"/>
                <w:lang w:val="en-US"/>
              </w:rPr>
              <w:t>1</w:t>
            </w:r>
          </w:p>
        </w:tc>
        <w:tc>
          <w:tcPr>
            <w:tcW w:w="1416" w:type="dxa"/>
            <w:tcBorders>
              <w:top w:val="nil"/>
              <w:left w:val="nil"/>
              <w:bottom w:val="single" w:sz="4" w:space="0" w:color="auto"/>
              <w:right w:val="nil"/>
            </w:tcBorders>
          </w:tcPr>
          <w:p w:rsidR="00BF4A09" w:rsidRPr="004719F9" w:rsidRDefault="00BF4A09" w:rsidP="00514D5E">
            <w:pPr>
              <w:jc w:val="center"/>
              <w:rPr>
                <w:sz w:val="20"/>
                <w:szCs w:val="20"/>
                <w:lang w:val="en-US"/>
              </w:rPr>
            </w:pPr>
            <w:r w:rsidRPr="004719F9">
              <w:rPr>
                <w:sz w:val="20"/>
                <w:szCs w:val="20"/>
                <w:lang w:val="en-US"/>
              </w:rPr>
              <w:t>75</w:t>
            </w:r>
            <w:r>
              <w:rPr>
                <w:sz w:val="20"/>
                <w:szCs w:val="20"/>
                <w:lang w:val="en-US"/>
              </w:rPr>
              <w:t>.</w:t>
            </w:r>
            <w:r w:rsidRPr="004719F9">
              <w:rPr>
                <w:sz w:val="20"/>
                <w:szCs w:val="20"/>
                <w:lang w:val="en-US"/>
              </w:rPr>
              <w:t>8</w:t>
            </w:r>
          </w:p>
        </w:tc>
        <w:tc>
          <w:tcPr>
            <w:tcW w:w="794" w:type="dxa"/>
            <w:tcBorders>
              <w:top w:val="nil"/>
              <w:left w:val="nil"/>
              <w:bottom w:val="single" w:sz="4" w:space="0" w:color="auto"/>
              <w:right w:val="nil"/>
            </w:tcBorders>
          </w:tcPr>
          <w:p w:rsidR="00BF4A09" w:rsidRPr="004719F9" w:rsidRDefault="00BF4A09" w:rsidP="00514D5E">
            <w:pPr>
              <w:jc w:val="center"/>
              <w:rPr>
                <w:sz w:val="20"/>
                <w:szCs w:val="20"/>
                <w:lang w:val="en-US"/>
              </w:rPr>
            </w:pPr>
          </w:p>
        </w:tc>
        <w:tc>
          <w:tcPr>
            <w:tcW w:w="1050" w:type="dxa"/>
            <w:tcBorders>
              <w:top w:val="nil"/>
              <w:left w:val="nil"/>
              <w:bottom w:val="single" w:sz="4" w:space="0" w:color="auto"/>
              <w:right w:val="nil"/>
            </w:tcBorders>
          </w:tcPr>
          <w:p w:rsidR="00BF4A09" w:rsidRPr="004719F9" w:rsidRDefault="00BF4A09" w:rsidP="00514D5E">
            <w:pPr>
              <w:jc w:val="center"/>
              <w:rPr>
                <w:sz w:val="20"/>
                <w:szCs w:val="20"/>
                <w:lang w:val="en-US"/>
              </w:rPr>
            </w:pPr>
          </w:p>
        </w:tc>
      </w:tr>
      <w:tr w:rsidR="00BF4A09" w:rsidRPr="004719F9" w:rsidTr="00514D5E">
        <w:trPr>
          <w:jc w:val="center"/>
        </w:trPr>
        <w:tc>
          <w:tcPr>
            <w:tcW w:w="5388" w:type="dxa"/>
            <w:gridSpan w:val="4"/>
            <w:tcBorders>
              <w:top w:val="single" w:sz="4" w:space="0" w:color="auto"/>
              <w:left w:val="nil"/>
              <w:bottom w:val="nil"/>
              <w:right w:val="nil"/>
            </w:tcBorders>
            <w:vAlign w:val="center"/>
          </w:tcPr>
          <w:p w:rsidR="00BF4A09" w:rsidRPr="004719F9" w:rsidRDefault="00BF4A09" w:rsidP="00514D5E">
            <w:pPr>
              <w:rPr>
                <w:sz w:val="20"/>
                <w:szCs w:val="20"/>
                <w:lang w:val="en-US"/>
              </w:rPr>
            </w:pPr>
            <w:r>
              <w:rPr>
                <w:b/>
                <w:sz w:val="20"/>
                <w:szCs w:val="20"/>
                <w:lang w:val="en-US"/>
              </w:rPr>
              <w:t>Opportunity for career advance</w:t>
            </w:r>
          </w:p>
        </w:tc>
        <w:tc>
          <w:tcPr>
            <w:tcW w:w="794" w:type="dxa"/>
            <w:tcBorders>
              <w:top w:val="single" w:sz="4" w:space="0" w:color="auto"/>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0</w:t>
            </w:r>
            <w:r>
              <w:rPr>
                <w:sz w:val="20"/>
                <w:szCs w:val="20"/>
                <w:lang w:val="en-US"/>
              </w:rPr>
              <w:t>.</w:t>
            </w:r>
            <w:r w:rsidRPr="004719F9">
              <w:rPr>
                <w:sz w:val="20"/>
                <w:szCs w:val="20"/>
                <w:lang w:val="en-US"/>
              </w:rPr>
              <w:t>26</w:t>
            </w:r>
          </w:p>
        </w:tc>
        <w:tc>
          <w:tcPr>
            <w:tcW w:w="1050" w:type="dxa"/>
            <w:tcBorders>
              <w:top w:val="single" w:sz="4" w:space="0" w:color="auto"/>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0</w:t>
            </w:r>
            <w:r>
              <w:rPr>
                <w:sz w:val="20"/>
                <w:szCs w:val="20"/>
                <w:lang w:val="en-US"/>
              </w:rPr>
              <w:t>.</w:t>
            </w:r>
            <w:r w:rsidRPr="004719F9">
              <w:rPr>
                <w:sz w:val="20"/>
                <w:szCs w:val="20"/>
                <w:lang w:val="en-US"/>
              </w:rPr>
              <w:t>84</w:t>
            </w:r>
          </w:p>
        </w:tc>
      </w:tr>
      <w:tr w:rsidR="00BF4A09" w:rsidRPr="004719F9" w:rsidTr="00514D5E">
        <w:trPr>
          <w:jc w:val="center"/>
        </w:trPr>
        <w:tc>
          <w:tcPr>
            <w:tcW w:w="1061" w:type="dxa"/>
            <w:tcBorders>
              <w:top w:val="nil"/>
              <w:left w:val="nil"/>
              <w:bottom w:val="nil"/>
              <w:right w:val="nil"/>
            </w:tcBorders>
          </w:tcPr>
          <w:p w:rsidR="00BF4A09" w:rsidRPr="004719F9" w:rsidRDefault="00BF4A09" w:rsidP="00514D5E">
            <w:pPr>
              <w:rPr>
                <w:sz w:val="20"/>
                <w:szCs w:val="20"/>
                <w:lang w:val="en-US"/>
              </w:rPr>
            </w:pPr>
            <w:r>
              <w:rPr>
                <w:sz w:val="20"/>
                <w:szCs w:val="20"/>
                <w:lang w:val="en-US"/>
              </w:rPr>
              <w:t>Male</w:t>
            </w:r>
          </w:p>
        </w:tc>
        <w:tc>
          <w:tcPr>
            <w:tcW w:w="1572"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6</w:t>
            </w:r>
            <w:r>
              <w:rPr>
                <w:sz w:val="20"/>
                <w:szCs w:val="20"/>
                <w:lang w:val="en-US"/>
              </w:rPr>
              <w:t>.</w:t>
            </w:r>
            <w:r w:rsidRPr="004719F9">
              <w:rPr>
                <w:sz w:val="20"/>
                <w:szCs w:val="20"/>
                <w:lang w:val="en-US"/>
              </w:rPr>
              <w:t>2</w:t>
            </w:r>
          </w:p>
        </w:tc>
        <w:tc>
          <w:tcPr>
            <w:tcW w:w="1339"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20</w:t>
            </w:r>
            <w:r>
              <w:rPr>
                <w:sz w:val="20"/>
                <w:szCs w:val="20"/>
                <w:lang w:val="en-US"/>
              </w:rPr>
              <w:t>.</w:t>
            </w:r>
            <w:r w:rsidRPr="004719F9">
              <w:rPr>
                <w:sz w:val="20"/>
                <w:szCs w:val="20"/>
                <w:lang w:val="en-US"/>
              </w:rPr>
              <w:t>2</w:t>
            </w:r>
          </w:p>
        </w:tc>
        <w:tc>
          <w:tcPr>
            <w:tcW w:w="1416"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73</w:t>
            </w:r>
            <w:r>
              <w:rPr>
                <w:sz w:val="20"/>
                <w:szCs w:val="20"/>
                <w:lang w:val="en-US"/>
              </w:rPr>
              <w:t>.</w:t>
            </w:r>
            <w:r w:rsidRPr="004719F9">
              <w:rPr>
                <w:sz w:val="20"/>
                <w:szCs w:val="20"/>
                <w:lang w:val="en-US"/>
              </w:rPr>
              <w:t>6</w:t>
            </w:r>
          </w:p>
        </w:tc>
        <w:tc>
          <w:tcPr>
            <w:tcW w:w="794" w:type="dxa"/>
            <w:tcBorders>
              <w:top w:val="nil"/>
              <w:left w:val="nil"/>
              <w:bottom w:val="nil"/>
              <w:right w:val="nil"/>
            </w:tcBorders>
          </w:tcPr>
          <w:p w:rsidR="00BF4A09" w:rsidRPr="004719F9" w:rsidRDefault="00BF4A09" w:rsidP="00514D5E">
            <w:pPr>
              <w:jc w:val="center"/>
              <w:rPr>
                <w:sz w:val="20"/>
                <w:szCs w:val="20"/>
                <w:lang w:val="en-US"/>
              </w:rPr>
            </w:pPr>
          </w:p>
        </w:tc>
        <w:tc>
          <w:tcPr>
            <w:tcW w:w="1050" w:type="dxa"/>
            <w:tcBorders>
              <w:top w:val="nil"/>
              <w:left w:val="nil"/>
              <w:bottom w:val="nil"/>
              <w:right w:val="nil"/>
            </w:tcBorders>
          </w:tcPr>
          <w:p w:rsidR="00BF4A09" w:rsidRPr="004719F9" w:rsidRDefault="00BF4A09" w:rsidP="00514D5E">
            <w:pPr>
              <w:jc w:val="center"/>
              <w:rPr>
                <w:sz w:val="20"/>
                <w:szCs w:val="20"/>
                <w:lang w:val="en-US"/>
              </w:rPr>
            </w:pPr>
          </w:p>
        </w:tc>
      </w:tr>
      <w:tr w:rsidR="00BF4A09" w:rsidRPr="004719F9" w:rsidTr="00514D5E">
        <w:trPr>
          <w:jc w:val="center"/>
        </w:trPr>
        <w:tc>
          <w:tcPr>
            <w:tcW w:w="1061" w:type="dxa"/>
            <w:tcBorders>
              <w:top w:val="nil"/>
              <w:left w:val="nil"/>
              <w:bottom w:val="nil"/>
              <w:right w:val="nil"/>
            </w:tcBorders>
          </w:tcPr>
          <w:p w:rsidR="00BF4A09" w:rsidRPr="004719F9" w:rsidRDefault="00BF4A09" w:rsidP="00514D5E">
            <w:pPr>
              <w:rPr>
                <w:sz w:val="20"/>
                <w:szCs w:val="20"/>
                <w:lang w:val="en-US"/>
              </w:rPr>
            </w:pPr>
            <w:r>
              <w:rPr>
                <w:sz w:val="20"/>
                <w:szCs w:val="20"/>
                <w:lang w:val="en-US"/>
              </w:rPr>
              <w:t>Female</w:t>
            </w:r>
          </w:p>
        </w:tc>
        <w:tc>
          <w:tcPr>
            <w:tcW w:w="1572"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7</w:t>
            </w:r>
            <w:r>
              <w:rPr>
                <w:sz w:val="20"/>
                <w:szCs w:val="20"/>
                <w:lang w:val="en-US"/>
              </w:rPr>
              <w:t>.</w:t>
            </w:r>
            <w:r w:rsidRPr="004719F9">
              <w:rPr>
                <w:sz w:val="20"/>
                <w:szCs w:val="20"/>
                <w:lang w:val="en-US"/>
              </w:rPr>
              <w:t>5</w:t>
            </w:r>
          </w:p>
        </w:tc>
        <w:tc>
          <w:tcPr>
            <w:tcW w:w="1339"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22</w:t>
            </w:r>
            <w:r>
              <w:rPr>
                <w:sz w:val="20"/>
                <w:szCs w:val="20"/>
                <w:lang w:val="en-US"/>
              </w:rPr>
              <w:t>.</w:t>
            </w:r>
            <w:r w:rsidRPr="004719F9">
              <w:rPr>
                <w:sz w:val="20"/>
                <w:szCs w:val="20"/>
                <w:lang w:val="en-US"/>
              </w:rPr>
              <w:t>5</w:t>
            </w:r>
          </w:p>
        </w:tc>
        <w:tc>
          <w:tcPr>
            <w:tcW w:w="1416"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70</w:t>
            </w:r>
            <w:r>
              <w:rPr>
                <w:sz w:val="20"/>
                <w:szCs w:val="20"/>
                <w:lang w:val="en-US"/>
              </w:rPr>
              <w:t>.</w:t>
            </w:r>
            <w:r w:rsidRPr="004719F9">
              <w:rPr>
                <w:sz w:val="20"/>
                <w:szCs w:val="20"/>
                <w:lang w:val="en-US"/>
              </w:rPr>
              <w:t>0</w:t>
            </w:r>
          </w:p>
        </w:tc>
        <w:tc>
          <w:tcPr>
            <w:tcW w:w="794" w:type="dxa"/>
            <w:tcBorders>
              <w:top w:val="nil"/>
              <w:left w:val="nil"/>
              <w:bottom w:val="nil"/>
              <w:right w:val="nil"/>
            </w:tcBorders>
          </w:tcPr>
          <w:p w:rsidR="00BF4A09" w:rsidRPr="004719F9" w:rsidRDefault="00BF4A09" w:rsidP="00514D5E">
            <w:pPr>
              <w:jc w:val="center"/>
              <w:rPr>
                <w:sz w:val="20"/>
                <w:szCs w:val="20"/>
                <w:lang w:val="en-US"/>
              </w:rPr>
            </w:pPr>
          </w:p>
        </w:tc>
        <w:tc>
          <w:tcPr>
            <w:tcW w:w="1050" w:type="dxa"/>
            <w:tcBorders>
              <w:top w:val="nil"/>
              <w:left w:val="nil"/>
              <w:bottom w:val="nil"/>
              <w:right w:val="nil"/>
            </w:tcBorders>
          </w:tcPr>
          <w:p w:rsidR="00BF4A09" w:rsidRPr="004719F9" w:rsidRDefault="00BF4A09" w:rsidP="00514D5E">
            <w:pPr>
              <w:jc w:val="center"/>
              <w:rPr>
                <w:sz w:val="20"/>
                <w:szCs w:val="20"/>
                <w:lang w:val="en-US"/>
              </w:rPr>
            </w:pPr>
          </w:p>
        </w:tc>
      </w:tr>
      <w:tr w:rsidR="00BF4A09" w:rsidRPr="004719F9" w:rsidTr="00514D5E">
        <w:trPr>
          <w:jc w:val="center"/>
        </w:trPr>
        <w:tc>
          <w:tcPr>
            <w:tcW w:w="1061" w:type="dxa"/>
            <w:tcBorders>
              <w:top w:val="nil"/>
              <w:left w:val="nil"/>
              <w:bottom w:val="single" w:sz="4" w:space="0" w:color="auto"/>
              <w:right w:val="nil"/>
            </w:tcBorders>
          </w:tcPr>
          <w:p w:rsidR="00BF4A09" w:rsidRPr="004719F9" w:rsidRDefault="00BF4A09" w:rsidP="00514D5E">
            <w:pPr>
              <w:rPr>
                <w:sz w:val="20"/>
                <w:szCs w:val="20"/>
                <w:lang w:val="en-US"/>
              </w:rPr>
            </w:pPr>
            <w:r w:rsidRPr="004719F9">
              <w:rPr>
                <w:sz w:val="20"/>
                <w:szCs w:val="20"/>
                <w:lang w:val="en-US"/>
              </w:rPr>
              <w:t>Total</w:t>
            </w:r>
          </w:p>
        </w:tc>
        <w:tc>
          <w:tcPr>
            <w:tcW w:w="1572" w:type="dxa"/>
            <w:tcBorders>
              <w:top w:val="nil"/>
              <w:left w:val="nil"/>
              <w:bottom w:val="single" w:sz="4" w:space="0" w:color="auto"/>
              <w:right w:val="nil"/>
            </w:tcBorders>
          </w:tcPr>
          <w:p w:rsidR="00BF4A09" w:rsidRPr="004719F9" w:rsidRDefault="00BF4A09" w:rsidP="00514D5E">
            <w:pPr>
              <w:jc w:val="center"/>
              <w:rPr>
                <w:sz w:val="20"/>
                <w:szCs w:val="20"/>
                <w:lang w:val="en-US"/>
              </w:rPr>
            </w:pPr>
            <w:r w:rsidRPr="004719F9">
              <w:rPr>
                <w:sz w:val="20"/>
                <w:szCs w:val="20"/>
                <w:lang w:val="en-US"/>
              </w:rPr>
              <w:t>7</w:t>
            </w:r>
            <w:r>
              <w:rPr>
                <w:sz w:val="20"/>
                <w:szCs w:val="20"/>
                <w:lang w:val="en-US"/>
              </w:rPr>
              <w:t>.</w:t>
            </w:r>
            <w:r w:rsidRPr="004719F9">
              <w:rPr>
                <w:sz w:val="20"/>
                <w:szCs w:val="20"/>
                <w:lang w:val="en-US"/>
              </w:rPr>
              <w:t>0</w:t>
            </w:r>
          </w:p>
        </w:tc>
        <w:tc>
          <w:tcPr>
            <w:tcW w:w="1339" w:type="dxa"/>
            <w:tcBorders>
              <w:top w:val="nil"/>
              <w:left w:val="nil"/>
              <w:bottom w:val="single" w:sz="4" w:space="0" w:color="auto"/>
              <w:right w:val="nil"/>
            </w:tcBorders>
          </w:tcPr>
          <w:p w:rsidR="00BF4A09" w:rsidRPr="004719F9" w:rsidRDefault="00BF4A09" w:rsidP="00514D5E">
            <w:pPr>
              <w:jc w:val="center"/>
              <w:rPr>
                <w:sz w:val="20"/>
                <w:szCs w:val="20"/>
                <w:lang w:val="en-US"/>
              </w:rPr>
            </w:pPr>
            <w:r w:rsidRPr="004719F9">
              <w:rPr>
                <w:sz w:val="20"/>
                <w:szCs w:val="20"/>
                <w:lang w:val="en-US"/>
              </w:rPr>
              <w:t>21</w:t>
            </w:r>
            <w:r>
              <w:rPr>
                <w:sz w:val="20"/>
                <w:szCs w:val="20"/>
                <w:lang w:val="en-US"/>
              </w:rPr>
              <w:t>.</w:t>
            </w:r>
            <w:r w:rsidRPr="004719F9">
              <w:rPr>
                <w:sz w:val="20"/>
                <w:szCs w:val="20"/>
                <w:lang w:val="en-US"/>
              </w:rPr>
              <w:t>5</w:t>
            </w:r>
          </w:p>
        </w:tc>
        <w:tc>
          <w:tcPr>
            <w:tcW w:w="1416" w:type="dxa"/>
            <w:tcBorders>
              <w:top w:val="nil"/>
              <w:left w:val="nil"/>
              <w:bottom w:val="single" w:sz="4" w:space="0" w:color="auto"/>
              <w:right w:val="nil"/>
            </w:tcBorders>
          </w:tcPr>
          <w:p w:rsidR="00BF4A09" w:rsidRPr="004719F9" w:rsidRDefault="00BF4A09" w:rsidP="00514D5E">
            <w:pPr>
              <w:jc w:val="center"/>
              <w:rPr>
                <w:sz w:val="20"/>
                <w:szCs w:val="20"/>
                <w:lang w:val="en-US"/>
              </w:rPr>
            </w:pPr>
            <w:r w:rsidRPr="004719F9">
              <w:rPr>
                <w:sz w:val="20"/>
                <w:szCs w:val="20"/>
                <w:lang w:val="en-US"/>
              </w:rPr>
              <w:t>71</w:t>
            </w:r>
            <w:r>
              <w:rPr>
                <w:sz w:val="20"/>
                <w:szCs w:val="20"/>
                <w:lang w:val="en-US"/>
              </w:rPr>
              <w:t>.</w:t>
            </w:r>
            <w:r w:rsidRPr="004719F9">
              <w:rPr>
                <w:sz w:val="20"/>
                <w:szCs w:val="20"/>
                <w:lang w:val="en-US"/>
              </w:rPr>
              <w:t>5</w:t>
            </w:r>
          </w:p>
        </w:tc>
        <w:tc>
          <w:tcPr>
            <w:tcW w:w="794" w:type="dxa"/>
            <w:tcBorders>
              <w:top w:val="nil"/>
              <w:left w:val="nil"/>
              <w:bottom w:val="single" w:sz="4" w:space="0" w:color="auto"/>
              <w:right w:val="nil"/>
            </w:tcBorders>
          </w:tcPr>
          <w:p w:rsidR="00BF4A09" w:rsidRPr="004719F9" w:rsidRDefault="00BF4A09" w:rsidP="00514D5E">
            <w:pPr>
              <w:jc w:val="center"/>
              <w:rPr>
                <w:sz w:val="20"/>
                <w:szCs w:val="20"/>
                <w:lang w:val="en-US"/>
              </w:rPr>
            </w:pPr>
          </w:p>
        </w:tc>
        <w:tc>
          <w:tcPr>
            <w:tcW w:w="1050" w:type="dxa"/>
            <w:tcBorders>
              <w:top w:val="nil"/>
              <w:left w:val="nil"/>
              <w:bottom w:val="single" w:sz="4" w:space="0" w:color="auto"/>
              <w:right w:val="nil"/>
            </w:tcBorders>
          </w:tcPr>
          <w:p w:rsidR="00BF4A09" w:rsidRPr="004719F9" w:rsidRDefault="00BF4A09" w:rsidP="00514D5E">
            <w:pPr>
              <w:jc w:val="center"/>
              <w:rPr>
                <w:sz w:val="20"/>
                <w:szCs w:val="20"/>
                <w:lang w:val="en-US"/>
              </w:rPr>
            </w:pPr>
          </w:p>
        </w:tc>
      </w:tr>
      <w:tr w:rsidR="00BF4A09" w:rsidRPr="004719F9" w:rsidTr="00514D5E">
        <w:trPr>
          <w:jc w:val="center"/>
        </w:trPr>
        <w:tc>
          <w:tcPr>
            <w:tcW w:w="5388" w:type="dxa"/>
            <w:gridSpan w:val="4"/>
            <w:tcBorders>
              <w:top w:val="single" w:sz="4" w:space="0" w:color="auto"/>
              <w:left w:val="nil"/>
              <w:bottom w:val="nil"/>
              <w:right w:val="nil"/>
            </w:tcBorders>
            <w:vAlign w:val="center"/>
          </w:tcPr>
          <w:p w:rsidR="00BF4A09" w:rsidRPr="004719F9" w:rsidRDefault="00BF4A09" w:rsidP="00514D5E">
            <w:pPr>
              <w:rPr>
                <w:sz w:val="20"/>
                <w:szCs w:val="20"/>
                <w:lang w:val="en-US"/>
              </w:rPr>
            </w:pPr>
            <w:r w:rsidRPr="004719F9">
              <w:rPr>
                <w:b/>
                <w:sz w:val="20"/>
                <w:szCs w:val="20"/>
                <w:lang w:val="en-US"/>
              </w:rPr>
              <w:t>Social</w:t>
            </w:r>
            <w:r>
              <w:rPr>
                <w:b/>
                <w:sz w:val="20"/>
                <w:szCs w:val="20"/>
                <w:lang w:val="en-US"/>
              </w:rPr>
              <w:t xml:space="preserve"> integration in the workplace </w:t>
            </w:r>
          </w:p>
        </w:tc>
        <w:tc>
          <w:tcPr>
            <w:tcW w:w="794" w:type="dxa"/>
            <w:tcBorders>
              <w:top w:val="single" w:sz="4" w:space="0" w:color="auto"/>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0</w:t>
            </w:r>
            <w:r>
              <w:rPr>
                <w:sz w:val="20"/>
                <w:szCs w:val="20"/>
                <w:lang w:val="en-US"/>
              </w:rPr>
              <w:t>.</w:t>
            </w:r>
            <w:r w:rsidRPr="004719F9">
              <w:rPr>
                <w:sz w:val="20"/>
                <w:szCs w:val="20"/>
                <w:lang w:val="en-US"/>
              </w:rPr>
              <w:t>29</w:t>
            </w:r>
          </w:p>
        </w:tc>
        <w:tc>
          <w:tcPr>
            <w:tcW w:w="1050" w:type="dxa"/>
            <w:tcBorders>
              <w:top w:val="single" w:sz="4" w:space="0" w:color="auto"/>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0</w:t>
            </w:r>
            <w:r>
              <w:rPr>
                <w:sz w:val="20"/>
                <w:szCs w:val="20"/>
                <w:lang w:val="en-US"/>
              </w:rPr>
              <w:t>.</w:t>
            </w:r>
            <w:r w:rsidRPr="004719F9">
              <w:rPr>
                <w:sz w:val="20"/>
                <w:szCs w:val="20"/>
                <w:lang w:val="en-US"/>
              </w:rPr>
              <w:t>78</w:t>
            </w:r>
          </w:p>
        </w:tc>
      </w:tr>
      <w:tr w:rsidR="00BF4A09" w:rsidRPr="004719F9" w:rsidTr="00514D5E">
        <w:trPr>
          <w:jc w:val="center"/>
        </w:trPr>
        <w:tc>
          <w:tcPr>
            <w:tcW w:w="1061" w:type="dxa"/>
            <w:tcBorders>
              <w:top w:val="nil"/>
              <w:left w:val="nil"/>
              <w:bottom w:val="nil"/>
              <w:right w:val="nil"/>
            </w:tcBorders>
          </w:tcPr>
          <w:p w:rsidR="00BF4A09" w:rsidRPr="004719F9" w:rsidRDefault="00BF4A09" w:rsidP="00514D5E">
            <w:pPr>
              <w:rPr>
                <w:sz w:val="20"/>
                <w:szCs w:val="20"/>
                <w:lang w:val="en-US"/>
              </w:rPr>
            </w:pPr>
            <w:r>
              <w:rPr>
                <w:sz w:val="20"/>
                <w:szCs w:val="20"/>
                <w:lang w:val="en-US"/>
              </w:rPr>
              <w:t>Male</w:t>
            </w:r>
          </w:p>
        </w:tc>
        <w:tc>
          <w:tcPr>
            <w:tcW w:w="1572"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9</w:t>
            </w:r>
            <w:r>
              <w:rPr>
                <w:sz w:val="20"/>
                <w:szCs w:val="20"/>
                <w:lang w:val="en-US"/>
              </w:rPr>
              <w:t>.</w:t>
            </w:r>
            <w:r w:rsidRPr="004719F9">
              <w:rPr>
                <w:sz w:val="20"/>
                <w:szCs w:val="20"/>
                <w:lang w:val="en-US"/>
              </w:rPr>
              <w:t>4</w:t>
            </w:r>
          </w:p>
        </w:tc>
        <w:tc>
          <w:tcPr>
            <w:tcW w:w="1339"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35</w:t>
            </w:r>
            <w:r>
              <w:rPr>
                <w:sz w:val="20"/>
                <w:szCs w:val="20"/>
                <w:lang w:val="en-US"/>
              </w:rPr>
              <w:t>.</w:t>
            </w:r>
            <w:r w:rsidRPr="004719F9">
              <w:rPr>
                <w:sz w:val="20"/>
                <w:szCs w:val="20"/>
                <w:lang w:val="en-US"/>
              </w:rPr>
              <w:t>6</w:t>
            </w:r>
          </w:p>
        </w:tc>
        <w:tc>
          <w:tcPr>
            <w:tcW w:w="1416"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55</w:t>
            </w:r>
            <w:r>
              <w:rPr>
                <w:sz w:val="20"/>
                <w:szCs w:val="20"/>
                <w:lang w:val="en-US"/>
              </w:rPr>
              <w:t>.</w:t>
            </w:r>
            <w:r w:rsidRPr="004719F9">
              <w:rPr>
                <w:sz w:val="20"/>
                <w:szCs w:val="20"/>
                <w:lang w:val="en-US"/>
              </w:rPr>
              <w:t>0</w:t>
            </w:r>
          </w:p>
        </w:tc>
        <w:tc>
          <w:tcPr>
            <w:tcW w:w="794" w:type="dxa"/>
            <w:tcBorders>
              <w:top w:val="nil"/>
              <w:left w:val="nil"/>
              <w:bottom w:val="nil"/>
              <w:right w:val="nil"/>
            </w:tcBorders>
          </w:tcPr>
          <w:p w:rsidR="00BF4A09" w:rsidRPr="004719F9" w:rsidRDefault="00BF4A09" w:rsidP="00514D5E">
            <w:pPr>
              <w:jc w:val="center"/>
              <w:rPr>
                <w:sz w:val="20"/>
                <w:szCs w:val="20"/>
                <w:lang w:val="en-US"/>
              </w:rPr>
            </w:pPr>
          </w:p>
        </w:tc>
        <w:tc>
          <w:tcPr>
            <w:tcW w:w="1050" w:type="dxa"/>
            <w:tcBorders>
              <w:top w:val="nil"/>
              <w:left w:val="nil"/>
              <w:bottom w:val="nil"/>
              <w:right w:val="nil"/>
            </w:tcBorders>
          </w:tcPr>
          <w:p w:rsidR="00BF4A09" w:rsidRPr="004719F9" w:rsidRDefault="00BF4A09" w:rsidP="00514D5E">
            <w:pPr>
              <w:jc w:val="center"/>
              <w:rPr>
                <w:sz w:val="20"/>
                <w:szCs w:val="20"/>
                <w:lang w:val="en-US"/>
              </w:rPr>
            </w:pPr>
          </w:p>
        </w:tc>
      </w:tr>
      <w:tr w:rsidR="00BF4A09" w:rsidRPr="004719F9" w:rsidTr="00514D5E">
        <w:trPr>
          <w:jc w:val="center"/>
        </w:trPr>
        <w:tc>
          <w:tcPr>
            <w:tcW w:w="1061" w:type="dxa"/>
            <w:tcBorders>
              <w:top w:val="nil"/>
              <w:left w:val="nil"/>
              <w:bottom w:val="nil"/>
              <w:right w:val="nil"/>
            </w:tcBorders>
          </w:tcPr>
          <w:p w:rsidR="00BF4A09" w:rsidRPr="004719F9" w:rsidRDefault="00BF4A09" w:rsidP="00514D5E">
            <w:pPr>
              <w:rPr>
                <w:sz w:val="20"/>
                <w:szCs w:val="20"/>
                <w:lang w:val="en-US"/>
              </w:rPr>
            </w:pPr>
            <w:r w:rsidRPr="004719F9">
              <w:rPr>
                <w:sz w:val="20"/>
                <w:szCs w:val="20"/>
                <w:lang w:val="en-US"/>
              </w:rPr>
              <w:t>Fem</w:t>
            </w:r>
            <w:r>
              <w:rPr>
                <w:sz w:val="20"/>
                <w:szCs w:val="20"/>
                <w:lang w:val="en-US"/>
              </w:rPr>
              <w:t>ale</w:t>
            </w:r>
          </w:p>
        </w:tc>
        <w:tc>
          <w:tcPr>
            <w:tcW w:w="1572"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11</w:t>
            </w:r>
            <w:r>
              <w:rPr>
                <w:sz w:val="20"/>
                <w:szCs w:val="20"/>
                <w:lang w:val="en-US"/>
              </w:rPr>
              <w:t>.</w:t>
            </w:r>
            <w:r w:rsidRPr="004719F9">
              <w:rPr>
                <w:sz w:val="20"/>
                <w:szCs w:val="20"/>
                <w:lang w:val="en-US"/>
              </w:rPr>
              <w:t>5</w:t>
            </w:r>
          </w:p>
        </w:tc>
        <w:tc>
          <w:tcPr>
            <w:tcW w:w="1339"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36</w:t>
            </w:r>
            <w:r>
              <w:rPr>
                <w:sz w:val="20"/>
                <w:szCs w:val="20"/>
                <w:lang w:val="en-US"/>
              </w:rPr>
              <w:t>.</w:t>
            </w:r>
            <w:r w:rsidRPr="004719F9">
              <w:rPr>
                <w:sz w:val="20"/>
                <w:szCs w:val="20"/>
                <w:lang w:val="en-US"/>
              </w:rPr>
              <w:t>5</w:t>
            </w:r>
          </w:p>
        </w:tc>
        <w:tc>
          <w:tcPr>
            <w:tcW w:w="1416"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52</w:t>
            </w:r>
            <w:r>
              <w:rPr>
                <w:sz w:val="20"/>
                <w:szCs w:val="20"/>
                <w:lang w:val="en-US"/>
              </w:rPr>
              <w:t>.</w:t>
            </w:r>
            <w:r w:rsidRPr="004719F9">
              <w:rPr>
                <w:sz w:val="20"/>
                <w:szCs w:val="20"/>
                <w:lang w:val="en-US"/>
              </w:rPr>
              <w:t>0</w:t>
            </w:r>
          </w:p>
        </w:tc>
        <w:tc>
          <w:tcPr>
            <w:tcW w:w="794" w:type="dxa"/>
            <w:tcBorders>
              <w:top w:val="nil"/>
              <w:left w:val="nil"/>
              <w:bottom w:val="nil"/>
              <w:right w:val="nil"/>
            </w:tcBorders>
          </w:tcPr>
          <w:p w:rsidR="00BF4A09" w:rsidRPr="004719F9" w:rsidRDefault="00BF4A09" w:rsidP="00514D5E">
            <w:pPr>
              <w:jc w:val="center"/>
              <w:rPr>
                <w:sz w:val="20"/>
                <w:szCs w:val="20"/>
                <w:lang w:val="en-US"/>
              </w:rPr>
            </w:pPr>
          </w:p>
        </w:tc>
        <w:tc>
          <w:tcPr>
            <w:tcW w:w="1050" w:type="dxa"/>
            <w:tcBorders>
              <w:top w:val="nil"/>
              <w:left w:val="nil"/>
              <w:bottom w:val="nil"/>
              <w:right w:val="nil"/>
            </w:tcBorders>
          </w:tcPr>
          <w:p w:rsidR="00BF4A09" w:rsidRPr="004719F9" w:rsidRDefault="00BF4A09" w:rsidP="00514D5E">
            <w:pPr>
              <w:jc w:val="center"/>
              <w:rPr>
                <w:sz w:val="20"/>
                <w:szCs w:val="20"/>
                <w:lang w:val="en-US"/>
              </w:rPr>
            </w:pPr>
          </w:p>
        </w:tc>
      </w:tr>
      <w:tr w:rsidR="00BF4A09" w:rsidRPr="004719F9" w:rsidTr="00514D5E">
        <w:trPr>
          <w:jc w:val="center"/>
        </w:trPr>
        <w:tc>
          <w:tcPr>
            <w:tcW w:w="1061" w:type="dxa"/>
            <w:tcBorders>
              <w:top w:val="nil"/>
              <w:left w:val="nil"/>
              <w:bottom w:val="single" w:sz="4" w:space="0" w:color="auto"/>
              <w:right w:val="nil"/>
            </w:tcBorders>
          </w:tcPr>
          <w:p w:rsidR="00BF4A09" w:rsidRPr="004719F9" w:rsidRDefault="00BF4A09" w:rsidP="00514D5E">
            <w:pPr>
              <w:rPr>
                <w:sz w:val="20"/>
                <w:szCs w:val="20"/>
                <w:lang w:val="en-US"/>
              </w:rPr>
            </w:pPr>
            <w:r w:rsidRPr="004719F9">
              <w:rPr>
                <w:sz w:val="20"/>
                <w:szCs w:val="20"/>
                <w:lang w:val="en-US"/>
              </w:rPr>
              <w:t>Total</w:t>
            </w:r>
          </w:p>
        </w:tc>
        <w:tc>
          <w:tcPr>
            <w:tcW w:w="1572" w:type="dxa"/>
            <w:tcBorders>
              <w:top w:val="nil"/>
              <w:left w:val="nil"/>
              <w:bottom w:val="single" w:sz="4" w:space="0" w:color="auto"/>
              <w:right w:val="nil"/>
            </w:tcBorders>
          </w:tcPr>
          <w:p w:rsidR="00BF4A09" w:rsidRPr="004719F9" w:rsidRDefault="00BF4A09" w:rsidP="00514D5E">
            <w:pPr>
              <w:jc w:val="center"/>
              <w:rPr>
                <w:sz w:val="20"/>
                <w:szCs w:val="20"/>
                <w:lang w:val="en-US"/>
              </w:rPr>
            </w:pPr>
            <w:r w:rsidRPr="004719F9">
              <w:rPr>
                <w:sz w:val="20"/>
                <w:szCs w:val="20"/>
                <w:lang w:val="en-US"/>
              </w:rPr>
              <w:t>10</w:t>
            </w:r>
            <w:r>
              <w:rPr>
                <w:sz w:val="20"/>
                <w:szCs w:val="20"/>
                <w:lang w:val="en-US"/>
              </w:rPr>
              <w:t>.</w:t>
            </w:r>
            <w:r w:rsidRPr="004719F9">
              <w:rPr>
                <w:sz w:val="20"/>
                <w:szCs w:val="20"/>
                <w:lang w:val="en-US"/>
              </w:rPr>
              <w:t>6</w:t>
            </w:r>
          </w:p>
        </w:tc>
        <w:tc>
          <w:tcPr>
            <w:tcW w:w="1339" w:type="dxa"/>
            <w:tcBorders>
              <w:top w:val="nil"/>
              <w:left w:val="nil"/>
              <w:bottom w:val="single" w:sz="4" w:space="0" w:color="auto"/>
              <w:right w:val="nil"/>
            </w:tcBorders>
          </w:tcPr>
          <w:p w:rsidR="00BF4A09" w:rsidRPr="004719F9" w:rsidRDefault="00BF4A09" w:rsidP="00514D5E">
            <w:pPr>
              <w:jc w:val="center"/>
              <w:rPr>
                <w:sz w:val="20"/>
                <w:szCs w:val="20"/>
                <w:lang w:val="en-US"/>
              </w:rPr>
            </w:pPr>
            <w:r w:rsidRPr="004719F9">
              <w:rPr>
                <w:sz w:val="20"/>
                <w:szCs w:val="20"/>
                <w:lang w:val="en-US"/>
              </w:rPr>
              <w:t>36</w:t>
            </w:r>
            <w:r>
              <w:rPr>
                <w:sz w:val="20"/>
                <w:szCs w:val="20"/>
                <w:lang w:val="en-US"/>
              </w:rPr>
              <w:t>.</w:t>
            </w:r>
            <w:r w:rsidRPr="004719F9">
              <w:rPr>
                <w:sz w:val="20"/>
                <w:szCs w:val="20"/>
                <w:lang w:val="en-US"/>
              </w:rPr>
              <w:t>1</w:t>
            </w:r>
          </w:p>
        </w:tc>
        <w:tc>
          <w:tcPr>
            <w:tcW w:w="1416" w:type="dxa"/>
            <w:tcBorders>
              <w:top w:val="nil"/>
              <w:left w:val="nil"/>
              <w:bottom w:val="single" w:sz="4" w:space="0" w:color="auto"/>
              <w:right w:val="nil"/>
            </w:tcBorders>
          </w:tcPr>
          <w:p w:rsidR="00BF4A09" w:rsidRPr="004719F9" w:rsidRDefault="00BF4A09" w:rsidP="00514D5E">
            <w:pPr>
              <w:jc w:val="center"/>
              <w:rPr>
                <w:sz w:val="20"/>
                <w:szCs w:val="20"/>
                <w:lang w:val="en-US"/>
              </w:rPr>
            </w:pPr>
            <w:r w:rsidRPr="004719F9">
              <w:rPr>
                <w:sz w:val="20"/>
                <w:szCs w:val="20"/>
                <w:lang w:val="en-US"/>
              </w:rPr>
              <w:t>53</w:t>
            </w:r>
            <w:r>
              <w:rPr>
                <w:sz w:val="20"/>
                <w:szCs w:val="20"/>
                <w:lang w:val="en-US"/>
              </w:rPr>
              <w:t>.</w:t>
            </w:r>
            <w:r w:rsidRPr="004719F9">
              <w:rPr>
                <w:sz w:val="20"/>
                <w:szCs w:val="20"/>
                <w:lang w:val="en-US"/>
              </w:rPr>
              <w:t>2</w:t>
            </w:r>
          </w:p>
        </w:tc>
        <w:tc>
          <w:tcPr>
            <w:tcW w:w="794" w:type="dxa"/>
            <w:tcBorders>
              <w:top w:val="nil"/>
              <w:left w:val="nil"/>
              <w:bottom w:val="single" w:sz="4" w:space="0" w:color="auto"/>
              <w:right w:val="nil"/>
            </w:tcBorders>
          </w:tcPr>
          <w:p w:rsidR="00BF4A09" w:rsidRPr="004719F9" w:rsidRDefault="00BF4A09" w:rsidP="00514D5E">
            <w:pPr>
              <w:jc w:val="center"/>
              <w:rPr>
                <w:sz w:val="20"/>
                <w:szCs w:val="20"/>
                <w:lang w:val="en-US"/>
              </w:rPr>
            </w:pPr>
          </w:p>
        </w:tc>
        <w:tc>
          <w:tcPr>
            <w:tcW w:w="1050" w:type="dxa"/>
            <w:tcBorders>
              <w:top w:val="nil"/>
              <w:left w:val="nil"/>
              <w:bottom w:val="single" w:sz="4" w:space="0" w:color="auto"/>
              <w:right w:val="nil"/>
            </w:tcBorders>
          </w:tcPr>
          <w:p w:rsidR="00BF4A09" w:rsidRPr="004719F9" w:rsidRDefault="00BF4A09" w:rsidP="00514D5E">
            <w:pPr>
              <w:jc w:val="center"/>
              <w:rPr>
                <w:sz w:val="20"/>
                <w:szCs w:val="20"/>
                <w:lang w:val="en-US"/>
              </w:rPr>
            </w:pPr>
          </w:p>
        </w:tc>
      </w:tr>
      <w:tr w:rsidR="00BF4A09" w:rsidRPr="004719F9" w:rsidTr="00514D5E">
        <w:trPr>
          <w:jc w:val="center"/>
        </w:trPr>
        <w:tc>
          <w:tcPr>
            <w:tcW w:w="5388" w:type="dxa"/>
            <w:gridSpan w:val="4"/>
            <w:tcBorders>
              <w:top w:val="single" w:sz="4" w:space="0" w:color="auto"/>
              <w:left w:val="nil"/>
              <w:bottom w:val="nil"/>
              <w:right w:val="nil"/>
            </w:tcBorders>
            <w:vAlign w:val="center"/>
          </w:tcPr>
          <w:p w:rsidR="00BF4A09" w:rsidRPr="004719F9" w:rsidRDefault="00BF4A09" w:rsidP="00514D5E">
            <w:pPr>
              <w:rPr>
                <w:sz w:val="20"/>
                <w:szCs w:val="20"/>
                <w:lang w:val="en-US"/>
              </w:rPr>
            </w:pPr>
            <w:r>
              <w:rPr>
                <w:b/>
                <w:sz w:val="20"/>
                <w:szCs w:val="20"/>
                <w:lang w:val="en-US"/>
              </w:rPr>
              <w:t xml:space="preserve">Labor laws and regulations </w:t>
            </w:r>
          </w:p>
        </w:tc>
        <w:tc>
          <w:tcPr>
            <w:tcW w:w="794" w:type="dxa"/>
            <w:tcBorders>
              <w:top w:val="single" w:sz="4" w:space="0" w:color="auto"/>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0</w:t>
            </w:r>
            <w:r>
              <w:rPr>
                <w:sz w:val="20"/>
                <w:szCs w:val="20"/>
                <w:lang w:val="en-US"/>
              </w:rPr>
              <w:t>.</w:t>
            </w:r>
            <w:r w:rsidRPr="004719F9">
              <w:rPr>
                <w:sz w:val="20"/>
                <w:szCs w:val="20"/>
                <w:lang w:val="en-US"/>
              </w:rPr>
              <w:t>78</w:t>
            </w:r>
          </w:p>
        </w:tc>
        <w:tc>
          <w:tcPr>
            <w:tcW w:w="1050" w:type="dxa"/>
            <w:tcBorders>
              <w:top w:val="single" w:sz="4" w:space="0" w:color="auto"/>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0</w:t>
            </w:r>
            <w:r>
              <w:rPr>
                <w:sz w:val="20"/>
                <w:szCs w:val="20"/>
                <w:lang w:val="en-US"/>
              </w:rPr>
              <w:t>.</w:t>
            </w:r>
            <w:r w:rsidRPr="004719F9">
              <w:rPr>
                <w:sz w:val="20"/>
                <w:szCs w:val="20"/>
                <w:lang w:val="en-US"/>
              </w:rPr>
              <w:t>41</w:t>
            </w:r>
          </w:p>
        </w:tc>
      </w:tr>
      <w:tr w:rsidR="00BF4A09" w:rsidRPr="004719F9" w:rsidTr="00514D5E">
        <w:trPr>
          <w:jc w:val="center"/>
        </w:trPr>
        <w:tc>
          <w:tcPr>
            <w:tcW w:w="1061" w:type="dxa"/>
            <w:tcBorders>
              <w:top w:val="nil"/>
              <w:left w:val="nil"/>
              <w:bottom w:val="nil"/>
              <w:right w:val="nil"/>
            </w:tcBorders>
          </w:tcPr>
          <w:p w:rsidR="00BF4A09" w:rsidRPr="004719F9" w:rsidRDefault="00BF4A09" w:rsidP="00514D5E">
            <w:pPr>
              <w:rPr>
                <w:sz w:val="20"/>
                <w:szCs w:val="20"/>
                <w:lang w:val="en-US"/>
              </w:rPr>
            </w:pPr>
            <w:r>
              <w:rPr>
                <w:sz w:val="20"/>
                <w:szCs w:val="20"/>
                <w:lang w:val="en-US"/>
              </w:rPr>
              <w:t>Male</w:t>
            </w:r>
          </w:p>
        </w:tc>
        <w:tc>
          <w:tcPr>
            <w:tcW w:w="1572"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5</w:t>
            </w:r>
            <w:r>
              <w:rPr>
                <w:sz w:val="20"/>
                <w:szCs w:val="20"/>
                <w:lang w:val="en-US"/>
              </w:rPr>
              <w:t>.</w:t>
            </w:r>
            <w:r w:rsidRPr="004719F9">
              <w:rPr>
                <w:sz w:val="20"/>
                <w:szCs w:val="20"/>
                <w:lang w:val="en-US"/>
              </w:rPr>
              <w:t>1</w:t>
            </w:r>
          </w:p>
        </w:tc>
        <w:tc>
          <w:tcPr>
            <w:tcW w:w="1339"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16</w:t>
            </w:r>
            <w:r>
              <w:rPr>
                <w:sz w:val="20"/>
                <w:szCs w:val="20"/>
                <w:lang w:val="en-US"/>
              </w:rPr>
              <w:t>.</w:t>
            </w:r>
            <w:r w:rsidRPr="004719F9">
              <w:rPr>
                <w:sz w:val="20"/>
                <w:szCs w:val="20"/>
                <w:lang w:val="en-US"/>
              </w:rPr>
              <w:t>3</w:t>
            </w:r>
          </w:p>
        </w:tc>
        <w:tc>
          <w:tcPr>
            <w:tcW w:w="1416"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78</w:t>
            </w:r>
            <w:r>
              <w:rPr>
                <w:sz w:val="20"/>
                <w:szCs w:val="20"/>
                <w:lang w:val="en-US"/>
              </w:rPr>
              <w:t>.</w:t>
            </w:r>
            <w:r w:rsidRPr="004719F9">
              <w:rPr>
                <w:sz w:val="20"/>
                <w:szCs w:val="20"/>
                <w:lang w:val="en-US"/>
              </w:rPr>
              <w:t>6</w:t>
            </w:r>
          </w:p>
        </w:tc>
        <w:tc>
          <w:tcPr>
            <w:tcW w:w="794" w:type="dxa"/>
            <w:tcBorders>
              <w:top w:val="nil"/>
              <w:left w:val="nil"/>
              <w:bottom w:val="nil"/>
              <w:right w:val="nil"/>
            </w:tcBorders>
          </w:tcPr>
          <w:p w:rsidR="00BF4A09" w:rsidRPr="004719F9" w:rsidRDefault="00BF4A09" w:rsidP="00514D5E">
            <w:pPr>
              <w:jc w:val="center"/>
              <w:rPr>
                <w:sz w:val="20"/>
                <w:szCs w:val="20"/>
                <w:lang w:val="en-US"/>
              </w:rPr>
            </w:pPr>
          </w:p>
        </w:tc>
        <w:tc>
          <w:tcPr>
            <w:tcW w:w="1050" w:type="dxa"/>
            <w:tcBorders>
              <w:top w:val="nil"/>
              <w:left w:val="nil"/>
              <w:bottom w:val="nil"/>
              <w:right w:val="nil"/>
            </w:tcBorders>
          </w:tcPr>
          <w:p w:rsidR="00BF4A09" w:rsidRPr="004719F9" w:rsidRDefault="00BF4A09" w:rsidP="00514D5E">
            <w:pPr>
              <w:jc w:val="center"/>
              <w:rPr>
                <w:sz w:val="20"/>
                <w:szCs w:val="20"/>
                <w:lang w:val="en-US"/>
              </w:rPr>
            </w:pPr>
          </w:p>
        </w:tc>
      </w:tr>
      <w:tr w:rsidR="00BF4A09" w:rsidRPr="004719F9" w:rsidTr="00514D5E">
        <w:trPr>
          <w:jc w:val="center"/>
        </w:trPr>
        <w:tc>
          <w:tcPr>
            <w:tcW w:w="1061" w:type="dxa"/>
            <w:tcBorders>
              <w:top w:val="nil"/>
              <w:left w:val="nil"/>
              <w:bottom w:val="nil"/>
              <w:right w:val="nil"/>
            </w:tcBorders>
          </w:tcPr>
          <w:p w:rsidR="00BF4A09" w:rsidRPr="004719F9" w:rsidRDefault="00BF4A09" w:rsidP="00514D5E">
            <w:pPr>
              <w:rPr>
                <w:sz w:val="20"/>
                <w:szCs w:val="20"/>
                <w:lang w:val="en-US"/>
              </w:rPr>
            </w:pPr>
            <w:r>
              <w:rPr>
                <w:sz w:val="20"/>
                <w:szCs w:val="20"/>
                <w:lang w:val="en-US"/>
              </w:rPr>
              <w:t>Female</w:t>
            </w:r>
          </w:p>
        </w:tc>
        <w:tc>
          <w:tcPr>
            <w:tcW w:w="1572"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5</w:t>
            </w:r>
            <w:r>
              <w:rPr>
                <w:sz w:val="20"/>
                <w:szCs w:val="20"/>
                <w:lang w:val="en-US"/>
              </w:rPr>
              <w:t>.</w:t>
            </w:r>
            <w:r w:rsidRPr="004719F9">
              <w:rPr>
                <w:sz w:val="20"/>
                <w:szCs w:val="20"/>
                <w:lang w:val="en-US"/>
              </w:rPr>
              <w:t>8</w:t>
            </w:r>
          </w:p>
        </w:tc>
        <w:tc>
          <w:tcPr>
            <w:tcW w:w="1339"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17</w:t>
            </w:r>
            <w:r>
              <w:rPr>
                <w:sz w:val="20"/>
                <w:szCs w:val="20"/>
                <w:lang w:val="en-US"/>
              </w:rPr>
              <w:t>.</w:t>
            </w:r>
            <w:r w:rsidRPr="004719F9">
              <w:rPr>
                <w:sz w:val="20"/>
                <w:szCs w:val="20"/>
                <w:lang w:val="en-US"/>
              </w:rPr>
              <w:t>0</w:t>
            </w:r>
          </w:p>
        </w:tc>
        <w:tc>
          <w:tcPr>
            <w:tcW w:w="1416"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77</w:t>
            </w:r>
            <w:r>
              <w:rPr>
                <w:sz w:val="20"/>
                <w:szCs w:val="20"/>
                <w:lang w:val="en-US"/>
              </w:rPr>
              <w:t>.</w:t>
            </w:r>
            <w:r w:rsidRPr="004719F9">
              <w:rPr>
                <w:sz w:val="20"/>
                <w:szCs w:val="20"/>
                <w:lang w:val="en-US"/>
              </w:rPr>
              <w:t>3</w:t>
            </w:r>
          </w:p>
        </w:tc>
        <w:tc>
          <w:tcPr>
            <w:tcW w:w="794" w:type="dxa"/>
            <w:tcBorders>
              <w:top w:val="nil"/>
              <w:left w:val="nil"/>
              <w:bottom w:val="nil"/>
              <w:right w:val="nil"/>
            </w:tcBorders>
          </w:tcPr>
          <w:p w:rsidR="00BF4A09" w:rsidRPr="004719F9" w:rsidRDefault="00BF4A09" w:rsidP="00514D5E">
            <w:pPr>
              <w:jc w:val="center"/>
              <w:rPr>
                <w:sz w:val="20"/>
                <w:szCs w:val="20"/>
                <w:lang w:val="en-US"/>
              </w:rPr>
            </w:pPr>
          </w:p>
        </w:tc>
        <w:tc>
          <w:tcPr>
            <w:tcW w:w="1050" w:type="dxa"/>
            <w:tcBorders>
              <w:top w:val="nil"/>
              <w:left w:val="nil"/>
              <w:bottom w:val="nil"/>
              <w:right w:val="nil"/>
            </w:tcBorders>
          </w:tcPr>
          <w:p w:rsidR="00BF4A09" w:rsidRPr="004719F9" w:rsidRDefault="00BF4A09" w:rsidP="00514D5E">
            <w:pPr>
              <w:jc w:val="center"/>
              <w:rPr>
                <w:sz w:val="20"/>
                <w:szCs w:val="20"/>
                <w:lang w:val="en-US"/>
              </w:rPr>
            </w:pPr>
          </w:p>
        </w:tc>
      </w:tr>
      <w:tr w:rsidR="00BF4A09" w:rsidRPr="004719F9" w:rsidTr="00514D5E">
        <w:trPr>
          <w:jc w:val="center"/>
        </w:trPr>
        <w:tc>
          <w:tcPr>
            <w:tcW w:w="1061" w:type="dxa"/>
            <w:tcBorders>
              <w:top w:val="nil"/>
              <w:left w:val="nil"/>
              <w:bottom w:val="single" w:sz="4" w:space="0" w:color="auto"/>
              <w:right w:val="nil"/>
            </w:tcBorders>
          </w:tcPr>
          <w:p w:rsidR="00BF4A09" w:rsidRPr="004719F9" w:rsidRDefault="00BF4A09" w:rsidP="00514D5E">
            <w:pPr>
              <w:rPr>
                <w:sz w:val="20"/>
                <w:szCs w:val="20"/>
                <w:lang w:val="en-US"/>
              </w:rPr>
            </w:pPr>
            <w:r w:rsidRPr="004719F9">
              <w:rPr>
                <w:sz w:val="20"/>
                <w:szCs w:val="20"/>
                <w:lang w:val="en-US"/>
              </w:rPr>
              <w:t>Total</w:t>
            </w:r>
          </w:p>
        </w:tc>
        <w:tc>
          <w:tcPr>
            <w:tcW w:w="1572" w:type="dxa"/>
            <w:tcBorders>
              <w:top w:val="nil"/>
              <w:left w:val="nil"/>
              <w:bottom w:val="single" w:sz="4" w:space="0" w:color="auto"/>
              <w:right w:val="nil"/>
            </w:tcBorders>
          </w:tcPr>
          <w:p w:rsidR="00BF4A09" w:rsidRPr="004719F9" w:rsidRDefault="00BF4A09" w:rsidP="00514D5E">
            <w:pPr>
              <w:jc w:val="center"/>
              <w:rPr>
                <w:sz w:val="20"/>
                <w:szCs w:val="20"/>
                <w:lang w:val="en-US"/>
              </w:rPr>
            </w:pPr>
            <w:r w:rsidRPr="004719F9">
              <w:rPr>
                <w:sz w:val="20"/>
                <w:szCs w:val="20"/>
                <w:lang w:val="en-US"/>
              </w:rPr>
              <w:t>5</w:t>
            </w:r>
            <w:r>
              <w:rPr>
                <w:sz w:val="20"/>
                <w:szCs w:val="20"/>
                <w:lang w:val="en-US"/>
              </w:rPr>
              <w:t>.</w:t>
            </w:r>
            <w:r w:rsidRPr="004719F9">
              <w:rPr>
                <w:sz w:val="20"/>
                <w:szCs w:val="20"/>
                <w:lang w:val="en-US"/>
              </w:rPr>
              <w:t>5</w:t>
            </w:r>
          </w:p>
        </w:tc>
        <w:tc>
          <w:tcPr>
            <w:tcW w:w="1339" w:type="dxa"/>
            <w:tcBorders>
              <w:top w:val="nil"/>
              <w:left w:val="nil"/>
              <w:bottom w:val="single" w:sz="4" w:space="0" w:color="auto"/>
              <w:right w:val="nil"/>
            </w:tcBorders>
          </w:tcPr>
          <w:p w:rsidR="00BF4A09" w:rsidRPr="004719F9" w:rsidRDefault="00BF4A09" w:rsidP="00514D5E">
            <w:pPr>
              <w:jc w:val="center"/>
              <w:rPr>
                <w:sz w:val="20"/>
                <w:szCs w:val="20"/>
                <w:lang w:val="en-US"/>
              </w:rPr>
            </w:pPr>
            <w:r w:rsidRPr="004719F9">
              <w:rPr>
                <w:sz w:val="20"/>
                <w:szCs w:val="20"/>
                <w:lang w:val="en-US"/>
              </w:rPr>
              <w:t>16</w:t>
            </w:r>
            <w:r>
              <w:rPr>
                <w:sz w:val="20"/>
                <w:szCs w:val="20"/>
                <w:lang w:val="en-US"/>
              </w:rPr>
              <w:t>.</w:t>
            </w:r>
            <w:r w:rsidRPr="004719F9">
              <w:rPr>
                <w:sz w:val="20"/>
                <w:szCs w:val="20"/>
                <w:lang w:val="en-US"/>
              </w:rPr>
              <w:t>7</w:t>
            </w:r>
          </w:p>
        </w:tc>
        <w:tc>
          <w:tcPr>
            <w:tcW w:w="1416" w:type="dxa"/>
            <w:tcBorders>
              <w:top w:val="nil"/>
              <w:left w:val="nil"/>
              <w:bottom w:val="single" w:sz="4" w:space="0" w:color="auto"/>
              <w:right w:val="nil"/>
            </w:tcBorders>
          </w:tcPr>
          <w:p w:rsidR="00BF4A09" w:rsidRPr="004719F9" w:rsidRDefault="00BF4A09" w:rsidP="00514D5E">
            <w:pPr>
              <w:jc w:val="center"/>
              <w:rPr>
                <w:sz w:val="20"/>
                <w:szCs w:val="20"/>
                <w:lang w:val="en-US"/>
              </w:rPr>
            </w:pPr>
            <w:r w:rsidRPr="004719F9">
              <w:rPr>
                <w:sz w:val="20"/>
                <w:szCs w:val="20"/>
                <w:lang w:val="en-US"/>
              </w:rPr>
              <w:t>77</w:t>
            </w:r>
            <w:r>
              <w:rPr>
                <w:sz w:val="20"/>
                <w:szCs w:val="20"/>
                <w:lang w:val="en-US"/>
              </w:rPr>
              <w:t>.</w:t>
            </w:r>
            <w:r w:rsidRPr="004719F9">
              <w:rPr>
                <w:sz w:val="20"/>
                <w:szCs w:val="20"/>
                <w:lang w:val="en-US"/>
              </w:rPr>
              <w:t>8</w:t>
            </w:r>
          </w:p>
        </w:tc>
        <w:tc>
          <w:tcPr>
            <w:tcW w:w="794" w:type="dxa"/>
            <w:tcBorders>
              <w:top w:val="nil"/>
              <w:left w:val="nil"/>
              <w:bottom w:val="single" w:sz="4" w:space="0" w:color="auto"/>
              <w:right w:val="nil"/>
            </w:tcBorders>
          </w:tcPr>
          <w:p w:rsidR="00BF4A09" w:rsidRPr="004719F9" w:rsidRDefault="00BF4A09" w:rsidP="00514D5E">
            <w:pPr>
              <w:jc w:val="center"/>
              <w:rPr>
                <w:sz w:val="20"/>
                <w:szCs w:val="20"/>
                <w:lang w:val="en-US"/>
              </w:rPr>
            </w:pPr>
          </w:p>
        </w:tc>
        <w:tc>
          <w:tcPr>
            <w:tcW w:w="1050" w:type="dxa"/>
            <w:tcBorders>
              <w:top w:val="nil"/>
              <w:left w:val="nil"/>
              <w:bottom w:val="single" w:sz="4" w:space="0" w:color="auto"/>
              <w:right w:val="nil"/>
            </w:tcBorders>
          </w:tcPr>
          <w:p w:rsidR="00BF4A09" w:rsidRPr="004719F9" w:rsidRDefault="00BF4A09" w:rsidP="00514D5E">
            <w:pPr>
              <w:jc w:val="center"/>
              <w:rPr>
                <w:sz w:val="20"/>
                <w:szCs w:val="20"/>
                <w:lang w:val="en-US"/>
              </w:rPr>
            </w:pPr>
          </w:p>
        </w:tc>
      </w:tr>
      <w:tr w:rsidR="00BF4A09" w:rsidRPr="004719F9" w:rsidTr="00514D5E">
        <w:trPr>
          <w:jc w:val="center"/>
        </w:trPr>
        <w:tc>
          <w:tcPr>
            <w:tcW w:w="5388" w:type="dxa"/>
            <w:gridSpan w:val="4"/>
            <w:tcBorders>
              <w:top w:val="single" w:sz="4" w:space="0" w:color="auto"/>
              <w:left w:val="nil"/>
              <w:bottom w:val="nil"/>
              <w:right w:val="nil"/>
            </w:tcBorders>
            <w:vAlign w:val="center"/>
          </w:tcPr>
          <w:p w:rsidR="00BF4A09" w:rsidRPr="004719F9" w:rsidRDefault="00BF4A09" w:rsidP="00514D5E">
            <w:pPr>
              <w:rPr>
                <w:sz w:val="20"/>
                <w:szCs w:val="20"/>
                <w:lang w:val="en-US"/>
              </w:rPr>
            </w:pPr>
            <w:r>
              <w:rPr>
                <w:b/>
                <w:sz w:val="20"/>
                <w:szCs w:val="20"/>
                <w:lang w:val="en-US"/>
              </w:rPr>
              <w:t>Work and total life space</w:t>
            </w:r>
          </w:p>
        </w:tc>
        <w:tc>
          <w:tcPr>
            <w:tcW w:w="794" w:type="dxa"/>
            <w:tcBorders>
              <w:top w:val="single" w:sz="4" w:space="0" w:color="auto"/>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&lt;0</w:t>
            </w:r>
            <w:r>
              <w:rPr>
                <w:sz w:val="20"/>
                <w:szCs w:val="20"/>
                <w:lang w:val="en-US"/>
              </w:rPr>
              <w:t>.</w:t>
            </w:r>
            <w:r w:rsidRPr="004719F9">
              <w:rPr>
                <w:sz w:val="20"/>
                <w:szCs w:val="20"/>
                <w:lang w:val="en-US"/>
              </w:rPr>
              <w:t>01</w:t>
            </w:r>
          </w:p>
        </w:tc>
        <w:tc>
          <w:tcPr>
            <w:tcW w:w="1050" w:type="dxa"/>
            <w:tcBorders>
              <w:top w:val="single" w:sz="4" w:space="0" w:color="auto"/>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0</w:t>
            </w:r>
            <w:r>
              <w:rPr>
                <w:sz w:val="20"/>
                <w:szCs w:val="20"/>
                <w:lang w:val="en-US"/>
              </w:rPr>
              <w:t>.</w:t>
            </w:r>
            <w:r w:rsidRPr="004719F9">
              <w:rPr>
                <w:sz w:val="20"/>
                <w:szCs w:val="20"/>
                <w:lang w:val="en-US"/>
              </w:rPr>
              <w:t>03</w:t>
            </w:r>
          </w:p>
        </w:tc>
      </w:tr>
      <w:tr w:rsidR="00BF4A09" w:rsidRPr="004719F9" w:rsidTr="00514D5E">
        <w:trPr>
          <w:jc w:val="center"/>
        </w:trPr>
        <w:tc>
          <w:tcPr>
            <w:tcW w:w="1061" w:type="dxa"/>
            <w:tcBorders>
              <w:top w:val="nil"/>
              <w:left w:val="nil"/>
              <w:bottom w:val="nil"/>
              <w:right w:val="nil"/>
            </w:tcBorders>
          </w:tcPr>
          <w:p w:rsidR="00BF4A09" w:rsidRPr="004719F9" w:rsidRDefault="00BF4A09" w:rsidP="00514D5E">
            <w:pPr>
              <w:rPr>
                <w:sz w:val="20"/>
                <w:szCs w:val="20"/>
                <w:lang w:val="en-US"/>
              </w:rPr>
            </w:pPr>
            <w:r>
              <w:rPr>
                <w:sz w:val="20"/>
                <w:szCs w:val="20"/>
                <w:lang w:val="en-US"/>
              </w:rPr>
              <w:t>Male</w:t>
            </w:r>
          </w:p>
        </w:tc>
        <w:tc>
          <w:tcPr>
            <w:tcW w:w="1572"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19</w:t>
            </w:r>
            <w:r>
              <w:rPr>
                <w:sz w:val="20"/>
                <w:szCs w:val="20"/>
                <w:lang w:val="en-US"/>
              </w:rPr>
              <w:t>.</w:t>
            </w:r>
            <w:r w:rsidRPr="004719F9">
              <w:rPr>
                <w:sz w:val="20"/>
                <w:szCs w:val="20"/>
                <w:lang w:val="en-US"/>
              </w:rPr>
              <w:t>4</w:t>
            </w:r>
          </w:p>
        </w:tc>
        <w:tc>
          <w:tcPr>
            <w:tcW w:w="1339"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28</w:t>
            </w:r>
            <w:r>
              <w:rPr>
                <w:sz w:val="20"/>
                <w:szCs w:val="20"/>
                <w:lang w:val="en-US"/>
              </w:rPr>
              <w:t>.</w:t>
            </w:r>
            <w:r w:rsidRPr="004719F9">
              <w:rPr>
                <w:sz w:val="20"/>
                <w:szCs w:val="20"/>
                <w:lang w:val="en-US"/>
              </w:rPr>
              <w:t>3</w:t>
            </w:r>
          </w:p>
        </w:tc>
        <w:tc>
          <w:tcPr>
            <w:tcW w:w="1416"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52</w:t>
            </w:r>
            <w:r>
              <w:rPr>
                <w:sz w:val="20"/>
                <w:szCs w:val="20"/>
                <w:lang w:val="en-US"/>
              </w:rPr>
              <w:t>.</w:t>
            </w:r>
            <w:r w:rsidRPr="004719F9">
              <w:rPr>
                <w:sz w:val="20"/>
                <w:szCs w:val="20"/>
                <w:lang w:val="en-US"/>
              </w:rPr>
              <w:t>3</w:t>
            </w:r>
          </w:p>
        </w:tc>
        <w:tc>
          <w:tcPr>
            <w:tcW w:w="794" w:type="dxa"/>
            <w:tcBorders>
              <w:top w:val="nil"/>
              <w:left w:val="nil"/>
              <w:bottom w:val="nil"/>
              <w:right w:val="nil"/>
            </w:tcBorders>
          </w:tcPr>
          <w:p w:rsidR="00BF4A09" w:rsidRPr="004719F9" w:rsidRDefault="00BF4A09" w:rsidP="00514D5E">
            <w:pPr>
              <w:jc w:val="center"/>
              <w:rPr>
                <w:sz w:val="20"/>
                <w:szCs w:val="20"/>
                <w:lang w:val="en-US"/>
              </w:rPr>
            </w:pPr>
          </w:p>
        </w:tc>
        <w:tc>
          <w:tcPr>
            <w:tcW w:w="1050" w:type="dxa"/>
            <w:tcBorders>
              <w:top w:val="nil"/>
              <w:left w:val="nil"/>
              <w:bottom w:val="nil"/>
              <w:right w:val="nil"/>
            </w:tcBorders>
          </w:tcPr>
          <w:p w:rsidR="00BF4A09" w:rsidRPr="004719F9" w:rsidRDefault="00BF4A09" w:rsidP="00514D5E">
            <w:pPr>
              <w:jc w:val="center"/>
              <w:rPr>
                <w:sz w:val="20"/>
                <w:szCs w:val="20"/>
                <w:lang w:val="en-US"/>
              </w:rPr>
            </w:pPr>
          </w:p>
        </w:tc>
      </w:tr>
      <w:tr w:rsidR="00BF4A09" w:rsidRPr="004719F9" w:rsidTr="00514D5E">
        <w:trPr>
          <w:jc w:val="center"/>
        </w:trPr>
        <w:tc>
          <w:tcPr>
            <w:tcW w:w="1061" w:type="dxa"/>
            <w:tcBorders>
              <w:top w:val="nil"/>
              <w:left w:val="nil"/>
              <w:bottom w:val="nil"/>
              <w:right w:val="nil"/>
            </w:tcBorders>
          </w:tcPr>
          <w:p w:rsidR="00BF4A09" w:rsidRPr="004719F9" w:rsidRDefault="00BF4A09" w:rsidP="00514D5E">
            <w:pPr>
              <w:rPr>
                <w:sz w:val="20"/>
                <w:szCs w:val="20"/>
                <w:lang w:val="en-US"/>
              </w:rPr>
            </w:pPr>
            <w:r>
              <w:rPr>
                <w:sz w:val="20"/>
                <w:szCs w:val="20"/>
                <w:lang w:val="en-US"/>
              </w:rPr>
              <w:t>Female</w:t>
            </w:r>
          </w:p>
        </w:tc>
        <w:tc>
          <w:tcPr>
            <w:tcW w:w="1572"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25</w:t>
            </w:r>
            <w:r>
              <w:rPr>
                <w:sz w:val="20"/>
                <w:szCs w:val="20"/>
                <w:lang w:val="en-US"/>
              </w:rPr>
              <w:t>.</w:t>
            </w:r>
            <w:r w:rsidRPr="004719F9">
              <w:rPr>
                <w:sz w:val="20"/>
                <w:szCs w:val="20"/>
                <w:lang w:val="en-US"/>
              </w:rPr>
              <w:t>5</w:t>
            </w:r>
          </w:p>
        </w:tc>
        <w:tc>
          <w:tcPr>
            <w:tcW w:w="1339"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32</w:t>
            </w:r>
            <w:r>
              <w:rPr>
                <w:sz w:val="20"/>
                <w:szCs w:val="20"/>
                <w:lang w:val="en-US"/>
              </w:rPr>
              <w:t>.</w:t>
            </w:r>
            <w:r w:rsidRPr="004719F9">
              <w:rPr>
                <w:sz w:val="20"/>
                <w:szCs w:val="20"/>
                <w:lang w:val="en-US"/>
              </w:rPr>
              <w:t>6</w:t>
            </w:r>
          </w:p>
        </w:tc>
        <w:tc>
          <w:tcPr>
            <w:tcW w:w="1416"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41</w:t>
            </w:r>
            <w:r>
              <w:rPr>
                <w:sz w:val="20"/>
                <w:szCs w:val="20"/>
                <w:lang w:val="en-US"/>
              </w:rPr>
              <w:t>.</w:t>
            </w:r>
            <w:r w:rsidRPr="004719F9">
              <w:rPr>
                <w:sz w:val="20"/>
                <w:szCs w:val="20"/>
                <w:lang w:val="en-US"/>
              </w:rPr>
              <w:t>8</w:t>
            </w:r>
          </w:p>
        </w:tc>
        <w:tc>
          <w:tcPr>
            <w:tcW w:w="794" w:type="dxa"/>
            <w:tcBorders>
              <w:top w:val="nil"/>
              <w:left w:val="nil"/>
              <w:bottom w:val="nil"/>
              <w:right w:val="nil"/>
            </w:tcBorders>
          </w:tcPr>
          <w:p w:rsidR="00BF4A09" w:rsidRPr="004719F9" w:rsidRDefault="00BF4A09" w:rsidP="00514D5E">
            <w:pPr>
              <w:jc w:val="center"/>
              <w:rPr>
                <w:sz w:val="20"/>
                <w:szCs w:val="20"/>
                <w:lang w:val="en-US"/>
              </w:rPr>
            </w:pPr>
          </w:p>
        </w:tc>
        <w:tc>
          <w:tcPr>
            <w:tcW w:w="1050" w:type="dxa"/>
            <w:tcBorders>
              <w:top w:val="nil"/>
              <w:left w:val="nil"/>
              <w:bottom w:val="nil"/>
              <w:right w:val="nil"/>
            </w:tcBorders>
          </w:tcPr>
          <w:p w:rsidR="00BF4A09" w:rsidRPr="004719F9" w:rsidRDefault="00BF4A09" w:rsidP="00514D5E">
            <w:pPr>
              <w:jc w:val="center"/>
              <w:rPr>
                <w:sz w:val="20"/>
                <w:szCs w:val="20"/>
                <w:lang w:val="en-US"/>
              </w:rPr>
            </w:pPr>
          </w:p>
        </w:tc>
      </w:tr>
      <w:tr w:rsidR="00BF4A09" w:rsidRPr="004719F9" w:rsidTr="00514D5E">
        <w:trPr>
          <w:jc w:val="center"/>
        </w:trPr>
        <w:tc>
          <w:tcPr>
            <w:tcW w:w="1061" w:type="dxa"/>
            <w:tcBorders>
              <w:top w:val="nil"/>
              <w:left w:val="nil"/>
              <w:bottom w:val="single" w:sz="4" w:space="0" w:color="auto"/>
              <w:right w:val="nil"/>
            </w:tcBorders>
          </w:tcPr>
          <w:p w:rsidR="00BF4A09" w:rsidRPr="004719F9" w:rsidRDefault="00BF4A09" w:rsidP="00514D5E">
            <w:pPr>
              <w:rPr>
                <w:sz w:val="20"/>
                <w:szCs w:val="20"/>
                <w:lang w:val="en-US"/>
              </w:rPr>
            </w:pPr>
            <w:r w:rsidRPr="004719F9">
              <w:rPr>
                <w:sz w:val="20"/>
                <w:szCs w:val="20"/>
                <w:lang w:val="en-US"/>
              </w:rPr>
              <w:t>Total</w:t>
            </w:r>
          </w:p>
        </w:tc>
        <w:tc>
          <w:tcPr>
            <w:tcW w:w="1572" w:type="dxa"/>
            <w:tcBorders>
              <w:top w:val="nil"/>
              <w:left w:val="nil"/>
              <w:bottom w:val="single" w:sz="4" w:space="0" w:color="auto"/>
              <w:right w:val="nil"/>
            </w:tcBorders>
          </w:tcPr>
          <w:p w:rsidR="00BF4A09" w:rsidRPr="004719F9" w:rsidRDefault="00BF4A09" w:rsidP="00514D5E">
            <w:pPr>
              <w:jc w:val="center"/>
              <w:rPr>
                <w:sz w:val="20"/>
                <w:szCs w:val="20"/>
                <w:lang w:val="en-US"/>
              </w:rPr>
            </w:pPr>
            <w:r w:rsidRPr="004719F9">
              <w:rPr>
                <w:sz w:val="20"/>
                <w:szCs w:val="20"/>
                <w:lang w:val="en-US"/>
              </w:rPr>
              <w:t>23</w:t>
            </w:r>
            <w:r>
              <w:rPr>
                <w:sz w:val="20"/>
                <w:szCs w:val="20"/>
                <w:lang w:val="en-US"/>
              </w:rPr>
              <w:t>.</w:t>
            </w:r>
            <w:r w:rsidRPr="004719F9">
              <w:rPr>
                <w:sz w:val="20"/>
                <w:szCs w:val="20"/>
                <w:lang w:val="en-US"/>
              </w:rPr>
              <w:t>0</w:t>
            </w:r>
          </w:p>
        </w:tc>
        <w:tc>
          <w:tcPr>
            <w:tcW w:w="1339" w:type="dxa"/>
            <w:tcBorders>
              <w:top w:val="nil"/>
              <w:left w:val="nil"/>
              <w:bottom w:val="single" w:sz="4" w:space="0" w:color="auto"/>
              <w:right w:val="nil"/>
            </w:tcBorders>
          </w:tcPr>
          <w:p w:rsidR="00BF4A09" w:rsidRPr="004719F9" w:rsidRDefault="00BF4A09" w:rsidP="00514D5E">
            <w:pPr>
              <w:jc w:val="center"/>
              <w:rPr>
                <w:sz w:val="20"/>
                <w:szCs w:val="20"/>
                <w:lang w:val="en-US"/>
              </w:rPr>
            </w:pPr>
            <w:r w:rsidRPr="004719F9">
              <w:rPr>
                <w:sz w:val="20"/>
                <w:szCs w:val="20"/>
                <w:lang w:val="en-US"/>
              </w:rPr>
              <w:t>30</w:t>
            </w:r>
            <w:r>
              <w:rPr>
                <w:sz w:val="20"/>
                <w:szCs w:val="20"/>
                <w:lang w:val="en-US"/>
              </w:rPr>
              <w:t>.</w:t>
            </w:r>
            <w:r w:rsidRPr="004719F9">
              <w:rPr>
                <w:sz w:val="20"/>
                <w:szCs w:val="20"/>
                <w:lang w:val="en-US"/>
              </w:rPr>
              <w:t>9</w:t>
            </w:r>
          </w:p>
        </w:tc>
        <w:tc>
          <w:tcPr>
            <w:tcW w:w="1416" w:type="dxa"/>
            <w:tcBorders>
              <w:top w:val="nil"/>
              <w:left w:val="nil"/>
              <w:bottom w:val="single" w:sz="4" w:space="0" w:color="auto"/>
              <w:right w:val="nil"/>
            </w:tcBorders>
          </w:tcPr>
          <w:p w:rsidR="00BF4A09" w:rsidRPr="004719F9" w:rsidRDefault="00BF4A09" w:rsidP="00514D5E">
            <w:pPr>
              <w:jc w:val="center"/>
              <w:rPr>
                <w:sz w:val="20"/>
                <w:szCs w:val="20"/>
                <w:lang w:val="en-US"/>
              </w:rPr>
            </w:pPr>
            <w:r w:rsidRPr="004719F9">
              <w:rPr>
                <w:sz w:val="20"/>
                <w:szCs w:val="20"/>
                <w:lang w:val="en-US"/>
              </w:rPr>
              <w:t>46</w:t>
            </w:r>
            <w:r>
              <w:rPr>
                <w:sz w:val="20"/>
                <w:szCs w:val="20"/>
                <w:lang w:val="en-US"/>
              </w:rPr>
              <w:t>.</w:t>
            </w:r>
            <w:r w:rsidRPr="004719F9">
              <w:rPr>
                <w:sz w:val="20"/>
                <w:szCs w:val="20"/>
                <w:lang w:val="en-US"/>
              </w:rPr>
              <w:t>2</w:t>
            </w:r>
          </w:p>
        </w:tc>
        <w:tc>
          <w:tcPr>
            <w:tcW w:w="794" w:type="dxa"/>
            <w:tcBorders>
              <w:top w:val="nil"/>
              <w:left w:val="nil"/>
              <w:bottom w:val="single" w:sz="4" w:space="0" w:color="auto"/>
              <w:right w:val="nil"/>
            </w:tcBorders>
          </w:tcPr>
          <w:p w:rsidR="00BF4A09" w:rsidRPr="004719F9" w:rsidRDefault="00BF4A09" w:rsidP="00514D5E">
            <w:pPr>
              <w:jc w:val="center"/>
              <w:rPr>
                <w:sz w:val="20"/>
                <w:szCs w:val="20"/>
                <w:lang w:val="en-US"/>
              </w:rPr>
            </w:pPr>
          </w:p>
        </w:tc>
        <w:tc>
          <w:tcPr>
            <w:tcW w:w="1050" w:type="dxa"/>
            <w:tcBorders>
              <w:top w:val="nil"/>
              <w:left w:val="nil"/>
              <w:bottom w:val="single" w:sz="4" w:space="0" w:color="auto"/>
              <w:right w:val="nil"/>
            </w:tcBorders>
          </w:tcPr>
          <w:p w:rsidR="00BF4A09" w:rsidRPr="004719F9" w:rsidRDefault="00BF4A09" w:rsidP="00514D5E">
            <w:pPr>
              <w:jc w:val="center"/>
              <w:rPr>
                <w:sz w:val="20"/>
                <w:szCs w:val="20"/>
                <w:lang w:val="en-US"/>
              </w:rPr>
            </w:pPr>
          </w:p>
        </w:tc>
      </w:tr>
      <w:tr w:rsidR="00BF4A09" w:rsidRPr="004719F9" w:rsidTr="00514D5E">
        <w:trPr>
          <w:jc w:val="center"/>
        </w:trPr>
        <w:tc>
          <w:tcPr>
            <w:tcW w:w="5388" w:type="dxa"/>
            <w:gridSpan w:val="4"/>
            <w:tcBorders>
              <w:top w:val="single" w:sz="4" w:space="0" w:color="auto"/>
              <w:left w:val="nil"/>
              <w:bottom w:val="nil"/>
              <w:right w:val="nil"/>
            </w:tcBorders>
            <w:vAlign w:val="center"/>
          </w:tcPr>
          <w:p w:rsidR="00BF4A09" w:rsidRPr="004719F9" w:rsidRDefault="00BF4A09" w:rsidP="00514D5E">
            <w:pPr>
              <w:rPr>
                <w:sz w:val="20"/>
                <w:szCs w:val="20"/>
                <w:lang w:val="en-US"/>
              </w:rPr>
            </w:pPr>
            <w:r>
              <w:rPr>
                <w:b/>
                <w:sz w:val="20"/>
                <w:szCs w:val="20"/>
                <w:lang w:val="en-US"/>
              </w:rPr>
              <w:t>Social relevance of work</w:t>
            </w:r>
          </w:p>
        </w:tc>
        <w:tc>
          <w:tcPr>
            <w:tcW w:w="794" w:type="dxa"/>
            <w:tcBorders>
              <w:top w:val="single" w:sz="4" w:space="0" w:color="auto"/>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0</w:t>
            </w:r>
            <w:r>
              <w:rPr>
                <w:sz w:val="20"/>
                <w:szCs w:val="20"/>
                <w:lang w:val="en-US"/>
              </w:rPr>
              <w:t>.</w:t>
            </w:r>
            <w:r w:rsidRPr="004719F9">
              <w:rPr>
                <w:sz w:val="20"/>
                <w:szCs w:val="20"/>
                <w:lang w:val="en-US"/>
              </w:rPr>
              <w:t>22</w:t>
            </w:r>
          </w:p>
        </w:tc>
        <w:tc>
          <w:tcPr>
            <w:tcW w:w="1050" w:type="dxa"/>
            <w:tcBorders>
              <w:top w:val="single" w:sz="4" w:space="0" w:color="auto"/>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0</w:t>
            </w:r>
            <w:r>
              <w:rPr>
                <w:sz w:val="20"/>
                <w:szCs w:val="20"/>
                <w:lang w:val="en-US"/>
              </w:rPr>
              <w:t>.</w:t>
            </w:r>
            <w:r w:rsidRPr="004719F9">
              <w:rPr>
                <w:sz w:val="20"/>
                <w:szCs w:val="20"/>
                <w:lang w:val="en-US"/>
              </w:rPr>
              <w:t>10</w:t>
            </w:r>
          </w:p>
        </w:tc>
      </w:tr>
      <w:tr w:rsidR="00BF4A09" w:rsidRPr="004719F9" w:rsidTr="00514D5E">
        <w:trPr>
          <w:jc w:val="center"/>
        </w:trPr>
        <w:tc>
          <w:tcPr>
            <w:tcW w:w="1061" w:type="dxa"/>
            <w:tcBorders>
              <w:top w:val="nil"/>
              <w:left w:val="nil"/>
              <w:bottom w:val="nil"/>
              <w:right w:val="nil"/>
            </w:tcBorders>
          </w:tcPr>
          <w:p w:rsidR="00BF4A09" w:rsidRPr="004719F9" w:rsidRDefault="00BF4A09" w:rsidP="00514D5E">
            <w:pPr>
              <w:rPr>
                <w:sz w:val="20"/>
                <w:szCs w:val="20"/>
                <w:lang w:val="en-US"/>
              </w:rPr>
            </w:pPr>
            <w:r>
              <w:rPr>
                <w:sz w:val="20"/>
                <w:szCs w:val="20"/>
                <w:lang w:val="en-US"/>
              </w:rPr>
              <w:t>Male</w:t>
            </w:r>
          </w:p>
        </w:tc>
        <w:tc>
          <w:tcPr>
            <w:tcW w:w="1572"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3</w:t>
            </w:r>
            <w:r>
              <w:rPr>
                <w:sz w:val="20"/>
                <w:szCs w:val="20"/>
                <w:lang w:val="en-US"/>
              </w:rPr>
              <w:t>.</w:t>
            </w:r>
            <w:r w:rsidRPr="004719F9">
              <w:rPr>
                <w:sz w:val="20"/>
                <w:szCs w:val="20"/>
                <w:lang w:val="en-US"/>
              </w:rPr>
              <w:t>1</w:t>
            </w:r>
          </w:p>
        </w:tc>
        <w:tc>
          <w:tcPr>
            <w:tcW w:w="1339"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16</w:t>
            </w:r>
            <w:r>
              <w:rPr>
                <w:sz w:val="20"/>
                <w:szCs w:val="20"/>
                <w:lang w:val="en-US"/>
              </w:rPr>
              <w:t>.</w:t>
            </w:r>
            <w:r w:rsidRPr="004719F9">
              <w:rPr>
                <w:sz w:val="20"/>
                <w:szCs w:val="20"/>
                <w:lang w:val="en-US"/>
              </w:rPr>
              <w:t>3</w:t>
            </w:r>
          </w:p>
        </w:tc>
        <w:tc>
          <w:tcPr>
            <w:tcW w:w="1416"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80</w:t>
            </w:r>
            <w:r>
              <w:rPr>
                <w:sz w:val="20"/>
                <w:szCs w:val="20"/>
                <w:lang w:val="en-US"/>
              </w:rPr>
              <w:t>.</w:t>
            </w:r>
            <w:r w:rsidRPr="004719F9">
              <w:rPr>
                <w:sz w:val="20"/>
                <w:szCs w:val="20"/>
                <w:lang w:val="en-US"/>
              </w:rPr>
              <w:t>6</w:t>
            </w:r>
          </w:p>
        </w:tc>
        <w:tc>
          <w:tcPr>
            <w:tcW w:w="794" w:type="dxa"/>
            <w:tcBorders>
              <w:top w:val="nil"/>
              <w:left w:val="nil"/>
              <w:bottom w:val="nil"/>
              <w:right w:val="nil"/>
            </w:tcBorders>
          </w:tcPr>
          <w:p w:rsidR="00BF4A09" w:rsidRPr="004719F9" w:rsidRDefault="00BF4A09" w:rsidP="00514D5E">
            <w:pPr>
              <w:jc w:val="center"/>
              <w:rPr>
                <w:sz w:val="20"/>
                <w:szCs w:val="20"/>
                <w:lang w:val="en-US"/>
              </w:rPr>
            </w:pPr>
          </w:p>
        </w:tc>
        <w:tc>
          <w:tcPr>
            <w:tcW w:w="1050" w:type="dxa"/>
            <w:tcBorders>
              <w:top w:val="nil"/>
              <w:left w:val="nil"/>
              <w:bottom w:val="nil"/>
              <w:right w:val="nil"/>
            </w:tcBorders>
          </w:tcPr>
          <w:p w:rsidR="00BF4A09" w:rsidRPr="004719F9" w:rsidRDefault="00BF4A09" w:rsidP="00514D5E">
            <w:pPr>
              <w:jc w:val="center"/>
              <w:rPr>
                <w:sz w:val="20"/>
                <w:szCs w:val="20"/>
                <w:lang w:val="en-US"/>
              </w:rPr>
            </w:pPr>
          </w:p>
        </w:tc>
      </w:tr>
      <w:tr w:rsidR="00BF4A09" w:rsidRPr="004719F9" w:rsidTr="00514D5E">
        <w:trPr>
          <w:jc w:val="center"/>
        </w:trPr>
        <w:tc>
          <w:tcPr>
            <w:tcW w:w="1061" w:type="dxa"/>
            <w:tcBorders>
              <w:top w:val="nil"/>
              <w:left w:val="nil"/>
              <w:bottom w:val="nil"/>
              <w:right w:val="nil"/>
            </w:tcBorders>
          </w:tcPr>
          <w:p w:rsidR="00BF4A09" w:rsidRPr="004719F9" w:rsidRDefault="00BF4A09" w:rsidP="00514D5E">
            <w:pPr>
              <w:rPr>
                <w:sz w:val="20"/>
                <w:szCs w:val="20"/>
                <w:lang w:val="en-US"/>
              </w:rPr>
            </w:pPr>
            <w:r>
              <w:rPr>
                <w:sz w:val="20"/>
                <w:szCs w:val="20"/>
                <w:lang w:val="en-US"/>
              </w:rPr>
              <w:t>Female</w:t>
            </w:r>
          </w:p>
        </w:tc>
        <w:tc>
          <w:tcPr>
            <w:tcW w:w="1572"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4</w:t>
            </w:r>
            <w:r>
              <w:rPr>
                <w:sz w:val="20"/>
                <w:szCs w:val="20"/>
                <w:lang w:val="en-US"/>
              </w:rPr>
              <w:t>.</w:t>
            </w:r>
            <w:r w:rsidRPr="004719F9">
              <w:rPr>
                <w:sz w:val="20"/>
                <w:szCs w:val="20"/>
                <w:lang w:val="en-US"/>
              </w:rPr>
              <w:t>7</w:t>
            </w:r>
          </w:p>
        </w:tc>
        <w:tc>
          <w:tcPr>
            <w:tcW w:w="1339"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16</w:t>
            </w:r>
            <w:r>
              <w:rPr>
                <w:sz w:val="20"/>
                <w:szCs w:val="20"/>
                <w:lang w:val="en-US"/>
              </w:rPr>
              <w:t>.</w:t>
            </w:r>
            <w:r w:rsidRPr="004719F9">
              <w:rPr>
                <w:sz w:val="20"/>
                <w:szCs w:val="20"/>
                <w:lang w:val="en-US"/>
              </w:rPr>
              <w:t>5</w:t>
            </w:r>
          </w:p>
        </w:tc>
        <w:tc>
          <w:tcPr>
            <w:tcW w:w="1416"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78</w:t>
            </w:r>
            <w:r>
              <w:rPr>
                <w:sz w:val="20"/>
                <w:szCs w:val="20"/>
                <w:lang w:val="en-US"/>
              </w:rPr>
              <w:t>.</w:t>
            </w:r>
            <w:r w:rsidRPr="004719F9">
              <w:rPr>
                <w:sz w:val="20"/>
                <w:szCs w:val="20"/>
                <w:lang w:val="en-US"/>
              </w:rPr>
              <w:t>8</w:t>
            </w:r>
          </w:p>
        </w:tc>
        <w:tc>
          <w:tcPr>
            <w:tcW w:w="794" w:type="dxa"/>
            <w:tcBorders>
              <w:top w:val="nil"/>
              <w:left w:val="nil"/>
              <w:bottom w:val="nil"/>
              <w:right w:val="nil"/>
            </w:tcBorders>
          </w:tcPr>
          <w:p w:rsidR="00BF4A09" w:rsidRPr="004719F9" w:rsidRDefault="00BF4A09" w:rsidP="00514D5E">
            <w:pPr>
              <w:jc w:val="center"/>
              <w:rPr>
                <w:sz w:val="20"/>
                <w:szCs w:val="20"/>
                <w:lang w:val="en-US"/>
              </w:rPr>
            </w:pPr>
          </w:p>
        </w:tc>
        <w:tc>
          <w:tcPr>
            <w:tcW w:w="1050" w:type="dxa"/>
            <w:tcBorders>
              <w:top w:val="nil"/>
              <w:left w:val="nil"/>
              <w:bottom w:val="nil"/>
              <w:right w:val="nil"/>
            </w:tcBorders>
          </w:tcPr>
          <w:p w:rsidR="00BF4A09" w:rsidRPr="004719F9" w:rsidRDefault="00BF4A09" w:rsidP="00514D5E">
            <w:pPr>
              <w:jc w:val="center"/>
              <w:rPr>
                <w:sz w:val="20"/>
                <w:szCs w:val="20"/>
                <w:lang w:val="en-US"/>
              </w:rPr>
            </w:pPr>
          </w:p>
        </w:tc>
      </w:tr>
      <w:tr w:rsidR="00BF4A09" w:rsidRPr="004719F9" w:rsidTr="00514D5E">
        <w:trPr>
          <w:jc w:val="center"/>
        </w:trPr>
        <w:tc>
          <w:tcPr>
            <w:tcW w:w="1061" w:type="dxa"/>
            <w:tcBorders>
              <w:top w:val="nil"/>
              <w:left w:val="nil"/>
              <w:bottom w:val="single" w:sz="4" w:space="0" w:color="auto"/>
              <w:right w:val="nil"/>
            </w:tcBorders>
          </w:tcPr>
          <w:p w:rsidR="00BF4A09" w:rsidRPr="004719F9" w:rsidRDefault="00BF4A09" w:rsidP="00514D5E">
            <w:pPr>
              <w:rPr>
                <w:sz w:val="20"/>
                <w:szCs w:val="20"/>
                <w:lang w:val="en-US"/>
              </w:rPr>
            </w:pPr>
            <w:r w:rsidRPr="004719F9">
              <w:rPr>
                <w:sz w:val="20"/>
                <w:szCs w:val="20"/>
                <w:lang w:val="en-US"/>
              </w:rPr>
              <w:t>Total</w:t>
            </w:r>
          </w:p>
        </w:tc>
        <w:tc>
          <w:tcPr>
            <w:tcW w:w="1572" w:type="dxa"/>
            <w:tcBorders>
              <w:top w:val="nil"/>
              <w:left w:val="nil"/>
              <w:bottom w:val="single" w:sz="4" w:space="0" w:color="auto"/>
              <w:right w:val="nil"/>
            </w:tcBorders>
          </w:tcPr>
          <w:p w:rsidR="00BF4A09" w:rsidRPr="004719F9" w:rsidRDefault="00BF4A09" w:rsidP="00514D5E">
            <w:pPr>
              <w:jc w:val="center"/>
              <w:rPr>
                <w:sz w:val="20"/>
                <w:szCs w:val="20"/>
                <w:lang w:val="en-US"/>
              </w:rPr>
            </w:pPr>
            <w:r w:rsidRPr="004719F9">
              <w:rPr>
                <w:sz w:val="20"/>
                <w:szCs w:val="20"/>
                <w:lang w:val="en-US"/>
              </w:rPr>
              <w:t>4</w:t>
            </w:r>
            <w:r>
              <w:rPr>
                <w:sz w:val="20"/>
                <w:szCs w:val="20"/>
                <w:lang w:val="en-US"/>
              </w:rPr>
              <w:t>.</w:t>
            </w:r>
            <w:r w:rsidRPr="004719F9">
              <w:rPr>
                <w:sz w:val="20"/>
                <w:szCs w:val="20"/>
                <w:lang w:val="en-US"/>
              </w:rPr>
              <w:t>1</w:t>
            </w:r>
          </w:p>
        </w:tc>
        <w:tc>
          <w:tcPr>
            <w:tcW w:w="1339" w:type="dxa"/>
            <w:tcBorders>
              <w:top w:val="nil"/>
              <w:left w:val="nil"/>
              <w:bottom w:val="single" w:sz="4" w:space="0" w:color="auto"/>
              <w:right w:val="nil"/>
            </w:tcBorders>
          </w:tcPr>
          <w:p w:rsidR="00BF4A09" w:rsidRPr="004719F9" w:rsidRDefault="00BF4A09" w:rsidP="00514D5E">
            <w:pPr>
              <w:jc w:val="center"/>
              <w:rPr>
                <w:sz w:val="20"/>
                <w:szCs w:val="20"/>
                <w:lang w:val="en-US"/>
              </w:rPr>
            </w:pPr>
            <w:r w:rsidRPr="004719F9">
              <w:rPr>
                <w:sz w:val="20"/>
                <w:szCs w:val="20"/>
                <w:lang w:val="en-US"/>
              </w:rPr>
              <w:t>16</w:t>
            </w:r>
            <w:r>
              <w:rPr>
                <w:sz w:val="20"/>
                <w:szCs w:val="20"/>
                <w:lang w:val="en-US"/>
              </w:rPr>
              <w:t>.</w:t>
            </w:r>
            <w:r w:rsidRPr="004719F9">
              <w:rPr>
                <w:sz w:val="20"/>
                <w:szCs w:val="20"/>
                <w:lang w:val="en-US"/>
              </w:rPr>
              <w:t>4</w:t>
            </w:r>
          </w:p>
        </w:tc>
        <w:tc>
          <w:tcPr>
            <w:tcW w:w="1416" w:type="dxa"/>
            <w:tcBorders>
              <w:top w:val="nil"/>
              <w:left w:val="nil"/>
              <w:bottom w:val="single" w:sz="4" w:space="0" w:color="auto"/>
              <w:right w:val="nil"/>
            </w:tcBorders>
          </w:tcPr>
          <w:p w:rsidR="00BF4A09" w:rsidRPr="004719F9" w:rsidRDefault="00BF4A09" w:rsidP="00514D5E">
            <w:pPr>
              <w:jc w:val="center"/>
              <w:rPr>
                <w:sz w:val="20"/>
                <w:szCs w:val="20"/>
                <w:lang w:val="en-US"/>
              </w:rPr>
            </w:pPr>
            <w:r w:rsidRPr="004719F9">
              <w:rPr>
                <w:sz w:val="20"/>
                <w:szCs w:val="20"/>
                <w:lang w:val="en-US"/>
              </w:rPr>
              <w:t>79</w:t>
            </w:r>
            <w:r>
              <w:rPr>
                <w:sz w:val="20"/>
                <w:szCs w:val="20"/>
                <w:lang w:val="en-US"/>
              </w:rPr>
              <w:t>.</w:t>
            </w:r>
            <w:r w:rsidRPr="004719F9">
              <w:rPr>
                <w:sz w:val="20"/>
                <w:szCs w:val="20"/>
                <w:lang w:val="en-US"/>
              </w:rPr>
              <w:t>6</w:t>
            </w:r>
          </w:p>
        </w:tc>
        <w:tc>
          <w:tcPr>
            <w:tcW w:w="794" w:type="dxa"/>
            <w:tcBorders>
              <w:top w:val="nil"/>
              <w:left w:val="nil"/>
              <w:bottom w:val="single" w:sz="4" w:space="0" w:color="auto"/>
              <w:right w:val="nil"/>
            </w:tcBorders>
          </w:tcPr>
          <w:p w:rsidR="00BF4A09" w:rsidRPr="004719F9" w:rsidRDefault="00BF4A09" w:rsidP="00514D5E">
            <w:pPr>
              <w:jc w:val="center"/>
              <w:rPr>
                <w:sz w:val="20"/>
                <w:szCs w:val="20"/>
                <w:lang w:val="en-US"/>
              </w:rPr>
            </w:pPr>
          </w:p>
        </w:tc>
        <w:tc>
          <w:tcPr>
            <w:tcW w:w="1050" w:type="dxa"/>
            <w:tcBorders>
              <w:top w:val="nil"/>
              <w:left w:val="nil"/>
              <w:bottom w:val="single" w:sz="4" w:space="0" w:color="auto"/>
              <w:right w:val="nil"/>
            </w:tcBorders>
          </w:tcPr>
          <w:p w:rsidR="00BF4A09" w:rsidRPr="004719F9" w:rsidRDefault="00BF4A09" w:rsidP="00514D5E">
            <w:pPr>
              <w:jc w:val="center"/>
              <w:rPr>
                <w:sz w:val="20"/>
                <w:szCs w:val="20"/>
                <w:lang w:val="en-US"/>
              </w:rPr>
            </w:pPr>
          </w:p>
        </w:tc>
      </w:tr>
      <w:tr w:rsidR="00BF4A09" w:rsidRPr="004719F9" w:rsidTr="00514D5E">
        <w:trPr>
          <w:jc w:val="center"/>
        </w:trPr>
        <w:tc>
          <w:tcPr>
            <w:tcW w:w="5388" w:type="dxa"/>
            <w:gridSpan w:val="4"/>
            <w:tcBorders>
              <w:top w:val="single" w:sz="4" w:space="0" w:color="auto"/>
              <w:left w:val="nil"/>
              <w:bottom w:val="nil"/>
              <w:right w:val="nil"/>
            </w:tcBorders>
            <w:vAlign w:val="center"/>
          </w:tcPr>
          <w:p w:rsidR="00BF4A09" w:rsidRPr="004719F9" w:rsidRDefault="00BF4A09" w:rsidP="00514D5E">
            <w:pPr>
              <w:rPr>
                <w:sz w:val="20"/>
                <w:szCs w:val="20"/>
                <w:lang w:val="en-US"/>
              </w:rPr>
            </w:pPr>
            <w:r>
              <w:rPr>
                <w:b/>
                <w:sz w:val="20"/>
                <w:szCs w:val="20"/>
                <w:lang w:val="en-US"/>
              </w:rPr>
              <w:t xml:space="preserve">Overall assessment of job satisfaction </w:t>
            </w:r>
          </w:p>
        </w:tc>
        <w:tc>
          <w:tcPr>
            <w:tcW w:w="794" w:type="dxa"/>
            <w:tcBorders>
              <w:top w:val="single" w:sz="4" w:space="0" w:color="auto"/>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0</w:t>
            </w:r>
            <w:r>
              <w:rPr>
                <w:sz w:val="20"/>
                <w:szCs w:val="20"/>
                <w:lang w:val="en-US"/>
              </w:rPr>
              <w:t>.</w:t>
            </w:r>
            <w:r w:rsidRPr="004719F9">
              <w:rPr>
                <w:sz w:val="20"/>
                <w:szCs w:val="20"/>
                <w:lang w:val="en-US"/>
              </w:rPr>
              <w:t>07</w:t>
            </w:r>
          </w:p>
        </w:tc>
        <w:tc>
          <w:tcPr>
            <w:tcW w:w="1050" w:type="dxa"/>
            <w:tcBorders>
              <w:top w:val="single" w:sz="4" w:space="0" w:color="auto"/>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0</w:t>
            </w:r>
            <w:r>
              <w:rPr>
                <w:sz w:val="20"/>
                <w:szCs w:val="20"/>
                <w:lang w:val="en-US"/>
              </w:rPr>
              <w:t>.</w:t>
            </w:r>
            <w:r w:rsidRPr="004719F9">
              <w:rPr>
                <w:sz w:val="20"/>
                <w:szCs w:val="20"/>
                <w:lang w:val="en-US"/>
              </w:rPr>
              <w:t>02</w:t>
            </w:r>
          </w:p>
        </w:tc>
      </w:tr>
      <w:tr w:rsidR="00BF4A09" w:rsidRPr="004719F9" w:rsidTr="00514D5E">
        <w:trPr>
          <w:jc w:val="center"/>
        </w:trPr>
        <w:tc>
          <w:tcPr>
            <w:tcW w:w="1061" w:type="dxa"/>
            <w:tcBorders>
              <w:top w:val="nil"/>
              <w:left w:val="nil"/>
              <w:bottom w:val="nil"/>
              <w:right w:val="nil"/>
            </w:tcBorders>
          </w:tcPr>
          <w:p w:rsidR="00BF4A09" w:rsidRPr="004719F9" w:rsidRDefault="00BF4A09" w:rsidP="00514D5E">
            <w:pPr>
              <w:rPr>
                <w:sz w:val="20"/>
                <w:szCs w:val="20"/>
                <w:lang w:val="en-US"/>
              </w:rPr>
            </w:pPr>
            <w:r>
              <w:rPr>
                <w:sz w:val="20"/>
                <w:szCs w:val="20"/>
                <w:lang w:val="en-US"/>
              </w:rPr>
              <w:t>Male</w:t>
            </w:r>
          </w:p>
        </w:tc>
        <w:tc>
          <w:tcPr>
            <w:tcW w:w="1572"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7</w:t>
            </w:r>
            <w:r>
              <w:rPr>
                <w:sz w:val="20"/>
                <w:szCs w:val="20"/>
                <w:lang w:val="en-US"/>
              </w:rPr>
              <w:t>.</w:t>
            </w:r>
            <w:r w:rsidRPr="004719F9">
              <w:rPr>
                <w:sz w:val="20"/>
                <w:szCs w:val="20"/>
                <w:lang w:val="en-US"/>
              </w:rPr>
              <w:t>0</w:t>
            </w:r>
          </w:p>
        </w:tc>
        <w:tc>
          <w:tcPr>
            <w:tcW w:w="1339"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24</w:t>
            </w:r>
            <w:r>
              <w:rPr>
                <w:sz w:val="20"/>
                <w:szCs w:val="20"/>
                <w:lang w:val="en-US"/>
              </w:rPr>
              <w:t>.</w:t>
            </w:r>
            <w:r w:rsidRPr="004719F9">
              <w:rPr>
                <w:sz w:val="20"/>
                <w:szCs w:val="20"/>
                <w:lang w:val="en-US"/>
              </w:rPr>
              <w:t>4</w:t>
            </w:r>
          </w:p>
        </w:tc>
        <w:tc>
          <w:tcPr>
            <w:tcW w:w="1416"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68</w:t>
            </w:r>
            <w:r>
              <w:rPr>
                <w:sz w:val="20"/>
                <w:szCs w:val="20"/>
                <w:lang w:val="en-US"/>
              </w:rPr>
              <w:t>.</w:t>
            </w:r>
            <w:r w:rsidRPr="004719F9">
              <w:rPr>
                <w:sz w:val="20"/>
                <w:szCs w:val="20"/>
                <w:lang w:val="en-US"/>
              </w:rPr>
              <w:t>6</w:t>
            </w:r>
          </w:p>
        </w:tc>
        <w:tc>
          <w:tcPr>
            <w:tcW w:w="794" w:type="dxa"/>
            <w:tcBorders>
              <w:top w:val="nil"/>
              <w:left w:val="nil"/>
              <w:bottom w:val="nil"/>
              <w:right w:val="nil"/>
            </w:tcBorders>
          </w:tcPr>
          <w:p w:rsidR="00BF4A09" w:rsidRPr="004719F9" w:rsidRDefault="00BF4A09" w:rsidP="00514D5E">
            <w:pPr>
              <w:jc w:val="center"/>
              <w:rPr>
                <w:sz w:val="20"/>
                <w:szCs w:val="20"/>
                <w:lang w:val="en-US"/>
              </w:rPr>
            </w:pPr>
          </w:p>
        </w:tc>
        <w:tc>
          <w:tcPr>
            <w:tcW w:w="1050" w:type="dxa"/>
            <w:tcBorders>
              <w:top w:val="nil"/>
              <w:left w:val="nil"/>
              <w:bottom w:val="nil"/>
              <w:right w:val="nil"/>
            </w:tcBorders>
          </w:tcPr>
          <w:p w:rsidR="00BF4A09" w:rsidRPr="004719F9" w:rsidRDefault="00BF4A09" w:rsidP="00514D5E">
            <w:pPr>
              <w:jc w:val="center"/>
              <w:rPr>
                <w:sz w:val="20"/>
                <w:szCs w:val="20"/>
                <w:lang w:val="en-US"/>
              </w:rPr>
            </w:pPr>
          </w:p>
        </w:tc>
      </w:tr>
      <w:tr w:rsidR="00BF4A09" w:rsidRPr="004719F9" w:rsidTr="00514D5E">
        <w:trPr>
          <w:jc w:val="center"/>
        </w:trPr>
        <w:tc>
          <w:tcPr>
            <w:tcW w:w="1061" w:type="dxa"/>
            <w:tcBorders>
              <w:top w:val="nil"/>
              <w:left w:val="nil"/>
              <w:bottom w:val="nil"/>
              <w:right w:val="nil"/>
            </w:tcBorders>
          </w:tcPr>
          <w:p w:rsidR="00BF4A09" w:rsidRPr="004719F9" w:rsidRDefault="00BF4A09" w:rsidP="00514D5E">
            <w:pPr>
              <w:rPr>
                <w:sz w:val="20"/>
                <w:szCs w:val="20"/>
                <w:lang w:val="en-US"/>
              </w:rPr>
            </w:pPr>
            <w:r>
              <w:rPr>
                <w:sz w:val="20"/>
                <w:szCs w:val="20"/>
                <w:lang w:val="en-US"/>
              </w:rPr>
              <w:t>Female</w:t>
            </w:r>
          </w:p>
        </w:tc>
        <w:tc>
          <w:tcPr>
            <w:tcW w:w="1572"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9</w:t>
            </w:r>
            <w:r>
              <w:rPr>
                <w:sz w:val="20"/>
                <w:szCs w:val="20"/>
                <w:lang w:val="en-US"/>
              </w:rPr>
              <w:t>.</w:t>
            </w:r>
            <w:r w:rsidRPr="004719F9">
              <w:rPr>
                <w:sz w:val="20"/>
                <w:szCs w:val="20"/>
                <w:lang w:val="en-US"/>
              </w:rPr>
              <w:t>1</w:t>
            </w:r>
          </w:p>
        </w:tc>
        <w:tc>
          <w:tcPr>
            <w:tcW w:w="1339"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27</w:t>
            </w:r>
            <w:r>
              <w:rPr>
                <w:sz w:val="20"/>
                <w:szCs w:val="20"/>
                <w:lang w:val="en-US"/>
              </w:rPr>
              <w:t>.</w:t>
            </w:r>
            <w:r w:rsidRPr="004719F9">
              <w:rPr>
                <w:sz w:val="20"/>
                <w:szCs w:val="20"/>
                <w:lang w:val="en-US"/>
              </w:rPr>
              <w:t>5</w:t>
            </w:r>
          </w:p>
        </w:tc>
        <w:tc>
          <w:tcPr>
            <w:tcW w:w="1416" w:type="dxa"/>
            <w:tcBorders>
              <w:top w:val="nil"/>
              <w:left w:val="nil"/>
              <w:bottom w:val="nil"/>
              <w:right w:val="nil"/>
            </w:tcBorders>
          </w:tcPr>
          <w:p w:rsidR="00BF4A09" w:rsidRPr="004719F9" w:rsidRDefault="00BF4A09" w:rsidP="00514D5E">
            <w:pPr>
              <w:jc w:val="center"/>
              <w:rPr>
                <w:sz w:val="20"/>
                <w:szCs w:val="20"/>
                <w:lang w:val="en-US"/>
              </w:rPr>
            </w:pPr>
            <w:r w:rsidRPr="004719F9">
              <w:rPr>
                <w:sz w:val="20"/>
                <w:szCs w:val="20"/>
                <w:lang w:val="en-US"/>
              </w:rPr>
              <w:t>63</w:t>
            </w:r>
            <w:r>
              <w:rPr>
                <w:sz w:val="20"/>
                <w:szCs w:val="20"/>
                <w:lang w:val="en-US"/>
              </w:rPr>
              <w:t>.</w:t>
            </w:r>
            <w:r w:rsidRPr="004719F9">
              <w:rPr>
                <w:sz w:val="20"/>
                <w:szCs w:val="20"/>
                <w:lang w:val="en-US"/>
              </w:rPr>
              <w:t>4</w:t>
            </w:r>
          </w:p>
        </w:tc>
        <w:tc>
          <w:tcPr>
            <w:tcW w:w="794" w:type="dxa"/>
            <w:tcBorders>
              <w:top w:val="nil"/>
              <w:left w:val="nil"/>
              <w:bottom w:val="nil"/>
              <w:right w:val="nil"/>
            </w:tcBorders>
          </w:tcPr>
          <w:p w:rsidR="00BF4A09" w:rsidRPr="004719F9" w:rsidRDefault="00BF4A09" w:rsidP="00514D5E">
            <w:pPr>
              <w:jc w:val="center"/>
              <w:rPr>
                <w:sz w:val="20"/>
                <w:szCs w:val="20"/>
                <w:lang w:val="en-US"/>
              </w:rPr>
            </w:pPr>
          </w:p>
        </w:tc>
        <w:tc>
          <w:tcPr>
            <w:tcW w:w="1050" w:type="dxa"/>
            <w:tcBorders>
              <w:top w:val="nil"/>
              <w:left w:val="nil"/>
              <w:bottom w:val="nil"/>
              <w:right w:val="nil"/>
            </w:tcBorders>
          </w:tcPr>
          <w:p w:rsidR="00BF4A09" w:rsidRPr="004719F9" w:rsidRDefault="00BF4A09" w:rsidP="00514D5E">
            <w:pPr>
              <w:jc w:val="center"/>
              <w:rPr>
                <w:sz w:val="20"/>
                <w:szCs w:val="20"/>
                <w:lang w:val="en-US"/>
              </w:rPr>
            </w:pPr>
          </w:p>
        </w:tc>
      </w:tr>
      <w:tr w:rsidR="00BF4A09" w:rsidRPr="004719F9" w:rsidTr="00514D5E">
        <w:trPr>
          <w:jc w:val="center"/>
        </w:trPr>
        <w:tc>
          <w:tcPr>
            <w:tcW w:w="1061" w:type="dxa"/>
            <w:tcBorders>
              <w:top w:val="nil"/>
              <w:left w:val="nil"/>
              <w:bottom w:val="single" w:sz="4" w:space="0" w:color="auto"/>
              <w:right w:val="nil"/>
            </w:tcBorders>
          </w:tcPr>
          <w:p w:rsidR="00BF4A09" w:rsidRPr="004719F9" w:rsidRDefault="00BF4A09" w:rsidP="00514D5E">
            <w:pPr>
              <w:rPr>
                <w:sz w:val="20"/>
                <w:szCs w:val="20"/>
                <w:lang w:val="en-US"/>
              </w:rPr>
            </w:pPr>
            <w:r w:rsidRPr="004719F9">
              <w:rPr>
                <w:sz w:val="20"/>
                <w:szCs w:val="20"/>
                <w:lang w:val="en-US"/>
              </w:rPr>
              <w:t>Total</w:t>
            </w:r>
          </w:p>
        </w:tc>
        <w:tc>
          <w:tcPr>
            <w:tcW w:w="1572" w:type="dxa"/>
            <w:tcBorders>
              <w:top w:val="nil"/>
              <w:left w:val="nil"/>
              <w:bottom w:val="single" w:sz="4" w:space="0" w:color="auto"/>
              <w:right w:val="nil"/>
            </w:tcBorders>
          </w:tcPr>
          <w:p w:rsidR="00BF4A09" w:rsidRPr="004719F9" w:rsidRDefault="00BF4A09" w:rsidP="00514D5E">
            <w:pPr>
              <w:jc w:val="center"/>
              <w:rPr>
                <w:sz w:val="20"/>
                <w:szCs w:val="20"/>
                <w:lang w:val="en-US"/>
              </w:rPr>
            </w:pPr>
            <w:r w:rsidRPr="004719F9">
              <w:rPr>
                <w:sz w:val="20"/>
                <w:szCs w:val="20"/>
                <w:lang w:val="en-US"/>
              </w:rPr>
              <w:t>8</w:t>
            </w:r>
            <w:r>
              <w:rPr>
                <w:sz w:val="20"/>
                <w:szCs w:val="20"/>
                <w:lang w:val="en-US"/>
              </w:rPr>
              <w:t>.</w:t>
            </w:r>
            <w:r w:rsidRPr="004719F9">
              <w:rPr>
                <w:sz w:val="20"/>
                <w:szCs w:val="20"/>
                <w:lang w:val="en-US"/>
              </w:rPr>
              <w:t>2</w:t>
            </w:r>
          </w:p>
        </w:tc>
        <w:tc>
          <w:tcPr>
            <w:tcW w:w="1339" w:type="dxa"/>
            <w:tcBorders>
              <w:top w:val="nil"/>
              <w:left w:val="nil"/>
              <w:bottom w:val="single" w:sz="4" w:space="0" w:color="auto"/>
              <w:right w:val="nil"/>
            </w:tcBorders>
          </w:tcPr>
          <w:p w:rsidR="00BF4A09" w:rsidRPr="004719F9" w:rsidRDefault="00BF4A09" w:rsidP="00514D5E">
            <w:pPr>
              <w:jc w:val="center"/>
              <w:rPr>
                <w:sz w:val="20"/>
                <w:szCs w:val="20"/>
                <w:lang w:val="en-US"/>
              </w:rPr>
            </w:pPr>
            <w:r w:rsidRPr="004719F9">
              <w:rPr>
                <w:sz w:val="20"/>
                <w:szCs w:val="20"/>
                <w:lang w:val="en-US"/>
              </w:rPr>
              <w:t>26</w:t>
            </w:r>
            <w:r>
              <w:rPr>
                <w:sz w:val="20"/>
                <w:szCs w:val="20"/>
                <w:lang w:val="en-US"/>
              </w:rPr>
              <w:t>.</w:t>
            </w:r>
            <w:r w:rsidRPr="004719F9">
              <w:rPr>
                <w:sz w:val="20"/>
                <w:szCs w:val="20"/>
                <w:lang w:val="en-US"/>
              </w:rPr>
              <w:t>2</w:t>
            </w:r>
          </w:p>
        </w:tc>
        <w:tc>
          <w:tcPr>
            <w:tcW w:w="1416" w:type="dxa"/>
            <w:tcBorders>
              <w:top w:val="nil"/>
              <w:left w:val="nil"/>
              <w:bottom w:val="single" w:sz="4" w:space="0" w:color="auto"/>
              <w:right w:val="nil"/>
            </w:tcBorders>
          </w:tcPr>
          <w:p w:rsidR="00BF4A09" w:rsidRPr="004719F9" w:rsidRDefault="00BF4A09" w:rsidP="00514D5E">
            <w:pPr>
              <w:jc w:val="center"/>
              <w:rPr>
                <w:sz w:val="20"/>
                <w:szCs w:val="20"/>
                <w:lang w:val="en-US"/>
              </w:rPr>
            </w:pPr>
            <w:r w:rsidRPr="004719F9">
              <w:rPr>
                <w:sz w:val="20"/>
                <w:szCs w:val="20"/>
                <w:lang w:val="en-US"/>
              </w:rPr>
              <w:t>65</w:t>
            </w:r>
            <w:r>
              <w:rPr>
                <w:sz w:val="20"/>
                <w:szCs w:val="20"/>
                <w:lang w:val="en-US"/>
              </w:rPr>
              <w:t>.</w:t>
            </w:r>
            <w:r w:rsidRPr="004719F9">
              <w:rPr>
                <w:sz w:val="20"/>
                <w:szCs w:val="20"/>
                <w:lang w:val="en-US"/>
              </w:rPr>
              <w:t>6</w:t>
            </w:r>
          </w:p>
        </w:tc>
        <w:tc>
          <w:tcPr>
            <w:tcW w:w="794" w:type="dxa"/>
            <w:tcBorders>
              <w:top w:val="nil"/>
              <w:left w:val="nil"/>
              <w:bottom w:val="single" w:sz="4" w:space="0" w:color="auto"/>
              <w:right w:val="nil"/>
            </w:tcBorders>
          </w:tcPr>
          <w:p w:rsidR="00BF4A09" w:rsidRPr="004719F9" w:rsidRDefault="00BF4A09" w:rsidP="00514D5E">
            <w:pPr>
              <w:jc w:val="center"/>
              <w:rPr>
                <w:sz w:val="20"/>
                <w:szCs w:val="20"/>
                <w:lang w:val="en-US"/>
              </w:rPr>
            </w:pPr>
          </w:p>
        </w:tc>
        <w:tc>
          <w:tcPr>
            <w:tcW w:w="1050" w:type="dxa"/>
            <w:tcBorders>
              <w:top w:val="nil"/>
              <w:left w:val="nil"/>
              <w:bottom w:val="single" w:sz="4" w:space="0" w:color="auto"/>
              <w:right w:val="nil"/>
            </w:tcBorders>
          </w:tcPr>
          <w:p w:rsidR="00BF4A09" w:rsidRPr="004719F9" w:rsidRDefault="00BF4A09" w:rsidP="00514D5E">
            <w:pPr>
              <w:jc w:val="center"/>
              <w:rPr>
                <w:sz w:val="20"/>
                <w:szCs w:val="20"/>
                <w:lang w:val="en-US"/>
              </w:rPr>
            </w:pPr>
          </w:p>
        </w:tc>
      </w:tr>
    </w:tbl>
    <w:p w:rsidR="00BF4A09" w:rsidRDefault="001427BF" w:rsidP="00BF4A09">
      <w:pPr>
        <w:ind w:left="709"/>
        <w:rPr>
          <w:sz w:val="20"/>
          <w:szCs w:val="20"/>
          <w:lang w:val="en-US"/>
        </w:rPr>
      </w:pPr>
      <w:r w:rsidRPr="001427BF">
        <w:rPr>
          <w:sz w:val="20"/>
          <w:szCs w:val="20"/>
          <w:lang w:val="en-US"/>
        </w:rPr>
        <w:t>ª</w:t>
      </w:r>
      <w:r w:rsidRPr="00AB1D3E">
        <w:rPr>
          <w:i/>
          <w:sz w:val="20"/>
          <w:szCs w:val="20"/>
          <w:lang w:val="en-US"/>
        </w:rPr>
        <w:t xml:space="preserve"> </w:t>
      </w:r>
      <w:r w:rsidR="00BF4A09" w:rsidRPr="00AB1D3E">
        <w:rPr>
          <w:i/>
          <w:sz w:val="20"/>
          <w:szCs w:val="20"/>
          <w:lang w:val="en-US"/>
        </w:rPr>
        <w:t>p</w:t>
      </w:r>
      <w:r w:rsidR="00BF4A09">
        <w:rPr>
          <w:sz w:val="20"/>
          <w:szCs w:val="20"/>
          <w:lang w:val="en-US"/>
        </w:rPr>
        <w:t>-value estimated by the likelihood ratio test.</w:t>
      </w:r>
    </w:p>
    <w:p w:rsidR="006F0D36" w:rsidRPr="00083472" w:rsidRDefault="001427BF" w:rsidP="006F0D36">
      <w:pPr>
        <w:ind w:left="709"/>
        <w:rPr>
          <w:sz w:val="20"/>
          <w:szCs w:val="20"/>
          <w:lang w:val="en-US"/>
        </w:rPr>
      </w:pPr>
      <w:r w:rsidRPr="001427BF">
        <w:rPr>
          <w:sz w:val="20"/>
          <w:szCs w:val="20"/>
          <w:lang w:val="en-US"/>
        </w:rPr>
        <w:t>ᵇ</w:t>
      </w:r>
      <w:r>
        <w:rPr>
          <w:sz w:val="20"/>
          <w:szCs w:val="20"/>
          <w:lang w:val="en-US"/>
        </w:rPr>
        <w:t xml:space="preserve"> </w:t>
      </w:r>
      <w:r w:rsidR="00FC6735" w:rsidRPr="00AB1D3E">
        <w:rPr>
          <w:i/>
          <w:sz w:val="20"/>
          <w:szCs w:val="20"/>
          <w:lang w:val="en-US"/>
        </w:rPr>
        <w:t>p</w:t>
      </w:r>
      <w:r w:rsidR="00FC6735">
        <w:rPr>
          <w:sz w:val="20"/>
          <w:szCs w:val="20"/>
          <w:lang w:val="en-US"/>
        </w:rPr>
        <w:t>-value estimated by the likelihood ratio test</w:t>
      </w:r>
      <w:r w:rsidR="00FC6735" w:rsidRPr="006F0D36">
        <w:rPr>
          <w:sz w:val="20"/>
          <w:szCs w:val="20"/>
          <w:lang w:val="en-US"/>
        </w:rPr>
        <w:t xml:space="preserve"> </w:t>
      </w:r>
      <w:r w:rsidR="00FC6735">
        <w:rPr>
          <w:sz w:val="20"/>
          <w:szCs w:val="20"/>
          <w:lang w:val="en-US"/>
        </w:rPr>
        <w:t>a</w:t>
      </w:r>
      <w:r w:rsidR="006F0D36" w:rsidRPr="006F0D36">
        <w:rPr>
          <w:sz w:val="20"/>
          <w:szCs w:val="20"/>
          <w:lang w:val="en-US"/>
        </w:rPr>
        <w:t xml:space="preserve">djusted for the following variables: </w:t>
      </w:r>
      <w:r w:rsidR="00083472" w:rsidRPr="00083472">
        <w:rPr>
          <w:sz w:val="20"/>
          <w:szCs w:val="20"/>
          <w:lang w:val="en-US"/>
        </w:rPr>
        <w:t>state, multi-jobs, marital status, life cycles, length of time at the institution, professional development cycles, remuneration, work conditions, job autonomy, work and total life space, overall assessment of job satisfaction, dietary habits, relationships and stress control.</w:t>
      </w:r>
    </w:p>
    <w:p w:rsidR="006F0D36" w:rsidRDefault="006F0D36" w:rsidP="00BF4A09">
      <w:pPr>
        <w:ind w:left="709"/>
        <w:rPr>
          <w:sz w:val="20"/>
          <w:szCs w:val="20"/>
          <w:lang w:val="en-US"/>
        </w:rPr>
      </w:pPr>
    </w:p>
    <w:p w:rsidR="006F0D36" w:rsidRPr="004719F9" w:rsidRDefault="006F0D36" w:rsidP="00BF4A09">
      <w:pPr>
        <w:ind w:left="709"/>
        <w:rPr>
          <w:sz w:val="20"/>
          <w:szCs w:val="20"/>
          <w:lang w:val="en-US"/>
        </w:rPr>
      </w:pPr>
    </w:p>
    <w:p w:rsidR="00BF4A09" w:rsidRDefault="00BF4A09" w:rsidP="001D2A0B">
      <w:pPr>
        <w:spacing w:line="480" w:lineRule="auto"/>
        <w:rPr>
          <w:lang w:val="en-US"/>
        </w:rPr>
      </w:pPr>
    </w:p>
    <w:p w:rsidR="00BB6E64" w:rsidRDefault="00BB6E64" w:rsidP="001D2A0B">
      <w:pPr>
        <w:spacing w:line="480" w:lineRule="auto"/>
        <w:rPr>
          <w:lang w:val="en-US"/>
        </w:rPr>
      </w:pPr>
    </w:p>
    <w:p w:rsidR="00BB6E64" w:rsidRDefault="00BB6E64" w:rsidP="001D2A0B">
      <w:pPr>
        <w:spacing w:line="480" w:lineRule="auto"/>
        <w:rPr>
          <w:lang w:val="en-US"/>
        </w:rPr>
      </w:pPr>
    </w:p>
    <w:p w:rsidR="00BB6E64" w:rsidRDefault="00BB6E64" w:rsidP="001D2A0B">
      <w:pPr>
        <w:spacing w:line="480" w:lineRule="auto"/>
        <w:rPr>
          <w:lang w:val="en-US"/>
        </w:rPr>
      </w:pPr>
    </w:p>
    <w:p w:rsidR="00AF586B" w:rsidRPr="00FB761C" w:rsidRDefault="00BF4A09" w:rsidP="00BF4A09">
      <w:pPr>
        <w:autoSpaceDE w:val="0"/>
        <w:autoSpaceDN w:val="0"/>
        <w:adjustRightInd w:val="0"/>
        <w:spacing w:line="480" w:lineRule="auto"/>
        <w:rPr>
          <w:lang w:val="en-US"/>
        </w:rPr>
      </w:pPr>
      <w:proofErr w:type="gramStart"/>
      <w:r w:rsidRPr="00FB761C">
        <w:rPr>
          <w:lang w:val="en-US"/>
        </w:rPr>
        <w:lastRenderedPageBreak/>
        <w:t>Table</w:t>
      </w:r>
      <w:r w:rsidR="00AF586B" w:rsidRPr="00FB761C">
        <w:rPr>
          <w:lang w:val="en-US"/>
        </w:rPr>
        <w:t xml:space="preserve"> 3.</w:t>
      </w:r>
      <w:bookmarkStart w:id="0" w:name="_GoBack"/>
      <w:bookmarkEnd w:id="0"/>
      <w:proofErr w:type="gramEnd"/>
    </w:p>
    <w:p w:rsidR="00BF4A09" w:rsidRPr="00AF586B" w:rsidRDefault="00BF4A09" w:rsidP="00BF4A09">
      <w:pPr>
        <w:autoSpaceDE w:val="0"/>
        <w:autoSpaceDN w:val="0"/>
        <w:adjustRightInd w:val="0"/>
        <w:spacing w:line="480" w:lineRule="auto"/>
        <w:rPr>
          <w:i/>
          <w:lang w:val="en-US"/>
        </w:rPr>
      </w:pPr>
      <w:r w:rsidRPr="00AF586B">
        <w:rPr>
          <w:i/>
          <w:lang w:val="en-US"/>
        </w:rPr>
        <w:t>Evaluation o</w:t>
      </w:r>
      <w:r w:rsidR="00AF586B">
        <w:rPr>
          <w:i/>
          <w:lang w:val="en-US"/>
        </w:rPr>
        <w:t>f lifestyle according to gender</w:t>
      </w:r>
    </w:p>
    <w:tbl>
      <w:tblPr>
        <w:tblW w:w="7655" w:type="dxa"/>
        <w:jc w:val="center"/>
        <w:tblLayout w:type="fixed"/>
        <w:tblLook w:val="01E0" w:firstRow="1" w:lastRow="1" w:firstColumn="1" w:lastColumn="1" w:noHBand="0" w:noVBand="0"/>
      </w:tblPr>
      <w:tblGrid>
        <w:gridCol w:w="1203"/>
        <w:gridCol w:w="1315"/>
        <w:gridCol w:w="1800"/>
        <w:gridCol w:w="1268"/>
        <w:gridCol w:w="885"/>
        <w:gridCol w:w="1184"/>
      </w:tblGrid>
      <w:tr w:rsidR="00BF4A09" w:rsidRPr="004719F9" w:rsidTr="00B47656">
        <w:trPr>
          <w:jc w:val="center"/>
        </w:trPr>
        <w:tc>
          <w:tcPr>
            <w:tcW w:w="1203" w:type="dxa"/>
            <w:vMerge w:val="restart"/>
            <w:tcBorders>
              <w:top w:val="single" w:sz="4" w:space="0" w:color="auto"/>
            </w:tcBorders>
            <w:vAlign w:val="center"/>
          </w:tcPr>
          <w:p w:rsidR="00BF4A09" w:rsidRPr="004719F9" w:rsidRDefault="00BF4A09" w:rsidP="00514D5E">
            <w:pPr>
              <w:jc w:val="center"/>
              <w:rPr>
                <w:b/>
                <w:sz w:val="20"/>
                <w:szCs w:val="20"/>
                <w:lang w:val="en-US"/>
              </w:rPr>
            </w:pPr>
            <w:r>
              <w:rPr>
                <w:b/>
                <w:sz w:val="20"/>
                <w:szCs w:val="20"/>
                <w:lang w:val="en-US"/>
              </w:rPr>
              <w:t>Gender</w:t>
            </w:r>
          </w:p>
        </w:tc>
        <w:tc>
          <w:tcPr>
            <w:tcW w:w="4383" w:type="dxa"/>
            <w:gridSpan w:val="3"/>
            <w:tcBorders>
              <w:top w:val="single" w:sz="4" w:space="0" w:color="auto"/>
              <w:bottom w:val="single" w:sz="4" w:space="0" w:color="auto"/>
            </w:tcBorders>
          </w:tcPr>
          <w:p w:rsidR="00BF4A09" w:rsidRPr="004719F9" w:rsidRDefault="00BF4A09" w:rsidP="00514D5E">
            <w:pPr>
              <w:jc w:val="center"/>
              <w:rPr>
                <w:b/>
                <w:sz w:val="20"/>
                <w:szCs w:val="20"/>
                <w:lang w:val="en-US"/>
              </w:rPr>
            </w:pPr>
            <w:r>
              <w:rPr>
                <w:b/>
                <w:sz w:val="20"/>
                <w:szCs w:val="20"/>
                <w:lang w:val="en-US"/>
              </w:rPr>
              <w:t>Lifestyle</w:t>
            </w:r>
          </w:p>
        </w:tc>
        <w:tc>
          <w:tcPr>
            <w:tcW w:w="885" w:type="dxa"/>
            <w:vMerge w:val="restart"/>
            <w:tcBorders>
              <w:top w:val="single" w:sz="4" w:space="0" w:color="auto"/>
            </w:tcBorders>
            <w:vAlign w:val="center"/>
          </w:tcPr>
          <w:p w:rsidR="00BF4A09" w:rsidRPr="004719F9" w:rsidRDefault="00BF4A09" w:rsidP="00514D5E">
            <w:pPr>
              <w:jc w:val="center"/>
              <w:rPr>
                <w:b/>
                <w:sz w:val="20"/>
                <w:szCs w:val="20"/>
                <w:lang w:val="en-US"/>
              </w:rPr>
            </w:pPr>
            <w:r>
              <w:rPr>
                <w:b/>
                <w:sz w:val="20"/>
                <w:szCs w:val="20"/>
                <w:lang w:val="en-US"/>
              </w:rPr>
              <w:t xml:space="preserve">Crude </w:t>
            </w:r>
            <w:r w:rsidRPr="00F420A6">
              <w:rPr>
                <w:b/>
                <w:i/>
                <w:sz w:val="20"/>
                <w:szCs w:val="20"/>
                <w:lang w:val="en-US"/>
              </w:rPr>
              <w:t>p</w:t>
            </w:r>
            <w:r w:rsidR="001427BF" w:rsidRPr="001427BF">
              <w:rPr>
                <w:sz w:val="20"/>
                <w:szCs w:val="20"/>
                <w:lang w:val="en-US"/>
              </w:rPr>
              <w:t xml:space="preserve"> ª</w:t>
            </w:r>
          </w:p>
        </w:tc>
        <w:tc>
          <w:tcPr>
            <w:tcW w:w="1184" w:type="dxa"/>
            <w:vMerge w:val="restart"/>
            <w:tcBorders>
              <w:top w:val="single" w:sz="4" w:space="0" w:color="auto"/>
            </w:tcBorders>
            <w:vAlign w:val="center"/>
          </w:tcPr>
          <w:p w:rsidR="00BF4A09" w:rsidRPr="004719F9" w:rsidRDefault="00BF4A09" w:rsidP="00B47656">
            <w:pPr>
              <w:jc w:val="center"/>
              <w:rPr>
                <w:b/>
                <w:sz w:val="20"/>
                <w:szCs w:val="20"/>
                <w:lang w:val="en-US"/>
              </w:rPr>
            </w:pPr>
            <w:r>
              <w:rPr>
                <w:b/>
                <w:sz w:val="20"/>
                <w:szCs w:val="20"/>
                <w:lang w:val="en-US"/>
              </w:rPr>
              <w:t xml:space="preserve">Adjusted </w:t>
            </w:r>
            <w:r w:rsidR="001427BF">
              <w:rPr>
                <w:b/>
                <w:sz w:val="20"/>
                <w:szCs w:val="20"/>
                <w:lang w:val="en-US"/>
              </w:rPr>
              <w:t xml:space="preserve"> </w:t>
            </w:r>
            <w:r w:rsidRPr="00F420A6">
              <w:rPr>
                <w:b/>
                <w:i/>
                <w:sz w:val="20"/>
                <w:szCs w:val="20"/>
                <w:lang w:val="en-US"/>
              </w:rPr>
              <w:t>p</w:t>
            </w:r>
            <w:r w:rsidR="001427BF">
              <w:rPr>
                <w:b/>
                <w:i/>
                <w:sz w:val="20"/>
                <w:szCs w:val="20"/>
                <w:lang w:val="en-US"/>
              </w:rPr>
              <w:t xml:space="preserve"> </w:t>
            </w:r>
            <w:r w:rsidR="001427BF" w:rsidRPr="001427BF">
              <w:rPr>
                <w:sz w:val="20"/>
                <w:szCs w:val="20"/>
                <w:lang w:val="en-US"/>
              </w:rPr>
              <w:t>ᵇ</w:t>
            </w:r>
          </w:p>
        </w:tc>
      </w:tr>
      <w:tr w:rsidR="00BF4A09" w:rsidRPr="004719F9" w:rsidTr="00514D5E">
        <w:trPr>
          <w:jc w:val="center"/>
        </w:trPr>
        <w:tc>
          <w:tcPr>
            <w:tcW w:w="1203" w:type="dxa"/>
            <w:vMerge/>
            <w:tcBorders>
              <w:bottom w:val="single" w:sz="4" w:space="0" w:color="auto"/>
            </w:tcBorders>
          </w:tcPr>
          <w:p w:rsidR="00BF4A09" w:rsidRPr="004719F9" w:rsidRDefault="00BF4A09" w:rsidP="00514D5E">
            <w:pPr>
              <w:jc w:val="center"/>
              <w:rPr>
                <w:b/>
                <w:sz w:val="20"/>
                <w:szCs w:val="20"/>
                <w:lang w:val="en-US"/>
              </w:rPr>
            </w:pPr>
          </w:p>
        </w:tc>
        <w:tc>
          <w:tcPr>
            <w:tcW w:w="1315" w:type="dxa"/>
            <w:tcBorders>
              <w:top w:val="single" w:sz="4" w:space="0" w:color="auto"/>
              <w:bottom w:val="single" w:sz="4" w:space="0" w:color="auto"/>
            </w:tcBorders>
          </w:tcPr>
          <w:p w:rsidR="00BF4A09" w:rsidRPr="004719F9" w:rsidRDefault="00BF4A09" w:rsidP="00514D5E">
            <w:pPr>
              <w:jc w:val="center"/>
              <w:rPr>
                <w:b/>
                <w:sz w:val="20"/>
                <w:szCs w:val="20"/>
                <w:lang w:val="en-US"/>
              </w:rPr>
            </w:pPr>
            <w:proofErr w:type="gramStart"/>
            <w:r>
              <w:rPr>
                <w:b/>
                <w:sz w:val="20"/>
                <w:szCs w:val="20"/>
                <w:lang w:val="en-US"/>
              </w:rPr>
              <w:t>Negative</w:t>
            </w:r>
            <w:r w:rsidRPr="004719F9">
              <w:rPr>
                <w:b/>
                <w:sz w:val="20"/>
                <w:szCs w:val="20"/>
                <w:lang w:val="en-US"/>
              </w:rPr>
              <w:t>(</w:t>
            </w:r>
            <w:proofErr w:type="gramEnd"/>
            <w:r w:rsidRPr="004719F9">
              <w:rPr>
                <w:b/>
                <w:sz w:val="20"/>
                <w:szCs w:val="20"/>
                <w:lang w:val="en-US"/>
              </w:rPr>
              <w:t>%)</w:t>
            </w:r>
          </w:p>
        </w:tc>
        <w:tc>
          <w:tcPr>
            <w:tcW w:w="1800" w:type="dxa"/>
            <w:tcBorders>
              <w:top w:val="single" w:sz="4" w:space="0" w:color="auto"/>
              <w:bottom w:val="single" w:sz="4" w:space="0" w:color="auto"/>
            </w:tcBorders>
          </w:tcPr>
          <w:p w:rsidR="00BF4A09" w:rsidRPr="004719F9" w:rsidRDefault="00BF4A09" w:rsidP="00514D5E">
            <w:pPr>
              <w:jc w:val="center"/>
              <w:rPr>
                <w:b/>
                <w:sz w:val="20"/>
                <w:szCs w:val="20"/>
                <w:lang w:val="en-US"/>
              </w:rPr>
            </w:pPr>
            <w:proofErr w:type="gramStart"/>
            <w:r>
              <w:rPr>
                <w:b/>
                <w:sz w:val="20"/>
                <w:szCs w:val="20"/>
                <w:lang w:val="en-US"/>
              </w:rPr>
              <w:t>Intermediate</w:t>
            </w:r>
            <w:r w:rsidRPr="004719F9">
              <w:rPr>
                <w:b/>
                <w:sz w:val="20"/>
                <w:szCs w:val="20"/>
                <w:lang w:val="en-US"/>
              </w:rPr>
              <w:t>(</w:t>
            </w:r>
            <w:proofErr w:type="gramEnd"/>
            <w:r w:rsidRPr="004719F9">
              <w:rPr>
                <w:b/>
                <w:sz w:val="20"/>
                <w:szCs w:val="20"/>
                <w:lang w:val="en-US"/>
              </w:rPr>
              <w:t>%)</w:t>
            </w:r>
          </w:p>
        </w:tc>
        <w:tc>
          <w:tcPr>
            <w:tcW w:w="1268" w:type="dxa"/>
            <w:tcBorders>
              <w:top w:val="single" w:sz="4" w:space="0" w:color="auto"/>
              <w:bottom w:val="single" w:sz="4" w:space="0" w:color="auto"/>
            </w:tcBorders>
          </w:tcPr>
          <w:p w:rsidR="00BF4A09" w:rsidRPr="004719F9" w:rsidRDefault="00BF4A09" w:rsidP="00514D5E">
            <w:pPr>
              <w:jc w:val="center"/>
              <w:rPr>
                <w:b/>
                <w:sz w:val="20"/>
                <w:szCs w:val="20"/>
                <w:lang w:val="en-US"/>
              </w:rPr>
            </w:pPr>
            <w:proofErr w:type="gramStart"/>
            <w:r>
              <w:rPr>
                <w:b/>
                <w:sz w:val="20"/>
                <w:szCs w:val="20"/>
                <w:lang w:val="en-US"/>
              </w:rPr>
              <w:t>Positive</w:t>
            </w:r>
            <w:r w:rsidRPr="004719F9">
              <w:rPr>
                <w:b/>
                <w:sz w:val="20"/>
                <w:szCs w:val="20"/>
                <w:lang w:val="en-US"/>
              </w:rPr>
              <w:t>(</w:t>
            </w:r>
            <w:proofErr w:type="gramEnd"/>
            <w:r w:rsidRPr="004719F9">
              <w:rPr>
                <w:b/>
                <w:sz w:val="20"/>
                <w:szCs w:val="20"/>
                <w:lang w:val="en-US"/>
              </w:rPr>
              <w:t>%)</w:t>
            </w:r>
          </w:p>
        </w:tc>
        <w:tc>
          <w:tcPr>
            <w:tcW w:w="885" w:type="dxa"/>
            <w:vMerge/>
            <w:tcBorders>
              <w:bottom w:val="single" w:sz="4" w:space="0" w:color="auto"/>
            </w:tcBorders>
          </w:tcPr>
          <w:p w:rsidR="00BF4A09" w:rsidRPr="004719F9" w:rsidRDefault="00BF4A09" w:rsidP="00514D5E">
            <w:pPr>
              <w:jc w:val="center"/>
              <w:rPr>
                <w:b/>
                <w:sz w:val="20"/>
                <w:szCs w:val="20"/>
                <w:lang w:val="en-US"/>
              </w:rPr>
            </w:pPr>
          </w:p>
        </w:tc>
        <w:tc>
          <w:tcPr>
            <w:tcW w:w="1184" w:type="dxa"/>
            <w:vMerge/>
            <w:tcBorders>
              <w:bottom w:val="single" w:sz="4" w:space="0" w:color="auto"/>
            </w:tcBorders>
          </w:tcPr>
          <w:p w:rsidR="00BF4A09" w:rsidRPr="004719F9" w:rsidRDefault="00BF4A09" w:rsidP="00514D5E">
            <w:pPr>
              <w:jc w:val="center"/>
              <w:rPr>
                <w:b/>
                <w:sz w:val="20"/>
                <w:szCs w:val="20"/>
                <w:lang w:val="en-US"/>
              </w:rPr>
            </w:pPr>
          </w:p>
        </w:tc>
      </w:tr>
      <w:tr w:rsidR="00BF4A09" w:rsidRPr="004719F9" w:rsidTr="00514D5E">
        <w:trPr>
          <w:jc w:val="center"/>
        </w:trPr>
        <w:tc>
          <w:tcPr>
            <w:tcW w:w="5586" w:type="dxa"/>
            <w:gridSpan w:val="4"/>
            <w:tcBorders>
              <w:top w:val="single" w:sz="4" w:space="0" w:color="auto"/>
            </w:tcBorders>
            <w:vAlign w:val="center"/>
          </w:tcPr>
          <w:p w:rsidR="00BF4A09" w:rsidRPr="004719F9" w:rsidRDefault="00BF4A09" w:rsidP="00514D5E">
            <w:pPr>
              <w:rPr>
                <w:sz w:val="20"/>
                <w:szCs w:val="20"/>
                <w:lang w:val="en-US"/>
              </w:rPr>
            </w:pPr>
            <w:r>
              <w:rPr>
                <w:b/>
                <w:sz w:val="20"/>
                <w:szCs w:val="20"/>
                <w:lang w:val="en-US"/>
              </w:rPr>
              <w:t>Dietary habits</w:t>
            </w:r>
          </w:p>
        </w:tc>
        <w:tc>
          <w:tcPr>
            <w:tcW w:w="885" w:type="dxa"/>
            <w:tcBorders>
              <w:top w:val="single" w:sz="4" w:space="0" w:color="auto"/>
            </w:tcBorders>
          </w:tcPr>
          <w:p w:rsidR="00BF4A09" w:rsidRPr="004719F9" w:rsidRDefault="00BF4A09" w:rsidP="00514D5E">
            <w:pPr>
              <w:jc w:val="center"/>
              <w:rPr>
                <w:sz w:val="20"/>
                <w:szCs w:val="20"/>
                <w:lang w:val="en-US"/>
              </w:rPr>
            </w:pPr>
            <w:r>
              <w:rPr>
                <w:sz w:val="20"/>
                <w:szCs w:val="20"/>
                <w:lang w:val="en-US"/>
              </w:rPr>
              <w:t>&lt;0.</w:t>
            </w:r>
            <w:r w:rsidRPr="004719F9">
              <w:rPr>
                <w:sz w:val="20"/>
                <w:szCs w:val="20"/>
                <w:lang w:val="en-US"/>
              </w:rPr>
              <w:t>01</w:t>
            </w:r>
          </w:p>
        </w:tc>
        <w:tc>
          <w:tcPr>
            <w:tcW w:w="1184" w:type="dxa"/>
            <w:tcBorders>
              <w:top w:val="single" w:sz="4" w:space="0" w:color="auto"/>
            </w:tcBorders>
          </w:tcPr>
          <w:p w:rsidR="00BF4A09" w:rsidRPr="004719F9" w:rsidRDefault="00BF4A09" w:rsidP="00514D5E">
            <w:pPr>
              <w:jc w:val="center"/>
              <w:rPr>
                <w:sz w:val="20"/>
                <w:szCs w:val="20"/>
                <w:lang w:val="en-US"/>
              </w:rPr>
            </w:pPr>
            <w:r>
              <w:rPr>
                <w:sz w:val="20"/>
                <w:szCs w:val="20"/>
                <w:lang w:val="en-US"/>
              </w:rPr>
              <w:t>&lt;0.</w:t>
            </w:r>
            <w:r w:rsidRPr="004719F9">
              <w:rPr>
                <w:sz w:val="20"/>
                <w:szCs w:val="20"/>
                <w:lang w:val="en-US"/>
              </w:rPr>
              <w:t>01</w:t>
            </w:r>
          </w:p>
        </w:tc>
      </w:tr>
      <w:tr w:rsidR="00BF4A09" w:rsidRPr="004719F9" w:rsidTr="00514D5E">
        <w:trPr>
          <w:jc w:val="center"/>
        </w:trPr>
        <w:tc>
          <w:tcPr>
            <w:tcW w:w="1203" w:type="dxa"/>
          </w:tcPr>
          <w:p w:rsidR="00BF4A09" w:rsidRPr="004719F9" w:rsidRDefault="00BF4A09" w:rsidP="00514D5E">
            <w:pPr>
              <w:rPr>
                <w:sz w:val="20"/>
                <w:szCs w:val="20"/>
                <w:lang w:val="en-US"/>
              </w:rPr>
            </w:pPr>
            <w:r w:rsidRPr="004719F9">
              <w:rPr>
                <w:sz w:val="20"/>
                <w:szCs w:val="20"/>
                <w:lang w:val="en-US"/>
              </w:rPr>
              <w:t>M</w:t>
            </w:r>
            <w:r>
              <w:rPr>
                <w:sz w:val="20"/>
                <w:szCs w:val="20"/>
                <w:lang w:val="en-US"/>
              </w:rPr>
              <w:t>ale</w:t>
            </w:r>
          </w:p>
        </w:tc>
        <w:tc>
          <w:tcPr>
            <w:tcW w:w="1315" w:type="dxa"/>
          </w:tcPr>
          <w:p w:rsidR="00BF4A09" w:rsidRPr="004719F9" w:rsidRDefault="00BF4A09" w:rsidP="00514D5E">
            <w:pPr>
              <w:jc w:val="center"/>
              <w:rPr>
                <w:sz w:val="20"/>
                <w:szCs w:val="20"/>
                <w:lang w:val="en-US"/>
              </w:rPr>
            </w:pPr>
            <w:r w:rsidRPr="004719F9">
              <w:rPr>
                <w:sz w:val="20"/>
                <w:szCs w:val="20"/>
                <w:lang w:val="en-US"/>
              </w:rPr>
              <w:t>35</w:t>
            </w:r>
            <w:r>
              <w:rPr>
                <w:sz w:val="20"/>
                <w:szCs w:val="20"/>
                <w:lang w:val="en-US"/>
              </w:rPr>
              <w:t>.</w:t>
            </w:r>
            <w:r w:rsidRPr="004719F9">
              <w:rPr>
                <w:sz w:val="20"/>
                <w:szCs w:val="20"/>
                <w:lang w:val="en-US"/>
              </w:rPr>
              <w:t>5</w:t>
            </w:r>
          </w:p>
        </w:tc>
        <w:tc>
          <w:tcPr>
            <w:tcW w:w="1800" w:type="dxa"/>
          </w:tcPr>
          <w:p w:rsidR="00BF4A09" w:rsidRPr="004719F9" w:rsidRDefault="00BF4A09" w:rsidP="00514D5E">
            <w:pPr>
              <w:jc w:val="center"/>
              <w:rPr>
                <w:sz w:val="20"/>
                <w:szCs w:val="20"/>
                <w:lang w:val="en-US"/>
              </w:rPr>
            </w:pPr>
            <w:r w:rsidRPr="004719F9">
              <w:rPr>
                <w:sz w:val="20"/>
                <w:szCs w:val="20"/>
                <w:lang w:val="en-US"/>
              </w:rPr>
              <w:t>32</w:t>
            </w:r>
            <w:r>
              <w:rPr>
                <w:sz w:val="20"/>
                <w:szCs w:val="20"/>
                <w:lang w:val="en-US"/>
              </w:rPr>
              <w:t>.</w:t>
            </w:r>
            <w:r w:rsidRPr="004719F9">
              <w:rPr>
                <w:sz w:val="20"/>
                <w:szCs w:val="20"/>
                <w:lang w:val="en-US"/>
              </w:rPr>
              <w:t>6</w:t>
            </w:r>
          </w:p>
        </w:tc>
        <w:tc>
          <w:tcPr>
            <w:tcW w:w="1268" w:type="dxa"/>
          </w:tcPr>
          <w:p w:rsidR="00BF4A09" w:rsidRPr="004719F9" w:rsidRDefault="00BF4A09" w:rsidP="00514D5E">
            <w:pPr>
              <w:jc w:val="center"/>
              <w:rPr>
                <w:sz w:val="20"/>
                <w:szCs w:val="20"/>
                <w:lang w:val="en-US"/>
              </w:rPr>
            </w:pPr>
            <w:r w:rsidRPr="004719F9">
              <w:rPr>
                <w:sz w:val="20"/>
                <w:szCs w:val="20"/>
                <w:lang w:val="en-US"/>
              </w:rPr>
              <w:t>32</w:t>
            </w:r>
            <w:r>
              <w:rPr>
                <w:sz w:val="20"/>
                <w:szCs w:val="20"/>
                <w:lang w:val="en-US"/>
              </w:rPr>
              <w:t>.</w:t>
            </w:r>
            <w:r w:rsidRPr="004719F9">
              <w:rPr>
                <w:sz w:val="20"/>
                <w:szCs w:val="20"/>
                <w:lang w:val="en-US"/>
              </w:rPr>
              <w:t>0</w:t>
            </w:r>
          </w:p>
        </w:tc>
        <w:tc>
          <w:tcPr>
            <w:tcW w:w="885" w:type="dxa"/>
          </w:tcPr>
          <w:p w:rsidR="00BF4A09" w:rsidRPr="004719F9" w:rsidRDefault="00BF4A09" w:rsidP="00514D5E">
            <w:pPr>
              <w:jc w:val="center"/>
              <w:rPr>
                <w:sz w:val="20"/>
                <w:szCs w:val="20"/>
                <w:lang w:val="en-US"/>
              </w:rPr>
            </w:pPr>
          </w:p>
        </w:tc>
        <w:tc>
          <w:tcPr>
            <w:tcW w:w="1184" w:type="dxa"/>
          </w:tcPr>
          <w:p w:rsidR="00BF4A09" w:rsidRPr="004719F9" w:rsidRDefault="00BF4A09" w:rsidP="00514D5E">
            <w:pPr>
              <w:jc w:val="center"/>
              <w:rPr>
                <w:sz w:val="20"/>
                <w:szCs w:val="20"/>
                <w:lang w:val="en-US"/>
              </w:rPr>
            </w:pPr>
          </w:p>
        </w:tc>
      </w:tr>
      <w:tr w:rsidR="00BF4A09" w:rsidRPr="004719F9" w:rsidTr="00514D5E">
        <w:trPr>
          <w:jc w:val="center"/>
        </w:trPr>
        <w:tc>
          <w:tcPr>
            <w:tcW w:w="1203" w:type="dxa"/>
          </w:tcPr>
          <w:p w:rsidR="00BF4A09" w:rsidRPr="004719F9" w:rsidRDefault="00BF4A09" w:rsidP="00514D5E">
            <w:pPr>
              <w:rPr>
                <w:sz w:val="20"/>
                <w:szCs w:val="20"/>
                <w:lang w:val="en-US"/>
              </w:rPr>
            </w:pPr>
            <w:r>
              <w:rPr>
                <w:sz w:val="20"/>
                <w:szCs w:val="20"/>
                <w:lang w:val="en-US"/>
              </w:rPr>
              <w:t>Female</w:t>
            </w:r>
          </w:p>
        </w:tc>
        <w:tc>
          <w:tcPr>
            <w:tcW w:w="1315" w:type="dxa"/>
          </w:tcPr>
          <w:p w:rsidR="00BF4A09" w:rsidRPr="004719F9" w:rsidRDefault="00BF4A09" w:rsidP="00514D5E">
            <w:pPr>
              <w:jc w:val="center"/>
              <w:rPr>
                <w:sz w:val="20"/>
                <w:szCs w:val="20"/>
                <w:lang w:val="en-US"/>
              </w:rPr>
            </w:pPr>
            <w:r w:rsidRPr="004719F9">
              <w:rPr>
                <w:sz w:val="20"/>
                <w:szCs w:val="20"/>
                <w:lang w:val="en-US"/>
              </w:rPr>
              <w:t>25</w:t>
            </w:r>
            <w:r>
              <w:rPr>
                <w:sz w:val="20"/>
                <w:szCs w:val="20"/>
                <w:lang w:val="en-US"/>
              </w:rPr>
              <w:t>.</w:t>
            </w:r>
            <w:r w:rsidRPr="004719F9">
              <w:rPr>
                <w:sz w:val="20"/>
                <w:szCs w:val="20"/>
                <w:lang w:val="en-US"/>
              </w:rPr>
              <w:t>3</w:t>
            </w:r>
          </w:p>
        </w:tc>
        <w:tc>
          <w:tcPr>
            <w:tcW w:w="1800" w:type="dxa"/>
          </w:tcPr>
          <w:p w:rsidR="00BF4A09" w:rsidRPr="004719F9" w:rsidRDefault="00BF4A09" w:rsidP="00514D5E">
            <w:pPr>
              <w:jc w:val="center"/>
              <w:rPr>
                <w:sz w:val="20"/>
                <w:szCs w:val="20"/>
                <w:lang w:val="en-US"/>
              </w:rPr>
            </w:pPr>
            <w:r w:rsidRPr="004719F9">
              <w:rPr>
                <w:sz w:val="20"/>
                <w:szCs w:val="20"/>
                <w:lang w:val="en-US"/>
              </w:rPr>
              <w:t>31</w:t>
            </w:r>
            <w:r>
              <w:rPr>
                <w:sz w:val="20"/>
                <w:szCs w:val="20"/>
                <w:lang w:val="en-US"/>
              </w:rPr>
              <w:t>.</w:t>
            </w:r>
            <w:r w:rsidRPr="004719F9">
              <w:rPr>
                <w:sz w:val="20"/>
                <w:szCs w:val="20"/>
                <w:lang w:val="en-US"/>
              </w:rPr>
              <w:t>8</w:t>
            </w:r>
          </w:p>
        </w:tc>
        <w:tc>
          <w:tcPr>
            <w:tcW w:w="1268" w:type="dxa"/>
          </w:tcPr>
          <w:p w:rsidR="00BF4A09" w:rsidRPr="004719F9" w:rsidRDefault="00BF4A09" w:rsidP="00514D5E">
            <w:pPr>
              <w:jc w:val="center"/>
              <w:rPr>
                <w:sz w:val="20"/>
                <w:szCs w:val="20"/>
                <w:lang w:val="en-US"/>
              </w:rPr>
            </w:pPr>
            <w:r w:rsidRPr="004719F9">
              <w:rPr>
                <w:sz w:val="20"/>
                <w:szCs w:val="20"/>
                <w:lang w:val="en-US"/>
              </w:rPr>
              <w:t>42</w:t>
            </w:r>
            <w:r>
              <w:rPr>
                <w:sz w:val="20"/>
                <w:szCs w:val="20"/>
                <w:lang w:val="en-US"/>
              </w:rPr>
              <w:t>.</w:t>
            </w:r>
            <w:r w:rsidRPr="004719F9">
              <w:rPr>
                <w:sz w:val="20"/>
                <w:szCs w:val="20"/>
                <w:lang w:val="en-US"/>
              </w:rPr>
              <w:t>8</w:t>
            </w:r>
          </w:p>
        </w:tc>
        <w:tc>
          <w:tcPr>
            <w:tcW w:w="885" w:type="dxa"/>
          </w:tcPr>
          <w:p w:rsidR="00BF4A09" w:rsidRPr="004719F9" w:rsidRDefault="00BF4A09" w:rsidP="00514D5E">
            <w:pPr>
              <w:jc w:val="center"/>
              <w:rPr>
                <w:sz w:val="20"/>
                <w:szCs w:val="20"/>
                <w:lang w:val="en-US"/>
              </w:rPr>
            </w:pPr>
          </w:p>
        </w:tc>
        <w:tc>
          <w:tcPr>
            <w:tcW w:w="1184" w:type="dxa"/>
          </w:tcPr>
          <w:p w:rsidR="00BF4A09" w:rsidRPr="004719F9" w:rsidRDefault="00BF4A09" w:rsidP="00514D5E">
            <w:pPr>
              <w:jc w:val="center"/>
              <w:rPr>
                <w:sz w:val="20"/>
                <w:szCs w:val="20"/>
                <w:lang w:val="en-US"/>
              </w:rPr>
            </w:pPr>
          </w:p>
        </w:tc>
      </w:tr>
      <w:tr w:rsidR="00BF4A09" w:rsidRPr="004719F9" w:rsidTr="00514D5E">
        <w:trPr>
          <w:jc w:val="center"/>
        </w:trPr>
        <w:tc>
          <w:tcPr>
            <w:tcW w:w="1203" w:type="dxa"/>
            <w:tcBorders>
              <w:bottom w:val="single" w:sz="4" w:space="0" w:color="auto"/>
            </w:tcBorders>
          </w:tcPr>
          <w:p w:rsidR="00BF4A09" w:rsidRPr="004719F9" w:rsidRDefault="00BF4A09" w:rsidP="00514D5E">
            <w:pPr>
              <w:rPr>
                <w:sz w:val="20"/>
                <w:szCs w:val="20"/>
                <w:lang w:val="en-US"/>
              </w:rPr>
            </w:pPr>
            <w:r w:rsidRPr="004719F9">
              <w:rPr>
                <w:sz w:val="20"/>
                <w:szCs w:val="20"/>
                <w:lang w:val="en-US"/>
              </w:rPr>
              <w:t>Total</w:t>
            </w:r>
          </w:p>
        </w:tc>
        <w:tc>
          <w:tcPr>
            <w:tcW w:w="1315" w:type="dxa"/>
            <w:tcBorders>
              <w:bottom w:val="single" w:sz="4" w:space="0" w:color="auto"/>
            </w:tcBorders>
          </w:tcPr>
          <w:p w:rsidR="00BF4A09" w:rsidRPr="004719F9" w:rsidRDefault="00BF4A09" w:rsidP="00514D5E">
            <w:pPr>
              <w:jc w:val="center"/>
              <w:rPr>
                <w:sz w:val="20"/>
                <w:szCs w:val="20"/>
                <w:lang w:val="en-US"/>
              </w:rPr>
            </w:pPr>
            <w:r w:rsidRPr="004719F9">
              <w:rPr>
                <w:sz w:val="20"/>
                <w:szCs w:val="20"/>
                <w:lang w:val="en-US"/>
              </w:rPr>
              <w:t>29</w:t>
            </w:r>
            <w:r>
              <w:rPr>
                <w:sz w:val="20"/>
                <w:szCs w:val="20"/>
                <w:lang w:val="en-US"/>
              </w:rPr>
              <w:t>.</w:t>
            </w:r>
            <w:r w:rsidRPr="004719F9">
              <w:rPr>
                <w:sz w:val="20"/>
                <w:szCs w:val="20"/>
                <w:lang w:val="en-US"/>
              </w:rPr>
              <w:t>5</w:t>
            </w:r>
          </w:p>
        </w:tc>
        <w:tc>
          <w:tcPr>
            <w:tcW w:w="1800" w:type="dxa"/>
            <w:tcBorders>
              <w:bottom w:val="single" w:sz="4" w:space="0" w:color="auto"/>
            </w:tcBorders>
          </w:tcPr>
          <w:p w:rsidR="00BF4A09" w:rsidRPr="004719F9" w:rsidRDefault="00BF4A09" w:rsidP="00514D5E">
            <w:pPr>
              <w:jc w:val="center"/>
              <w:rPr>
                <w:sz w:val="20"/>
                <w:szCs w:val="20"/>
                <w:lang w:val="en-US"/>
              </w:rPr>
            </w:pPr>
            <w:r w:rsidRPr="004719F9">
              <w:rPr>
                <w:sz w:val="20"/>
                <w:szCs w:val="20"/>
                <w:lang w:val="en-US"/>
              </w:rPr>
              <w:t>32</w:t>
            </w:r>
            <w:r>
              <w:rPr>
                <w:sz w:val="20"/>
                <w:szCs w:val="20"/>
                <w:lang w:val="en-US"/>
              </w:rPr>
              <w:t>.</w:t>
            </w:r>
            <w:r w:rsidRPr="004719F9">
              <w:rPr>
                <w:sz w:val="20"/>
                <w:szCs w:val="20"/>
                <w:lang w:val="en-US"/>
              </w:rPr>
              <w:t>1</w:t>
            </w:r>
          </w:p>
        </w:tc>
        <w:tc>
          <w:tcPr>
            <w:tcW w:w="1268" w:type="dxa"/>
            <w:tcBorders>
              <w:bottom w:val="single" w:sz="4" w:space="0" w:color="auto"/>
            </w:tcBorders>
          </w:tcPr>
          <w:p w:rsidR="00BF4A09" w:rsidRPr="004719F9" w:rsidRDefault="00BF4A09" w:rsidP="00514D5E">
            <w:pPr>
              <w:jc w:val="center"/>
              <w:rPr>
                <w:sz w:val="20"/>
                <w:szCs w:val="20"/>
                <w:lang w:val="en-US"/>
              </w:rPr>
            </w:pPr>
            <w:r w:rsidRPr="004719F9">
              <w:rPr>
                <w:sz w:val="20"/>
                <w:szCs w:val="20"/>
                <w:lang w:val="en-US"/>
              </w:rPr>
              <w:t>38</w:t>
            </w:r>
            <w:r>
              <w:rPr>
                <w:sz w:val="20"/>
                <w:szCs w:val="20"/>
                <w:lang w:val="en-US"/>
              </w:rPr>
              <w:t>.</w:t>
            </w:r>
            <w:r w:rsidRPr="004719F9">
              <w:rPr>
                <w:sz w:val="20"/>
                <w:szCs w:val="20"/>
                <w:lang w:val="en-US"/>
              </w:rPr>
              <w:t>4</w:t>
            </w:r>
          </w:p>
        </w:tc>
        <w:tc>
          <w:tcPr>
            <w:tcW w:w="885" w:type="dxa"/>
            <w:tcBorders>
              <w:bottom w:val="single" w:sz="4" w:space="0" w:color="auto"/>
            </w:tcBorders>
          </w:tcPr>
          <w:p w:rsidR="00BF4A09" w:rsidRPr="004719F9" w:rsidRDefault="00BF4A09" w:rsidP="00514D5E">
            <w:pPr>
              <w:jc w:val="center"/>
              <w:rPr>
                <w:sz w:val="20"/>
                <w:szCs w:val="20"/>
                <w:lang w:val="en-US"/>
              </w:rPr>
            </w:pPr>
          </w:p>
        </w:tc>
        <w:tc>
          <w:tcPr>
            <w:tcW w:w="1184" w:type="dxa"/>
            <w:tcBorders>
              <w:bottom w:val="single" w:sz="4" w:space="0" w:color="auto"/>
            </w:tcBorders>
          </w:tcPr>
          <w:p w:rsidR="00BF4A09" w:rsidRPr="004719F9" w:rsidRDefault="00BF4A09" w:rsidP="00514D5E">
            <w:pPr>
              <w:jc w:val="center"/>
              <w:rPr>
                <w:sz w:val="20"/>
                <w:szCs w:val="20"/>
                <w:lang w:val="en-US"/>
              </w:rPr>
            </w:pPr>
          </w:p>
        </w:tc>
      </w:tr>
      <w:tr w:rsidR="00BF4A09" w:rsidRPr="004719F9" w:rsidTr="00514D5E">
        <w:trPr>
          <w:jc w:val="center"/>
        </w:trPr>
        <w:tc>
          <w:tcPr>
            <w:tcW w:w="2518" w:type="dxa"/>
            <w:gridSpan w:val="2"/>
            <w:tcBorders>
              <w:top w:val="single" w:sz="4" w:space="0" w:color="auto"/>
            </w:tcBorders>
            <w:vAlign w:val="center"/>
          </w:tcPr>
          <w:p w:rsidR="00BF4A09" w:rsidRPr="004719F9" w:rsidRDefault="00BF4A09" w:rsidP="00514D5E">
            <w:pPr>
              <w:rPr>
                <w:sz w:val="20"/>
                <w:szCs w:val="20"/>
                <w:lang w:val="en-US"/>
              </w:rPr>
            </w:pPr>
            <w:r>
              <w:rPr>
                <w:b/>
                <w:sz w:val="20"/>
                <w:szCs w:val="20"/>
                <w:lang w:val="en-US"/>
              </w:rPr>
              <w:t>Physical activity</w:t>
            </w:r>
          </w:p>
        </w:tc>
        <w:tc>
          <w:tcPr>
            <w:tcW w:w="1800" w:type="dxa"/>
            <w:tcBorders>
              <w:top w:val="single" w:sz="4" w:space="0" w:color="auto"/>
            </w:tcBorders>
          </w:tcPr>
          <w:p w:rsidR="00BF4A09" w:rsidRPr="004719F9" w:rsidRDefault="00BF4A09" w:rsidP="00514D5E">
            <w:pPr>
              <w:jc w:val="center"/>
              <w:rPr>
                <w:sz w:val="20"/>
                <w:szCs w:val="20"/>
                <w:lang w:val="en-US"/>
              </w:rPr>
            </w:pPr>
          </w:p>
        </w:tc>
        <w:tc>
          <w:tcPr>
            <w:tcW w:w="1268" w:type="dxa"/>
            <w:tcBorders>
              <w:top w:val="single" w:sz="4" w:space="0" w:color="auto"/>
            </w:tcBorders>
          </w:tcPr>
          <w:p w:rsidR="00BF4A09" w:rsidRPr="004719F9" w:rsidRDefault="00BF4A09" w:rsidP="00514D5E">
            <w:pPr>
              <w:jc w:val="center"/>
              <w:rPr>
                <w:sz w:val="20"/>
                <w:szCs w:val="20"/>
                <w:lang w:val="en-US"/>
              </w:rPr>
            </w:pPr>
          </w:p>
        </w:tc>
        <w:tc>
          <w:tcPr>
            <w:tcW w:w="885" w:type="dxa"/>
            <w:tcBorders>
              <w:top w:val="single" w:sz="4" w:space="0" w:color="auto"/>
            </w:tcBorders>
          </w:tcPr>
          <w:p w:rsidR="00BF4A09" w:rsidRPr="004719F9" w:rsidRDefault="00BF4A09" w:rsidP="00514D5E">
            <w:pPr>
              <w:jc w:val="center"/>
              <w:rPr>
                <w:sz w:val="20"/>
                <w:szCs w:val="20"/>
                <w:lang w:val="en-US"/>
              </w:rPr>
            </w:pPr>
            <w:r w:rsidRPr="004719F9">
              <w:rPr>
                <w:sz w:val="20"/>
                <w:szCs w:val="20"/>
                <w:lang w:val="en-US"/>
              </w:rPr>
              <w:t>0</w:t>
            </w:r>
            <w:r>
              <w:rPr>
                <w:sz w:val="20"/>
                <w:szCs w:val="20"/>
                <w:lang w:val="en-US"/>
              </w:rPr>
              <w:t>.</w:t>
            </w:r>
            <w:r w:rsidRPr="004719F9">
              <w:rPr>
                <w:sz w:val="20"/>
                <w:szCs w:val="20"/>
                <w:lang w:val="en-US"/>
              </w:rPr>
              <w:t>13</w:t>
            </w:r>
          </w:p>
        </w:tc>
        <w:tc>
          <w:tcPr>
            <w:tcW w:w="1184" w:type="dxa"/>
            <w:tcBorders>
              <w:top w:val="single" w:sz="4" w:space="0" w:color="auto"/>
            </w:tcBorders>
          </w:tcPr>
          <w:p w:rsidR="00BF4A09" w:rsidRPr="004719F9" w:rsidRDefault="00BF4A09" w:rsidP="00514D5E">
            <w:pPr>
              <w:jc w:val="center"/>
              <w:rPr>
                <w:sz w:val="20"/>
                <w:szCs w:val="20"/>
                <w:lang w:val="en-US"/>
              </w:rPr>
            </w:pPr>
            <w:r w:rsidRPr="004719F9">
              <w:rPr>
                <w:sz w:val="20"/>
                <w:szCs w:val="20"/>
                <w:lang w:val="en-US"/>
              </w:rPr>
              <w:t>0</w:t>
            </w:r>
            <w:r>
              <w:rPr>
                <w:sz w:val="20"/>
                <w:szCs w:val="20"/>
                <w:lang w:val="en-US"/>
              </w:rPr>
              <w:t>.</w:t>
            </w:r>
            <w:r w:rsidRPr="004719F9">
              <w:rPr>
                <w:sz w:val="20"/>
                <w:szCs w:val="20"/>
                <w:lang w:val="en-US"/>
              </w:rPr>
              <w:t>06</w:t>
            </w:r>
          </w:p>
        </w:tc>
      </w:tr>
      <w:tr w:rsidR="00BF4A09" w:rsidRPr="004719F9" w:rsidTr="00514D5E">
        <w:trPr>
          <w:jc w:val="center"/>
        </w:trPr>
        <w:tc>
          <w:tcPr>
            <w:tcW w:w="1203" w:type="dxa"/>
          </w:tcPr>
          <w:p w:rsidR="00BF4A09" w:rsidRPr="004719F9" w:rsidRDefault="00BF4A09" w:rsidP="00514D5E">
            <w:pPr>
              <w:rPr>
                <w:sz w:val="20"/>
                <w:szCs w:val="20"/>
                <w:lang w:val="en-US"/>
              </w:rPr>
            </w:pPr>
            <w:r>
              <w:rPr>
                <w:sz w:val="20"/>
                <w:szCs w:val="20"/>
                <w:lang w:val="en-US"/>
              </w:rPr>
              <w:t>Male</w:t>
            </w:r>
          </w:p>
        </w:tc>
        <w:tc>
          <w:tcPr>
            <w:tcW w:w="1315" w:type="dxa"/>
          </w:tcPr>
          <w:p w:rsidR="00BF4A09" w:rsidRPr="004719F9" w:rsidRDefault="00BF4A09" w:rsidP="00514D5E">
            <w:pPr>
              <w:jc w:val="center"/>
              <w:rPr>
                <w:sz w:val="20"/>
                <w:szCs w:val="20"/>
                <w:lang w:val="en-US"/>
              </w:rPr>
            </w:pPr>
            <w:r w:rsidRPr="004719F9">
              <w:rPr>
                <w:sz w:val="20"/>
                <w:szCs w:val="20"/>
                <w:lang w:val="en-US"/>
              </w:rPr>
              <w:t>20</w:t>
            </w:r>
            <w:r>
              <w:rPr>
                <w:sz w:val="20"/>
                <w:szCs w:val="20"/>
                <w:lang w:val="en-US"/>
              </w:rPr>
              <w:t>.</w:t>
            </w:r>
            <w:r w:rsidRPr="004719F9">
              <w:rPr>
                <w:sz w:val="20"/>
                <w:szCs w:val="20"/>
                <w:lang w:val="en-US"/>
              </w:rPr>
              <w:t>1</w:t>
            </w:r>
          </w:p>
        </w:tc>
        <w:tc>
          <w:tcPr>
            <w:tcW w:w="1800" w:type="dxa"/>
          </w:tcPr>
          <w:p w:rsidR="00BF4A09" w:rsidRPr="004719F9" w:rsidRDefault="00BF4A09" w:rsidP="00514D5E">
            <w:pPr>
              <w:jc w:val="center"/>
              <w:rPr>
                <w:sz w:val="20"/>
                <w:szCs w:val="20"/>
                <w:lang w:val="en-US"/>
              </w:rPr>
            </w:pPr>
            <w:r w:rsidRPr="004719F9">
              <w:rPr>
                <w:sz w:val="20"/>
                <w:szCs w:val="20"/>
                <w:lang w:val="en-US"/>
              </w:rPr>
              <w:t>20</w:t>
            </w:r>
            <w:r>
              <w:rPr>
                <w:sz w:val="20"/>
                <w:szCs w:val="20"/>
                <w:lang w:val="en-US"/>
              </w:rPr>
              <w:t>.</w:t>
            </w:r>
            <w:r w:rsidRPr="004719F9">
              <w:rPr>
                <w:sz w:val="20"/>
                <w:szCs w:val="20"/>
                <w:lang w:val="en-US"/>
              </w:rPr>
              <w:t>2</w:t>
            </w:r>
          </w:p>
        </w:tc>
        <w:tc>
          <w:tcPr>
            <w:tcW w:w="1268" w:type="dxa"/>
          </w:tcPr>
          <w:p w:rsidR="00BF4A09" w:rsidRPr="004719F9" w:rsidRDefault="00BF4A09" w:rsidP="00514D5E">
            <w:pPr>
              <w:jc w:val="center"/>
              <w:rPr>
                <w:sz w:val="20"/>
                <w:szCs w:val="20"/>
                <w:lang w:val="en-US"/>
              </w:rPr>
            </w:pPr>
            <w:r w:rsidRPr="004719F9">
              <w:rPr>
                <w:sz w:val="20"/>
                <w:szCs w:val="20"/>
                <w:lang w:val="en-US"/>
              </w:rPr>
              <w:t>59</w:t>
            </w:r>
            <w:r>
              <w:rPr>
                <w:sz w:val="20"/>
                <w:szCs w:val="20"/>
                <w:lang w:val="en-US"/>
              </w:rPr>
              <w:t>.</w:t>
            </w:r>
            <w:r w:rsidRPr="004719F9">
              <w:rPr>
                <w:sz w:val="20"/>
                <w:szCs w:val="20"/>
                <w:lang w:val="en-US"/>
              </w:rPr>
              <w:t>7</w:t>
            </w:r>
          </w:p>
        </w:tc>
        <w:tc>
          <w:tcPr>
            <w:tcW w:w="885" w:type="dxa"/>
          </w:tcPr>
          <w:p w:rsidR="00BF4A09" w:rsidRPr="004719F9" w:rsidRDefault="00BF4A09" w:rsidP="00514D5E">
            <w:pPr>
              <w:jc w:val="center"/>
              <w:rPr>
                <w:sz w:val="20"/>
                <w:szCs w:val="20"/>
                <w:lang w:val="en-US"/>
              </w:rPr>
            </w:pPr>
          </w:p>
        </w:tc>
        <w:tc>
          <w:tcPr>
            <w:tcW w:w="1184" w:type="dxa"/>
          </w:tcPr>
          <w:p w:rsidR="00BF4A09" w:rsidRPr="004719F9" w:rsidRDefault="00BF4A09" w:rsidP="00514D5E">
            <w:pPr>
              <w:jc w:val="center"/>
              <w:rPr>
                <w:sz w:val="20"/>
                <w:szCs w:val="20"/>
                <w:lang w:val="en-US"/>
              </w:rPr>
            </w:pPr>
          </w:p>
        </w:tc>
      </w:tr>
      <w:tr w:rsidR="00BF4A09" w:rsidRPr="004719F9" w:rsidTr="00514D5E">
        <w:trPr>
          <w:jc w:val="center"/>
        </w:trPr>
        <w:tc>
          <w:tcPr>
            <w:tcW w:w="1203" w:type="dxa"/>
          </w:tcPr>
          <w:p w:rsidR="00BF4A09" w:rsidRPr="004719F9" w:rsidRDefault="00BF4A09" w:rsidP="00514D5E">
            <w:pPr>
              <w:rPr>
                <w:sz w:val="20"/>
                <w:szCs w:val="20"/>
                <w:lang w:val="en-US"/>
              </w:rPr>
            </w:pPr>
            <w:r>
              <w:rPr>
                <w:sz w:val="20"/>
                <w:szCs w:val="20"/>
                <w:lang w:val="en-US"/>
              </w:rPr>
              <w:t>Female</w:t>
            </w:r>
          </w:p>
        </w:tc>
        <w:tc>
          <w:tcPr>
            <w:tcW w:w="1315" w:type="dxa"/>
          </w:tcPr>
          <w:p w:rsidR="00BF4A09" w:rsidRPr="004719F9" w:rsidRDefault="00BF4A09" w:rsidP="00514D5E">
            <w:pPr>
              <w:jc w:val="center"/>
              <w:rPr>
                <w:sz w:val="20"/>
                <w:szCs w:val="20"/>
                <w:lang w:val="en-US"/>
              </w:rPr>
            </w:pPr>
            <w:r w:rsidRPr="004719F9">
              <w:rPr>
                <w:sz w:val="20"/>
                <w:szCs w:val="20"/>
                <w:lang w:val="en-US"/>
              </w:rPr>
              <w:t>18</w:t>
            </w:r>
            <w:r>
              <w:rPr>
                <w:sz w:val="20"/>
                <w:szCs w:val="20"/>
                <w:lang w:val="en-US"/>
              </w:rPr>
              <w:t>.</w:t>
            </w:r>
            <w:r w:rsidRPr="004719F9">
              <w:rPr>
                <w:sz w:val="20"/>
                <w:szCs w:val="20"/>
                <w:lang w:val="en-US"/>
              </w:rPr>
              <w:t>5</w:t>
            </w:r>
          </w:p>
        </w:tc>
        <w:tc>
          <w:tcPr>
            <w:tcW w:w="1800" w:type="dxa"/>
          </w:tcPr>
          <w:p w:rsidR="00BF4A09" w:rsidRPr="004719F9" w:rsidRDefault="00BF4A09" w:rsidP="00514D5E">
            <w:pPr>
              <w:jc w:val="center"/>
              <w:rPr>
                <w:sz w:val="20"/>
                <w:szCs w:val="20"/>
                <w:lang w:val="en-US"/>
              </w:rPr>
            </w:pPr>
            <w:r w:rsidRPr="004719F9">
              <w:rPr>
                <w:sz w:val="20"/>
                <w:szCs w:val="20"/>
                <w:lang w:val="en-US"/>
              </w:rPr>
              <w:t>24</w:t>
            </w:r>
            <w:r>
              <w:rPr>
                <w:sz w:val="20"/>
                <w:szCs w:val="20"/>
                <w:lang w:val="en-US"/>
              </w:rPr>
              <w:t>.</w:t>
            </w:r>
            <w:r w:rsidRPr="004719F9">
              <w:rPr>
                <w:sz w:val="20"/>
                <w:szCs w:val="20"/>
                <w:lang w:val="en-US"/>
              </w:rPr>
              <w:t>4</w:t>
            </w:r>
          </w:p>
        </w:tc>
        <w:tc>
          <w:tcPr>
            <w:tcW w:w="1268" w:type="dxa"/>
          </w:tcPr>
          <w:p w:rsidR="00BF4A09" w:rsidRPr="004719F9" w:rsidRDefault="00BF4A09" w:rsidP="00514D5E">
            <w:pPr>
              <w:jc w:val="center"/>
              <w:rPr>
                <w:sz w:val="20"/>
                <w:szCs w:val="20"/>
                <w:lang w:val="en-US"/>
              </w:rPr>
            </w:pPr>
            <w:r w:rsidRPr="004719F9">
              <w:rPr>
                <w:sz w:val="20"/>
                <w:szCs w:val="20"/>
                <w:lang w:val="en-US"/>
              </w:rPr>
              <w:t>57</w:t>
            </w:r>
            <w:r>
              <w:rPr>
                <w:sz w:val="20"/>
                <w:szCs w:val="20"/>
                <w:lang w:val="en-US"/>
              </w:rPr>
              <w:t>.</w:t>
            </w:r>
            <w:r w:rsidRPr="004719F9">
              <w:rPr>
                <w:sz w:val="20"/>
                <w:szCs w:val="20"/>
                <w:lang w:val="en-US"/>
              </w:rPr>
              <w:t>1</w:t>
            </w:r>
          </w:p>
        </w:tc>
        <w:tc>
          <w:tcPr>
            <w:tcW w:w="885" w:type="dxa"/>
          </w:tcPr>
          <w:p w:rsidR="00BF4A09" w:rsidRPr="004719F9" w:rsidRDefault="00BF4A09" w:rsidP="00514D5E">
            <w:pPr>
              <w:jc w:val="center"/>
              <w:rPr>
                <w:sz w:val="20"/>
                <w:szCs w:val="20"/>
                <w:lang w:val="en-US"/>
              </w:rPr>
            </w:pPr>
          </w:p>
        </w:tc>
        <w:tc>
          <w:tcPr>
            <w:tcW w:w="1184" w:type="dxa"/>
          </w:tcPr>
          <w:p w:rsidR="00BF4A09" w:rsidRPr="004719F9" w:rsidRDefault="00BF4A09" w:rsidP="00514D5E">
            <w:pPr>
              <w:jc w:val="center"/>
              <w:rPr>
                <w:sz w:val="20"/>
                <w:szCs w:val="20"/>
                <w:lang w:val="en-US"/>
              </w:rPr>
            </w:pPr>
          </w:p>
        </w:tc>
      </w:tr>
      <w:tr w:rsidR="00BF4A09" w:rsidRPr="004719F9" w:rsidTr="00514D5E">
        <w:trPr>
          <w:jc w:val="center"/>
        </w:trPr>
        <w:tc>
          <w:tcPr>
            <w:tcW w:w="1203" w:type="dxa"/>
            <w:tcBorders>
              <w:bottom w:val="single" w:sz="4" w:space="0" w:color="auto"/>
            </w:tcBorders>
          </w:tcPr>
          <w:p w:rsidR="00BF4A09" w:rsidRPr="004719F9" w:rsidRDefault="00BF4A09" w:rsidP="00514D5E">
            <w:pPr>
              <w:rPr>
                <w:sz w:val="20"/>
                <w:szCs w:val="20"/>
                <w:lang w:val="en-US"/>
              </w:rPr>
            </w:pPr>
            <w:r w:rsidRPr="004719F9">
              <w:rPr>
                <w:sz w:val="20"/>
                <w:szCs w:val="20"/>
                <w:lang w:val="en-US"/>
              </w:rPr>
              <w:t>Total</w:t>
            </w:r>
          </w:p>
        </w:tc>
        <w:tc>
          <w:tcPr>
            <w:tcW w:w="1315" w:type="dxa"/>
            <w:tcBorders>
              <w:bottom w:val="single" w:sz="4" w:space="0" w:color="auto"/>
            </w:tcBorders>
          </w:tcPr>
          <w:p w:rsidR="00BF4A09" w:rsidRPr="004719F9" w:rsidRDefault="00BF4A09" w:rsidP="00514D5E">
            <w:pPr>
              <w:jc w:val="center"/>
              <w:rPr>
                <w:sz w:val="20"/>
                <w:szCs w:val="20"/>
                <w:lang w:val="en-US"/>
              </w:rPr>
            </w:pPr>
            <w:r w:rsidRPr="004719F9">
              <w:rPr>
                <w:sz w:val="20"/>
                <w:szCs w:val="20"/>
                <w:lang w:val="en-US"/>
              </w:rPr>
              <w:t>19</w:t>
            </w:r>
            <w:r>
              <w:rPr>
                <w:sz w:val="20"/>
                <w:szCs w:val="20"/>
                <w:lang w:val="en-US"/>
              </w:rPr>
              <w:t>.</w:t>
            </w:r>
            <w:r w:rsidRPr="004719F9">
              <w:rPr>
                <w:sz w:val="20"/>
                <w:szCs w:val="20"/>
                <w:lang w:val="en-US"/>
              </w:rPr>
              <w:t>2</w:t>
            </w:r>
          </w:p>
        </w:tc>
        <w:tc>
          <w:tcPr>
            <w:tcW w:w="1800" w:type="dxa"/>
            <w:tcBorders>
              <w:bottom w:val="single" w:sz="4" w:space="0" w:color="auto"/>
            </w:tcBorders>
          </w:tcPr>
          <w:p w:rsidR="00BF4A09" w:rsidRPr="004719F9" w:rsidRDefault="00BF4A09" w:rsidP="00514D5E">
            <w:pPr>
              <w:jc w:val="center"/>
              <w:rPr>
                <w:sz w:val="20"/>
                <w:szCs w:val="20"/>
                <w:lang w:val="en-US"/>
              </w:rPr>
            </w:pPr>
            <w:r w:rsidRPr="004719F9">
              <w:rPr>
                <w:sz w:val="20"/>
                <w:szCs w:val="20"/>
                <w:lang w:val="en-US"/>
              </w:rPr>
              <w:t>22</w:t>
            </w:r>
            <w:r>
              <w:rPr>
                <w:sz w:val="20"/>
                <w:szCs w:val="20"/>
                <w:lang w:val="en-US"/>
              </w:rPr>
              <w:t>.</w:t>
            </w:r>
            <w:r w:rsidRPr="004719F9">
              <w:rPr>
                <w:sz w:val="20"/>
                <w:szCs w:val="20"/>
                <w:lang w:val="en-US"/>
              </w:rPr>
              <w:t>7</w:t>
            </w:r>
          </w:p>
        </w:tc>
        <w:tc>
          <w:tcPr>
            <w:tcW w:w="1268" w:type="dxa"/>
            <w:tcBorders>
              <w:bottom w:val="single" w:sz="4" w:space="0" w:color="auto"/>
            </w:tcBorders>
          </w:tcPr>
          <w:p w:rsidR="00BF4A09" w:rsidRPr="004719F9" w:rsidRDefault="00BF4A09" w:rsidP="00514D5E">
            <w:pPr>
              <w:jc w:val="center"/>
              <w:rPr>
                <w:sz w:val="20"/>
                <w:szCs w:val="20"/>
                <w:lang w:val="en-US"/>
              </w:rPr>
            </w:pPr>
            <w:r w:rsidRPr="004719F9">
              <w:rPr>
                <w:sz w:val="20"/>
                <w:szCs w:val="20"/>
                <w:lang w:val="en-US"/>
              </w:rPr>
              <w:t>58</w:t>
            </w:r>
            <w:r>
              <w:rPr>
                <w:sz w:val="20"/>
                <w:szCs w:val="20"/>
                <w:lang w:val="en-US"/>
              </w:rPr>
              <w:t>.</w:t>
            </w:r>
            <w:r w:rsidRPr="004719F9">
              <w:rPr>
                <w:sz w:val="20"/>
                <w:szCs w:val="20"/>
                <w:lang w:val="en-US"/>
              </w:rPr>
              <w:t>2</w:t>
            </w:r>
          </w:p>
        </w:tc>
        <w:tc>
          <w:tcPr>
            <w:tcW w:w="885" w:type="dxa"/>
            <w:tcBorders>
              <w:bottom w:val="single" w:sz="4" w:space="0" w:color="auto"/>
            </w:tcBorders>
          </w:tcPr>
          <w:p w:rsidR="00BF4A09" w:rsidRPr="004719F9" w:rsidRDefault="00BF4A09" w:rsidP="00514D5E">
            <w:pPr>
              <w:jc w:val="center"/>
              <w:rPr>
                <w:sz w:val="20"/>
                <w:szCs w:val="20"/>
                <w:lang w:val="en-US"/>
              </w:rPr>
            </w:pPr>
          </w:p>
        </w:tc>
        <w:tc>
          <w:tcPr>
            <w:tcW w:w="1184" w:type="dxa"/>
            <w:tcBorders>
              <w:bottom w:val="single" w:sz="4" w:space="0" w:color="auto"/>
            </w:tcBorders>
          </w:tcPr>
          <w:p w:rsidR="00BF4A09" w:rsidRPr="004719F9" w:rsidRDefault="00BF4A09" w:rsidP="00514D5E">
            <w:pPr>
              <w:jc w:val="center"/>
              <w:rPr>
                <w:sz w:val="20"/>
                <w:szCs w:val="20"/>
                <w:lang w:val="en-US"/>
              </w:rPr>
            </w:pPr>
          </w:p>
        </w:tc>
      </w:tr>
      <w:tr w:rsidR="00BF4A09" w:rsidRPr="004719F9" w:rsidTr="00514D5E">
        <w:trPr>
          <w:jc w:val="center"/>
        </w:trPr>
        <w:tc>
          <w:tcPr>
            <w:tcW w:w="5586" w:type="dxa"/>
            <w:gridSpan w:val="4"/>
            <w:tcBorders>
              <w:top w:val="single" w:sz="4" w:space="0" w:color="auto"/>
            </w:tcBorders>
            <w:vAlign w:val="center"/>
          </w:tcPr>
          <w:p w:rsidR="00BF4A09" w:rsidRPr="004719F9" w:rsidRDefault="00BF4A09" w:rsidP="00514D5E">
            <w:pPr>
              <w:rPr>
                <w:sz w:val="20"/>
                <w:szCs w:val="20"/>
                <w:lang w:val="en-US"/>
              </w:rPr>
            </w:pPr>
            <w:r w:rsidRPr="004719F9">
              <w:rPr>
                <w:b/>
                <w:sz w:val="20"/>
                <w:szCs w:val="20"/>
                <w:lang w:val="en-US"/>
              </w:rPr>
              <w:t>Preventiv</w:t>
            </w:r>
            <w:r>
              <w:rPr>
                <w:b/>
                <w:sz w:val="20"/>
                <w:szCs w:val="20"/>
                <w:lang w:val="en-US"/>
              </w:rPr>
              <w:t>e behavior</w:t>
            </w:r>
          </w:p>
        </w:tc>
        <w:tc>
          <w:tcPr>
            <w:tcW w:w="885" w:type="dxa"/>
            <w:tcBorders>
              <w:top w:val="single" w:sz="4" w:space="0" w:color="auto"/>
            </w:tcBorders>
          </w:tcPr>
          <w:p w:rsidR="00BF4A09" w:rsidRPr="004719F9" w:rsidRDefault="00BF4A09" w:rsidP="00514D5E">
            <w:pPr>
              <w:jc w:val="center"/>
              <w:rPr>
                <w:sz w:val="20"/>
                <w:szCs w:val="20"/>
                <w:lang w:val="en-US"/>
              </w:rPr>
            </w:pPr>
            <w:r w:rsidRPr="004719F9">
              <w:rPr>
                <w:sz w:val="20"/>
                <w:szCs w:val="20"/>
                <w:lang w:val="en-US"/>
              </w:rPr>
              <w:t>0</w:t>
            </w:r>
            <w:r>
              <w:rPr>
                <w:sz w:val="20"/>
                <w:szCs w:val="20"/>
                <w:lang w:val="en-US"/>
              </w:rPr>
              <w:t>.</w:t>
            </w:r>
            <w:r w:rsidRPr="004719F9">
              <w:rPr>
                <w:sz w:val="20"/>
                <w:szCs w:val="20"/>
                <w:lang w:val="en-US"/>
              </w:rPr>
              <w:t>96</w:t>
            </w:r>
          </w:p>
        </w:tc>
        <w:tc>
          <w:tcPr>
            <w:tcW w:w="1184" w:type="dxa"/>
            <w:tcBorders>
              <w:top w:val="single" w:sz="4" w:space="0" w:color="auto"/>
            </w:tcBorders>
          </w:tcPr>
          <w:p w:rsidR="00BF4A09" w:rsidRPr="004719F9" w:rsidRDefault="00BF4A09" w:rsidP="00514D5E">
            <w:pPr>
              <w:jc w:val="center"/>
              <w:rPr>
                <w:sz w:val="20"/>
                <w:szCs w:val="20"/>
                <w:lang w:val="en-US"/>
              </w:rPr>
            </w:pPr>
            <w:r w:rsidRPr="004719F9">
              <w:rPr>
                <w:sz w:val="20"/>
                <w:szCs w:val="20"/>
                <w:lang w:val="en-US"/>
              </w:rPr>
              <w:t>0</w:t>
            </w:r>
            <w:r>
              <w:rPr>
                <w:sz w:val="20"/>
                <w:szCs w:val="20"/>
                <w:lang w:val="en-US"/>
              </w:rPr>
              <w:t>.</w:t>
            </w:r>
            <w:r w:rsidRPr="004719F9">
              <w:rPr>
                <w:sz w:val="20"/>
                <w:szCs w:val="20"/>
                <w:lang w:val="en-US"/>
              </w:rPr>
              <w:t>93</w:t>
            </w:r>
          </w:p>
        </w:tc>
      </w:tr>
      <w:tr w:rsidR="00BF4A09" w:rsidRPr="004719F9" w:rsidTr="00514D5E">
        <w:trPr>
          <w:jc w:val="center"/>
        </w:trPr>
        <w:tc>
          <w:tcPr>
            <w:tcW w:w="1203" w:type="dxa"/>
          </w:tcPr>
          <w:p w:rsidR="00BF4A09" w:rsidRPr="004719F9" w:rsidRDefault="00BF4A09" w:rsidP="00514D5E">
            <w:pPr>
              <w:rPr>
                <w:sz w:val="20"/>
                <w:szCs w:val="20"/>
                <w:lang w:val="en-US"/>
              </w:rPr>
            </w:pPr>
            <w:r>
              <w:rPr>
                <w:sz w:val="20"/>
                <w:szCs w:val="20"/>
                <w:lang w:val="en-US"/>
              </w:rPr>
              <w:t>Male</w:t>
            </w:r>
          </w:p>
        </w:tc>
        <w:tc>
          <w:tcPr>
            <w:tcW w:w="1315" w:type="dxa"/>
          </w:tcPr>
          <w:p w:rsidR="00BF4A09" w:rsidRPr="004719F9" w:rsidRDefault="00BF4A09" w:rsidP="00514D5E">
            <w:pPr>
              <w:jc w:val="center"/>
              <w:rPr>
                <w:sz w:val="20"/>
                <w:szCs w:val="20"/>
                <w:lang w:val="en-US"/>
              </w:rPr>
            </w:pPr>
            <w:r w:rsidRPr="004719F9">
              <w:rPr>
                <w:sz w:val="20"/>
                <w:szCs w:val="20"/>
                <w:lang w:val="en-US"/>
              </w:rPr>
              <w:t>7</w:t>
            </w:r>
            <w:r>
              <w:rPr>
                <w:sz w:val="20"/>
                <w:szCs w:val="20"/>
                <w:lang w:val="en-US"/>
              </w:rPr>
              <w:t>.</w:t>
            </w:r>
            <w:r w:rsidRPr="004719F9">
              <w:rPr>
                <w:sz w:val="20"/>
                <w:szCs w:val="20"/>
                <w:lang w:val="en-US"/>
              </w:rPr>
              <w:t>6</w:t>
            </w:r>
          </w:p>
        </w:tc>
        <w:tc>
          <w:tcPr>
            <w:tcW w:w="1800" w:type="dxa"/>
          </w:tcPr>
          <w:p w:rsidR="00BF4A09" w:rsidRPr="004719F9" w:rsidRDefault="00BF4A09" w:rsidP="00514D5E">
            <w:pPr>
              <w:jc w:val="center"/>
              <w:rPr>
                <w:sz w:val="20"/>
                <w:szCs w:val="20"/>
                <w:lang w:val="en-US"/>
              </w:rPr>
            </w:pPr>
            <w:r w:rsidRPr="004719F9">
              <w:rPr>
                <w:sz w:val="20"/>
                <w:szCs w:val="20"/>
                <w:lang w:val="en-US"/>
              </w:rPr>
              <w:t>12</w:t>
            </w:r>
            <w:r>
              <w:rPr>
                <w:sz w:val="20"/>
                <w:szCs w:val="20"/>
                <w:lang w:val="en-US"/>
              </w:rPr>
              <w:t>.</w:t>
            </w:r>
            <w:r w:rsidRPr="004719F9">
              <w:rPr>
                <w:sz w:val="20"/>
                <w:szCs w:val="20"/>
                <w:lang w:val="en-US"/>
              </w:rPr>
              <w:t>3</w:t>
            </w:r>
          </w:p>
        </w:tc>
        <w:tc>
          <w:tcPr>
            <w:tcW w:w="1268" w:type="dxa"/>
          </w:tcPr>
          <w:p w:rsidR="00BF4A09" w:rsidRPr="004719F9" w:rsidRDefault="00BF4A09" w:rsidP="00514D5E">
            <w:pPr>
              <w:jc w:val="center"/>
              <w:rPr>
                <w:sz w:val="20"/>
                <w:szCs w:val="20"/>
                <w:lang w:val="en-US"/>
              </w:rPr>
            </w:pPr>
            <w:r w:rsidRPr="004719F9">
              <w:rPr>
                <w:sz w:val="20"/>
                <w:szCs w:val="20"/>
                <w:lang w:val="en-US"/>
              </w:rPr>
              <w:t>80</w:t>
            </w:r>
            <w:r>
              <w:rPr>
                <w:sz w:val="20"/>
                <w:szCs w:val="20"/>
                <w:lang w:val="en-US"/>
              </w:rPr>
              <w:t>.</w:t>
            </w:r>
            <w:r w:rsidRPr="004719F9">
              <w:rPr>
                <w:sz w:val="20"/>
                <w:szCs w:val="20"/>
                <w:lang w:val="en-US"/>
              </w:rPr>
              <w:t>1</w:t>
            </w:r>
          </w:p>
        </w:tc>
        <w:tc>
          <w:tcPr>
            <w:tcW w:w="885" w:type="dxa"/>
          </w:tcPr>
          <w:p w:rsidR="00BF4A09" w:rsidRPr="004719F9" w:rsidRDefault="00BF4A09" w:rsidP="00514D5E">
            <w:pPr>
              <w:jc w:val="center"/>
              <w:rPr>
                <w:sz w:val="20"/>
                <w:szCs w:val="20"/>
                <w:lang w:val="en-US"/>
              </w:rPr>
            </w:pPr>
          </w:p>
        </w:tc>
        <w:tc>
          <w:tcPr>
            <w:tcW w:w="1184" w:type="dxa"/>
          </w:tcPr>
          <w:p w:rsidR="00BF4A09" w:rsidRPr="004719F9" w:rsidRDefault="00BF4A09" w:rsidP="00514D5E">
            <w:pPr>
              <w:jc w:val="center"/>
              <w:rPr>
                <w:sz w:val="20"/>
                <w:szCs w:val="20"/>
                <w:lang w:val="en-US"/>
              </w:rPr>
            </w:pPr>
          </w:p>
        </w:tc>
      </w:tr>
      <w:tr w:rsidR="00BF4A09" w:rsidRPr="004719F9" w:rsidTr="00514D5E">
        <w:trPr>
          <w:jc w:val="center"/>
        </w:trPr>
        <w:tc>
          <w:tcPr>
            <w:tcW w:w="1203" w:type="dxa"/>
          </w:tcPr>
          <w:p w:rsidR="00BF4A09" w:rsidRPr="004719F9" w:rsidRDefault="00BF4A09" w:rsidP="00514D5E">
            <w:pPr>
              <w:rPr>
                <w:sz w:val="20"/>
                <w:szCs w:val="20"/>
                <w:lang w:val="en-US"/>
              </w:rPr>
            </w:pPr>
            <w:r>
              <w:rPr>
                <w:sz w:val="20"/>
                <w:szCs w:val="20"/>
                <w:lang w:val="en-US"/>
              </w:rPr>
              <w:t>Female</w:t>
            </w:r>
          </w:p>
        </w:tc>
        <w:tc>
          <w:tcPr>
            <w:tcW w:w="1315" w:type="dxa"/>
          </w:tcPr>
          <w:p w:rsidR="00BF4A09" w:rsidRPr="004719F9" w:rsidRDefault="00BF4A09" w:rsidP="00514D5E">
            <w:pPr>
              <w:jc w:val="center"/>
              <w:rPr>
                <w:sz w:val="20"/>
                <w:szCs w:val="20"/>
                <w:lang w:val="en-US"/>
              </w:rPr>
            </w:pPr>
            <w:r w:rsidRPr="004719F9">
              <w:rPr>
                <w:sz w:val="20"/>
                <w:szCs w:val="20"/>
                <w:lang w:val="en-US"/>
              </w:rPr>
              <w:t>7</w:t>
            </w:r>
            <w:r>
              <w:rPr>
                <w:sz w:val="20"/>
                <w:szCs w:val="20"/>
                <w:lang w:val="en-US"/>
              </w:rPr>
              <w:t>.</w:t>
            </w:r>
            <w:r w:rsidRPr="004719F9">
              <w:rPr>
                <w:sz w:val="20"/>
                <w:szCs w:val="20"/>
                <w:lang w:val="en-US"/>
              </w:rPr>
              <w:t>3</w:t>
            </w:r>
          </w:p>
        </w:tc>
        <w:tc>
          <w:tcPr>
            <w:tcW w:w="1800" w:type="dxa"/>
          </w:tcPr>
          <w:p w:rsidR="00BF4A09" w:rsidRPr="004719F9" w:rsidRDefault="00BF4A09" w:rsidP="00514D5E">
            <w:pPr>
              <w:jc w:val="center"/>
              <w:rPr>
                <w:sz w:val="20"/>
                <w:szCs w:val="20"/>
                <w:lang w:val="en-US"/>
              </w:rPr>
            </w:pPr>
            <w:r w:rsidRPr="004719F9">
              <w:rPr>
                <w:sz w:val="20"/>
                <w:szCs w:val="20"/>
                <w:lang w:val="en-US"/>
              </w:rPr>
              <w:t>12</w:t>
            </w:r>
            <w:r>
              <w:rPr>
                <w:sz w:val="20"/>
                <w:szCs w:val="20"/>
                <w:lang w:val="en-US"/>
              </w:rPr>
              <w:t>.</w:t>
            </w:r>
            <w:r w:rsidRPr="004719F9">
              <w:rPr>
                <w:sz w:val="20"/>
                <w:szCs w:val="20"/>
                <w:lang w:val="en-US"/>
              </w:rPr>
              <w:t>0</w:t>
            </w:r>
          </w:p>
        </w:tc>
        <w:tc>
          <w:tcPr>
            <w:tcW w:w="1268" w:type="dxa"/>
          </w:tcPr>
          <w:p w:rsidR="00BF4A09" w:rsidRPr="004719F9" w:rsidRDefault="00BF4A09" w:rsidP="00514D5E">
            <w:pPr>
              <w:jc w:val="center"/>
              <w:rPr>
                <w:sz w:val="20"/>
                <w:szCs w:val="20"/>
                <w:lang w:val="en-US"/>
              </w:rPr>
            </w:pPr>
            <w:r w:rsidRPr="004719F9">
              <w:rPr>
                <w:sz w:val="20"/>
                <w:szCs w:val="20"/>
                <w:lang w:val="en-US"/>
              </w:rPr>
              <w:t>80</w:t>
            </w:r>
            <w:r>
              <w:rPr>
                <w:sz w:val="20"/>
                <w:szCs w:val="20"/>
                <w:lang w:val="en-US"/>
              </w:rPr>
              <w:t>.</w:t>
            </w:r>
            <w:r w:rsidRPr="004719F9">
              <w:rPr>
                <w:sz w:val="20"/>
                <w:szCs w:val="20"/>
                <w:lang w:val="en-US"/>
              </w:rPr>
              <w:t>6</w:t>
            </w:r>
          </w:p>
        </w:tc>
        <w:tc>
          <w:tcPr>
            <w:tcW w:w="885" w:type="dxa"/>
          </w:tcPr>
          <w:p w:rsidR="00BF4A09" w:rsidRPr="004719F9" w:rsidRDefault="00BF4A09" w:rsidP="00514D5E">
            <w:pPr>
              <w:jc w:val="center"/>
              <w:rPr>
                <w:sz w:val="20"/>
                <w:szCs w:val="20"/>
                <w:lang w:val="en-US"/>
              </w:rPr>
            </w:pPr>
          </w:p>
        </w:tc>
        <w:tc>
          <w:tcPr>
            <w:tcW w:w="1184" w:type="dxa"/>
          </w:tcPr>
          <w:p w:rsidR="00BF4A09" w:rsidRPr="004719F9" w:rsidRDefault="00BF4A09" w:rsidP="00514D5E">
            <w:pPr>
              <w:jc w:val="center"/>
              <w:rPr>
                <w:sz w:val="20"/>
                <w:szCs w:val="20"/>
                <w:lang w:val="en-US"/>
              </w:rPr>
            </w:pPr>
          </w:p>
        </w:tc>
      </w:tr>
      <w:tr w:rsidR="00BF4A09" w:rsidRPr="004719F9" w:rsidTr="00514D5E">
        <w:trPr>
          <w:jc w:val="center"/>
        </w:trPr>
        <w:tc>
          <w:tcPr>
            <w:tcW w:w="1203" w:type="dxa"/>
            <w:tcBorders>
              <w:bottom w:val="single" w:sz="4" w:space="0" w:color="auto"/>
            </w:tcBorders>
          </w:tcPr>
          <w:p w:rsidR="00BF4A09" w:rsidRPr="004719F9" w:rsidRDefault="00BF4A09" w:rsidP="00514D5E">
            <w:pPr>
              <w:rPr>
                <w:sz w:val="20"/>
                <w:szCs w:val="20"/>
                <w:lang w:val="en-US"/>
              </w:rPr>
            </w:pPr>
            <w:r w:rsidRPr="004719F9">
              <w:rPr>
                <w:sz w:val="20"/>
                <w:szCs w:val="20"/>
                <w:lang w:val="en-US"/>
              </w:rPr>
              <w:t>Total</w:t>
            </w:r>
          </w:p>
        </w:tc>
        <w:tc>
          <w:tcPr>
            <w:tcW w:w="1315" w:type="dxa"/>
            <w:tcBorders>
              <w:bottom w:val="single" w:sz="4" w:space="0" w:color="auto"/>
            </w:tcBorders>
          </w:tcPr>
          <w:p w:rsidR="00BF4A09" w:rsidRPr="004719F9" w:rsidRDefault="00BF4A09" w:rsidP="00514D5E">
            <w:pPr>
              <w:jc w:val="center"/>
              <w:rPr>
                <w:sz w:val="20"/>
                <w:szCs w:val="20"/>
                <w:lang w:val="en-US"/>
              </w:rPr>
            </w:pPr>
            <w:r w:rsidRPr="004719F9">
              <w:rPr>
                <w:sz w:val="20"/>
                <w:szCs w:val="20"/>
                <w:lang w:val="en-US"/>
              </w:rPr>
              <w:t>7</w:t>
            </w:r>
            <w:r>
              <w:rPr>
                <w:sz w:val="20"/>
                <w:szCs w:val="20"/>
                <w:lang w:val="en-US"/>
              </w:rPr>
              <w:t>.</w:t>
            </w:r>
            <w:r w:rsidRPr="004719F9">
              <w:rPr>
                <w:sz w:val="20"/>
                <w:szCs w:val="20"/>
                <w:lang w:val="en-US"/>
              </w:rPr>
              <w:t>4</w:t>
            </w:r>
          </w:p>
        </w:tc>
        <w:tc>
          <w:tcPr>
            <w:tcW w:w="1800" w:type="dxa"/>
            <w:tcBorders>
              <w:bottom w:val="single" w:sz="4" w:space="0" w:color="auto"/>
            </w:tcBorders>
          </w:tcPr>
          <w:p w:rsidR="00BF4A09" w:rsidRPr="004719F9" w:rsidRDefault="00BF4A09" w:rsidP="00514D5E">
            <w:pPr>
              <w:jc w:val="center"/>
              <w:rPr>
                <w:sz w:val="20"/>
                <w:szCs w:val="20"/>
                <w:lang w:val="en-US"/>
              </w:rPr>
            </w:pPr>
            <w:r w:rsidRPr="004719F9">
              <w:rPr>
                <w:sz w:val="20"/>
                <w:szCs w:val="20"/>
                <w:lang w:val="en-US"/>
              </w:rPr>
              <w:t>12</w:t>
            </w:r>
            <w:r>
              <w:rPr>
                <w:sz w:val="20"/>
                <w:szCs w:val="20"/>
                <w:lang w:val="en-US"/>
              </w:rPr>
              <w:t>.</w:t>
            </w:r>
            <w:r w:rsidRPr="004719F9">
              <w:rPr>
                <w:sz w:val="20"/>
                <w:szCs w:val="20"/>
                <w:lang w:val="en-US"/>
              </w:rPr>
              <w:t>2</w:t>
            </w:r>
          </w:p>
        </w:tc>
        <w:tc>
          <w:tcPr>
            <w:tcW w:w="1268" w:type="dxa"/>
            <w:tcBorders>
              <w:bottom w:val="single" w:sz="4" w:space="0" w:color="auto"/>
            </w:tcBorders>
          </w:tcPr>
          <w:p w:rsidR="00BF4A09" w:rsidRPr="004719F9" w:rsidRDefault="00BF4A09" w:rsidP="00514D5E">
            <w:pPr>
              <w:jc w:val="center"/>
              <w:rPr>
                <w:sz w:val="20"/>
                <w:szCs w:val="20"/>
                <w:lang w:val="en-US"/>
              </w:rPr>
            </w:pPr>
            <w:r w:rsidRPr="004719F9">
              <w:rPr>
                <w:sz w:val="20"/>
                <w:szCs w:val="20"/>
                <w:lang w:val="en-US"/>
              </w:rPr>
              <w:t>80</w:t>
            </w:r>
            <w:r>
              <w:rPr>
                <w:sz w:val="20"/>
                <w:szCs w:val="20"/>
                <w:lang w:val="en-US"/>
              </w:rPr>
              <w:t>.</w:t>
            </w:r>
            <w:r w:rsidRPr="004719F9">
              <w:rPr>
                <w:sz w:val="20"/>
                <w:szCs w:val="20"/>
                <w:lang w:val="en-US"/>
              </w:rPr>
              <w:t>4</w:t>
            </w:r>
          </w:p>
        </w:tc>
        <w:tc>
          <w:tcPr>
            <w:tcW w:w="885" w:type="dxa"/>
            <w:tcBorders>
              <w:bottom w:val="single" w:sz="4" w:space="0" w:color="auto"/>
            </w:tcBorders>
          </w:tcPr>
          <w:p w:rsidR="00BF4A09" w:rsidRPr="004719F9" w:rsidRDefault="00BF4A09" w:rsidP="00514D5E">
            <w:pPr>
              <w:jc w:val="center"/>
              <w:rPr>
                <w:sz w:val="20"/>
                <w:szCs w:val="20"/>
                <w:lang w:val="en-US"/>
              </w:rPr>
            </w:pPr>
          </w:p>
        </w:tc>
        <w:tc>
          <w:tcPr>
            <w:tcW w:w="1184" w:type="dxa"/>
            <w:tcBorders>
              <w:bottom w:val="single" w:sz="4" w:space="0" w:color="auto"/>
            </w:tcBorders>
          </w:tcPr>
          <w:p w:rsidR="00BF4A09" w:rsidRPr="004719F9" w:rsidRDefault="00BF4A09" w:rsidP="00514D5E">
            <w:pPr>
              <w:jc w:val="center"/>
              <w:rPr>
                <w:sz w:val="20"/>
                <w:szCs w:val="20"/>
                <w:lang w:val="en-US"/>
              </w:rPr>
            </w:pPr>
          </w:p>
        </w:tc>
      </w:tr>
      <w:tr w:rsidR="00BF4A09" w:rsidRPr="004719F9" w:rsidTr="00514D5E">
        <w:trPr>
          <w:jc w:val="center"/>
        </w:trPr>
        <w:tc>
          <w:tcPr>
            <w:tcW w:w="2518" w:type="dxa"/>
            <w:gridSpan w:val="2"/>
            <w:tcBorders>
              <w:top w:val="single" w:sz="4" w:space="0" w:color="auto"/>
            </w:tcBorders>
            <w:vAlign w:val="center"/>
          </w:tcPr>
          <w:p w:rsidR="00BF4A09" w:rsidRPr="004719F9" w:rsidRDefault="00BF4A09" w:rsidP="00514D5E">
            <w:pPr>
              <w:rPr>
                <w:sz w:val="20"/>
                <w:szCs w:val="20"/>
                <w:lang w:val="en-US"/>
              </w:rPr>
            </w:pPr>
            <w:r>
              <w:rPr>
                <w:b/>
                <w:sz w:val="20"/>
                <w:szCs w:val="20"/>
                <w:lang w:val="en-US"/>
              </w:rPr>
              <w:t>Relationships</w:t>
            </w:r>
          </w:p>
        </w:tc>
        <w:tc>
          <w:tcPr>
            <w:tcW w:w="1800" w:type="dxa"/>
            <w:tcBorders>
              <w:top w:val="single" w:sz="4" w:space="0" w:color="auto"/>
            </w:tcBorders>
          </w:tcPr>
          <w:p w:rsidR="00BF4A09" w:rsidRPr="004719F9" w:rsidRDefault="00BF4A09" w:rsidP="00514D5E">
            <w:pPr>
              <w:jc w:val="center"/>
              <w:rPr>
                <w:sz w:val="20"/>
                <w:szCs w:val="20"/>
                <w:lang w:val="en-US"/>
              </w:rPr>
            </w:pPr>
          </w:p>
        </w:tc>
        <w:tc>
          <w:tcPr>
            <w:tcW w:w="1268" w:type="dxa"/>
            <w:tcBorders>
              <w:top w:val="single" w:sz="4" w:space="0" w:color="auto"/>
            </w:tcBorders>
          </w:tcPr>
          <w:p w:rsidR="00BF4A09" w:rsidRPr="004719F9" w:rsidRDefault="00BF4A09" w:rsidP="00514D5E">
            <w:pPr>
              <w:jc w:val="center"/>
              <w:rPr>
                <w:sz w:val="20"/>
                <w:szCs w:val="20"/>
                <w:lang w:val="en-US"/>
              </w:rPr>
            </w:pPr>
          </w:p>
        </w:tc>
        <w:tc>
          <w:tcPr>
            <w:tcW w:w="885" w:type="dxa"/>
            <w:tcBorders>
              <w:top w:val="single" w:sz="4" w:space="0" w:color="auto"/>
            </w:tcBorders>
          </w:tcPr>
          <w:p w:rsidR="00BF4A09" w:rsidRPr="004719F9" w:rsidRDefault="00BF4A09" w:rsidP="00514D5E">
            <w:pPr>
              <w:jc w:val="center"/>
              <w:rPr>
                <w:sz w:val="20"/>
                <w:szCs w:val="20"/>
                <w:lang w:val="en-US"/>
              </w:rPr>
            </w:pPr>
            <w:r w:rsidRPr="004719F9">
              <w:rPr>
                <w:sz w:val="20"/>
                <w:szCs w:val="20"/>
                <w:lang w:val="en-US"/>
              </w:rPr>
              <w:t>&lt;0</w:t>
            </w:r>
            <w:r>
              <w:rPr>
                <w:sz w:val="20"/>
                <w:szCs w:val="20"/>
                <w:lang w:val="en-US"/>
              </w:rPr>
              <w:t>.</w:t>
            </w:r>
            <w:r w:rsidRPr="004719F9">
              <w:rPr>
                <w:sz w:val="20"/>
                <w:szCs w:val="20"/>
                <w:lang w:val="en-US"/>
              </w:rPr>
              <w:t>01</w:t>
            </w:r>
          </w:p>
        </w:tc>
        <w:tc>
          <w:tcPr>
            <w:tcW w:w="1184" w:type="dxa"/>
            <w:tcBorders>
              <w:top w:val="single" w:sz="4" w:space="0" w:color="auto"/>
            </w:tcBorders>
          </w:tcPr>
          <w:p w:rsidR="00BF4A09" w:rsidRPr="004719F9" w:rsidRDefault="00BF4A09" w:rsidP="00514D5E">
            <w:pPr>
              <w:jc w:val="center"/>
              <w:rPr>
                <w:sz w:val="20"/>
                <w:szCs w:val="20"/>
                <w:lang w:val="en-US"/>
              </w:rPr>
            </w:pPr>
            <w:r w:rsidRPr="004719F9">
              <w:rPr>
                <w:sz w:val="20"/>
                <w:szCs w:val="20"/>
                <w:lang w:val="en-US"/>
              </w:rPr>
              <w:t>&lt;0</w:t>
            </w:r>
            <w:r>
              <w:rPr>
                <w:sz w:val="20"/>
                <w:szCs w:val="20"/>
                <w:lang w:val="en-US"/>
              </w:rPr>
              <w:t>.</w:t>
            </w:r>
            <w:r w:rsidRPr="004719F9">
              <w:rPr>
                <w:sz w:val="20"/>
                <w:szCs w:val="20"/>
                <w:lang w:val="en-US"/>
              </w:rPr>
              <w:t>01</w:t>
            </w:r>
          </w:p>
        </w:tc>
      </w:tr>
      <w:tr w:rsidR="00BF4A09" w:rsidRPr="004719F9" w:rsidTr="00514D5E">
        <w:trPr>
          <w:jc w:val="center"/>
        </w:trPr>
        <w:tc>
          <w:tcPr>
            <w:tcW w:w="1203" w:type="dxa"/>
          </w:tcPr>
          <w:p w:rsidR="00BF4A09" w:rsidRPr="004719F9" w:rsidRDefault="00BF4A09" w:rsidP="00514D5E">
            <w:pPr>
              <w:rPr>
                <w:sz w:val="20"/>
                <w:szCs w:val="20"/>
                <w:lang w:val="en-US"/>
              </w:rPr>
            </w:pPr>
            <w:r>
              <w:rPr>
                <w:sz w:val="20"/>
                <w:szCs w:val="20"/>
                <w:lang w:val="en-US"/>
              </w:rPr>
              <w:t>Male</w:t>
            </w:r>
          </w:p>
        </w:tc>
        <w:tc>
          <w:tcPr>
            <w:tcW w:w="1315" w:type="dxa"/>
          </w:tcPr>
          <w:p w:rsidR="00BF4A09" w:rsidRPr="004719F9" w:rsidRDefault="00BF4A09" w:rsidP="00514D5E">
            <w:pPr>
              <w:jc w:val="center"/>
              <w:rPr>
                <w:sz w:val="20"/>
                <w:szCs w:val="20"/>
                <w:lang w:val="en-US"/>
              </w:rPr>
            </w:pPr>
            <w:r w:rsidRPr="004719F9">
              <w:rPr>
                <w:sz w:val="20"/>
                <w:szCs w:val="20"/>
                <w:lang w:val="en-US"/>
              </w:rPr>
              <w:t>4</w:t>
            </w:r>
            <w:r>
              <w:rPr>
                <w:sz w:val="20"/>
                <w:szCs w:val="20"/>
                <w:lang w:val="en-US"/>
              </w:rPr>
              <w:t>.</w:t>
            </w:r>
            <w:r w:rsidRPr="004719F9">
              <w:rPr>
                <w:sz w:val="20"/>
                <w:szCs w:val="20"/>
                <w:lang w:val="en-US"/>
              </w:rPr>
              <w:t>3</w:t>
            </w:r>
          </w:p>
        </w:tc>
        <w:tc>
          <w:tcPr>
            <w:tcW w:w="1800" w:type="dxa"/>
          </w:tcPr>
          <w:p w:rsidR="00BF4A09" w:rsidRPr="004719F9" w:rsidRDefault="00BF4A09" w:rsidP="00514D5E">
            <w:pPr>
              <w:jc w:val="center"/>
              <w:rPr>
                <w:sz w:val="20"/>
                <w:szCs w:val="20"/>
                <w:lang w:val="en-US"/>
              </w:rPr>
            </w:pPr>
            <w:r w:rsidRPr="004719F9">
              <w:rPr>
                <w:sz w:val="20"/>
                <w:szCs w:val="20"/>
                <w:lang w:val="en-US"/>
              </w:rPr>
              <w:t>11</w:t>
            </w:r>
            <w:r>
              <w:rPr>
                <w:sz w:val="20"/>
                <w:szCs w:val="20"/>
                <w:lang w:val="en-US"/>
              </w:rPr>
              <w:t>.</w:t>
            </w:r>
            <w:r w:rsidRPr="004719F9">
              <w:rPr>
                <w:sz w:val="20"/>
                <w:szCs w:val="20"/>
                <w:lang w:val="en-US"/>
              </w:rPr>
              <w:t>1</w:t>
            </w:r>
          </w:p>
        </w:tc>
        <w:tc>
          <w:tcPr>
            <w:tcW w:w="1268" w:type="dxa"/>
          </w:tcPr>
          <w:p w:rsidR="00BF4A09" w:rsidRPr="004719F9" w:rsidRDefault="00BF4A09" w:rsidP="00514D5E">
            <w:pPr>
              <w:jc w:val="center"/>
              <w:rPr>
                <w:sz w:val="20"/>
                <w:szCs w:val="20"/>
                <w:lang w:val="en-US"/>
              </w:rPr>
            </w:pPr>
            <w:r w:rsidRPr="004719F9">
              <w:rPr>
                <w:sz w:val="20"/>
                <w:szCs w:val="20"/>
                <w:lang w:val="en-US"/>
              </w:rPr>
              <w:t>84</w:t>
            </w:r>
            <w:r>
              <w:rPr>
                <w:sz w:val="20"/>
                <w:szCs w:val="20"/>
                <w:lang w:val="en-US"/>
              </w:rPr>
              <w:t>.</w:t>
            </w:r>
            <w:r w:rsidRPr="004719F9">
              <w:rPr>
                <w:sz w:val="20"/>
                <w:szCs w:val="20"/>
                <w:lang w:val="en-US"/>
              </w:rPr>
              <w:t>6</w:t>
            </w:r>
          </w:p>
        </w:tc>
        <w:tc>
          <w:tcPr>
            <w:tcW w:w="885" w:type="dxa"/>
          </w:tcPr>
          <w:p w:rsidR="00BF4A09" w:rsidRPr="004719F9" w:rsidRDefault="00BF4A09" w:rsidP="00514D5E">
            <w:pPr>
              <w:jc w:val="center"/>
              <w:rPr>
                <w:sz w:val="20"/>
                <w:szCs w:val="20"/>
                <w:lang w:val="en-US"/>
              </w:rPr>
            </w:pPr>
          </w:p>
        </w:tc>
        <w:tc>
          <w:tcPr>
            <w:tcW w:w="1184" w:type="dxa"/>
          </w:tcPr>
          <w:p w:rsidR="00BF4A09" w:rsidRPr="004719F9" w:rsidRDefault="00BF4A09" w:rsidP="00514D5E">
            <w:pPr>
              <w:jc w:val="center"/>
              <w:rPr>
                <w:sz w:val="20"/>
                <w:szCs w:val="20"/>
                <w:lang w:val="en-US"/>
              </w:rPr>
            </w:pPr>
          </w:p>
        </w:tc>
      </w:tr>
      <w:tr w:rsidR="00BF4A09" w:rsidRPr="004719F9" w:rsidTr="00514D5E">
        <w:trPr>
          <w:jc w:val="center"/>
        </w:trPr>
        <w:tc>
          <w:tcPr>
            <w:tcW w:w="1203" w:type="dxa"/>
          </w:tcPr>
          <w:p w:rsidR="00BF4A09" w:rsidRPr="004719F9" w:rsidRDefault="00BF4A09" w:rsidP="00514D5E">
            <w:pPr>
              <w:rPr>
                <w:sz w:val="20"/>
                <w:szCs w:val="20"/>
                <w:lang w:val="en-US"/>
              </w:rPr>
            </w:pPr>
            <w:r>
              <w:rPr>
                <w:sz w:val="20"/>
                <w:szCs w:val="20"/>
                <w:lang w:val="en-US"/>
              </w:rPr>
              <w:t>Female</w:t>
            </w:r>
          </w:p>
        </w:tc>
        <w:tc>
          <w:tcPr>
            <w:tcW w:w="1315" w:type="dxa"/>
          </w:tcPr>
          <w:p w:rsidR="00BF4A09" w:rsidRPr="004719F9" w:rsidRDefault="00BF4A09" w:rsidP="00514D5E">
            <w:pPr>
              <w:jc w:val="center"/>
              <w:rPr>
                <w:sz w:val="20"/>
                <w:szCs w:val="20"/>
                <w:lang w:val="en-US"/>
              </w:rPr>
            </w:pPr>
            <w:r w:rsidRPr="004719F9">
              <w:rPr>
                <w:sz w:val="20"/>
                <w:szCs w:val="20"/>
                <w:lang w:val="en-US"/>
              </w:rPr>
              <w:t>6</w:t>
            </w:r>
            <w:r>
              <w:rPr>
                <w:sz w:val="20"/>
                <w:szCs w:val="20"/>
                <w:lang w:val="en-US"/>
              </w:rPr>
              <w:t>.</w:t>
            </w:r>
            <w:r w:rsidRPr="004719F9">
              <w:rPr>
                <w:sz w:val="20"/>
                <w:szCs w:val="20"/>
                <w:lang w:val="en-US"/>
              </w:rPr>
              <w:t>5</w:t>
            </w:r>
          </w:p>
        </w:tc>
        <w:tc>
          <w:tcPr>
            <w:tcW w:w="1800" w:type="dxa"/>
          </w:tcPr>
          <w:p w:rsidR="00BF4A09" w:rsidRPr="004719F9" w:rsidRDefault="00BF4A09" w:rsidP="00514D5E">
            <w:pPr>
              <w:jc w:val="center"/>
              <w:rPr>
                <w:sz w:val="20"/>
                <w:szCs w:val="20"/>
                <w:lang w:val="en-US"/>
              </w:rPr>
            </w:pPr>
            <w:r w:rsidRPr="004719F9">
              <w:rPr>
                <w:sz w:val="20"/>
                <w:szCs w:val="20"/>
                <w:lang w:val="en-US"/>
              </w:rPr>
              <w:t>17</w:t>
            </w:r>
            <w:r>
              <w:rPr>
                <w:sz w:val="20"/>
                <w:szCs w:val="20"/>
                <w:lang w:val="en-US"/>
              </w:rPr>
              <w:t>.</w:t>
            </w:r>
            <w:r w:rsidRPr="004719F9">
              <w:rPr>
                <w:sz w:val="20"/>
                <w:szCs w:val="20"/>
                <w:lang w:val="en-US"/>
              </w:rPr>
              <w:t>6</w:t>
            </w:r>
          </w:p>
        </w:tc>
        <w:tc>
          <w:tcPr>
            <w:tcW w:w="1268" w:type="dxa"/>
          </w:tcPr>
          <w:p w:rsidR="00BF4A09" w:rsidRPr="004719F9" w:rsidRDefault="00BF4A09" w:rsidP="00514D5E">
            <w:pPr>
              <w:jc w:val="center"/>
              <w:rPr>
                <w:sz w:val="20"/>
                <w:szCs w:val="20"/>
                <w:lang w:val="en-US"/>
              </w:rPr>
            </w:pPr>
            <w:r w:rsidRPr="004719F9">
              <w:rPr>
                <w:sz w:val="20"/>
                <w:szCs w:val="20"/>
                <w:lang w:val="en-US"/>
              </w:rPr>
              <w:t>75</w:t>
            </w:r>
            <w:r>
              <w:rPr>
                <w:sz w:val="20"/>
                <w:szCs w:val="20"/>
                <w:lang w:val="en-US"/>
              </w:rPr>
              <w:t>.</w:t>
            </w:r>
            <w:r w:rsidRPr="004719F9">
              <w:rPr>
                <w:sz w:val="20"/>
                <w:szCs w:val="20"/>
                <w:lang w:val="en-US"/>
              </w:rPr>
              <w:t>9</w:t>
            </w:r>
          </w:p>
        </w:tc>
        <w:tc>
          <w:tcPr>
            <w:tcW w:w="885" w:type="dxa"/>
          </w:tcPr>
          <w:p w:rsidR="00BF4A09" w:rsidRPr="004719F9" w:rsidRDefault="00BF4A09" w:rsidP="00514D5E">
            <w:pPr>
              <w:jc w:val="center"/>
              <w:rPr>
                <w:sz w:val="20"/>
                <w:szCs w:val="20"/>
                <w:lang w:val="en-US"/>
              </w:rPr>
            </w:pPr>
          </w:p>
        </w:tc>
        <w:tc>
          <w:tcPr>
            <w:tcW w:w="1184" w:type="dxa"/>
          </w:tcPr>
          <w:p w:rsidR="00BF4A09" w:rsidRPr="004719F9" w:rsidRDefault="00BF4A09" w:rsidP="00514D5E">
            <w:pPr>
              <w:jc w:val="center"/>
              <w:rPr>
                <w:sz w:val="20"/>
                <w:szCs w:val="20"/>
                <w:lang w:val="en-US"/>
              </w:rPr>
            </w:pPr>
          </w:p>
        </w:tc>
      </w:tr>
      <w:tr w:rsidR="00BF4A09" w:rsidRPr="004719F9" w:rsidTr="00514D5E">
        <w:trPr>
          <w:jc w:val="center"/>
        </w:trPr>
        <w:tc>
          <w:tcPr>
            <w:tcW w:w="1203" w:type="dxa"/>
            <w:tcBorders>
              <w:bottom w:val="single" w:sz="4" w:space="0" w:color="auto"/>
            </w:tcBorders>
          </w:tcPr>
          <w:p w:rsidR="00BF4A09" w:rsidRPr="004719F9" w:rsidRDefault="00BF4A09" w:rsidP="00514D5E">
            <w:pPr>
              <w:rPr>
                <w:sz w:val="20"/>
                <w:szCs w:val="20"/>
                <w:lang w:val="en-US"/>
              </w:rPr>
            </w:pPr>
            <w:r w:rsidRPr="004719F9">
              <w:rPr>
                <w:sz w:val="20"/>
                <w:szCs w:val="20"/>
                <w:lang w:val="en-US"/>
              </w:rPr>
              <w:t>Total</w:t>
            </w:r>
          </w:p>
        </w:tc>
        <w:tc>
          <w:tcPr>
            <w:tcW w:w="1315" w:type="dxa"/>
            <w:tcBorders>
              <w:bottom w:val="single" w:sz="4" w:space="0" w:color="auto"/>
            </w:tcBorders>
          </w:tcPr>
          <w:p w:rsidR="00BF4A09" w:rsidRPr="004719F9" w:rsidRDefault="00BF4A09" w:rsidP="00514D5E">
            <w:pPr>
              <w:jc w:val="center"/>
              <w:rPr>
                <w:sz w:val="20"/>
                <w:szCs w:val="20"/>
                <w:lang w:val="en-US"/>
              </w:rPr>
            </w:pPr>
            <w:r w:rsidRPr="004719F9">
              <w:rPr>
                <w:sz w:val="20"/>
                <w:szCs w:val="20"/>
                <w:lang w:val="en-US"/>
              </w:rPr>
              <w:t>5</w:t>
            </w:r>
            <w:r>
              <w:rPr>
                <w:sz w:val="20"/>
                <w:szCs w:val="20"/>
                <w:lang w:val="en-US"/>
              </w:rPr>
              <w:t>.</w:t>
            </w:r>
            <w:r w:rsidRPr="004719F9">
              <w:rPr>
                <w:sz w:val="20"/>
                <w:szCs w:val="20"/>
                <w:lang w:val="en-US"/>
              </w:rPr>
              <w:t>6</w:t>
            </w:r>
          </w:p>
        </w:tc>
        <w:tc>
          <w:tcPr>
            <w:tcW w:w="1800" w:type="dxa"/>
            <w:tcBorders>
              <w:bottom w:val="single" w:sz="4" w:space="0" w:color="auto"/>
            </w:tcBorders>
          </w:tcPr>
          <w:p w:rsidR="00BF4A09" w:rsidRPr="004719F9" w:rsidRDefault="00BF4A09" w:rsidP="00514D5E">
            <w:pPr>
              <w:jc w:val="center"/>
              <w:rPr>
                <w:sz w:val="20"/>
                <w:szCs w:val="20"/>
                <w:lang w:val="en-US"/>
              </w:rPr>
            </w:pPr>
            <w:r w:rsidRPr="004719F9">
              <w:rPr>
                <w:sz w:val="20"/>
                <w:szCs w:val="20"/>
                <w:lang w:val="en-US"/>
              </w:rPr>
              <w:t>14</w:t>
            </w:r>
            <w:r>
              <w:rPr>
                <w:sz w:val="20"/>
                <w:szCs w:val="20"/>
                <w:lang w:val="en-US"/>
              </w:rPr>
              <w:t>.</w:t>
            </w:r>
            <w:r w:rsidRPr="004719F9">
              <w:rPr>
                <w:sz w:val="20"/>
                <w:szCs w:val="20"/>
                <w:lang w:val="en-US"/>
              </w:rPr>
              <w:t>9</w:t>
            </w:r>
          </w:p>
        </w:tc>
        <w:tc>
          <w:tcPr>
            <w:tcW w:w="1268" w:type="dxa"/>
            <w:tcBorders>
              <w:bottom w:val="single" w:sz="4" w:space="0" w:color="auto"/>
            </w:tcBorders>
          </w:tcPr>
          <w:p w:rsidR="00BF4A09" w:rsidRPr="004719F9" w:rsidRDefault="00BF4A09" w:rsidP="00514D5E">
            <w:pPr>
              <w:jc w:val="center"/>
              <w:rPr>
                <w:sz w:val="20"/>
                <w:szCs w:val="20"/>
                <w:lang w:val="en-US"/>
              </w:rPr>
            </w:pPr>
            <w:r w:rsidRPr="004719F9">
              <w:rPr>
                <w:sz w:val="20"/>
                <w:szCs w:val="20"/>
                <w:lang w:val="en-US"/>
              </w:rPr>
              <w:t>79</w:t>
            </w:r>
            <w:r>
              <w:rPr>
                <w:sz w:val="20"/>
                <w:szCs w:val="20"/>
                <w:lang w:val="en-US"/>
              </w:rPr>
              <w:t>.</w:t>
            </w:r>
            <w:r w:rsidRPr="004719F9">
              <w:rPr>
                <w:sz w:val="20"/>
                <w:szCs w:val="20"/>
                <w:lang w:val="en-US"/>
              </w:rPr>
              <w:t>5</w:t>
            </w:r>
          </w:p>
        </w:tc>
        <w:tc>
          <w:tcPr>
            <w:tcW w:w="885" w:type="dxa"/>
            <w:tcBorders>
              <w:bottom w:val="single" w:sz="4" w:space="0" w:color="auto"/>
            </w:tcBorders>
          </w:tcPr>
          <w:p w:rsidR="00BF4A09" w:rsidRPr="004719F9" w:rsidRDefault="00BF4A09" w:rsidP="00514D5E">
            <w:pPr>
              <w:jc w:val="center"/>
              <w:rPr>
                <w:sz w:val="20"/>
                <w:szCs w:val="20"/>
                <w:lang w:val="en-US"/>
              </w:rPr>
            </w:pPr>
          </w:p>
        </w:tc>
        <w:tc>
          <w:tcPr>
            <w:tcW w:w="1184" w:type="dxa"/>
            <w:tcBorders>
              <w:bottom w:val="single" w:sz="4" w:space="0" w:color="auto"/>
            </w:tcBorders>
          </w:tcPr>
          <w:p w:rsidR="00BF4A09" w:rsidRPr="004719F9" w:rsidRDefault="00BF4A09" w:rsidP="00514D5E">
            <w:pPr>
              <w:jc w:val="center"/>
              <w:rPr>
                <w:sz w:val="20"/>
                <w:szCs w:val="20"/>
                <w:lang w:val="en-US"/>
              </w:rPr>
            </w:pPr>
          </w:p>
        </w:tc>
      </w:tr>
      <w:tr w:rsidR="00BF4A09" w:rsidRPr="004719F9" w:rsidTr="00514D5E">
        <w:trPr>
          <w:jc w:val="center"/>
        </w:trPr>
        <w:tc>
          <w:tcPr>
            <w:tcW w:w="2518" w:type="dxa"/>
            <w:gridSpan w:val="2"/>
            <w:tcBorders>
              <w:top w:val="single" w:sz="4" w:space="0" w:color="auto"/>
            </w:tcBorders>
            <w:vAlign w:val="center"/>
          </w:tcPr>
          <w:p w:rsidR="00BF4A09" w:rsidRPr="004719F9" w:rsidRDefault="00BF4A09" w:rsidP="00514D5E">
            <w:pPr>
              <w:rPr>
                <w:sz w:val="20"/>
                <w:szCs w:val="20"/>
                <w:lang w:val="en-US"/>
              </w:rPr>
            </w:pPr>
            <w:r>
              <w:rPr>
                <w:b/>
                <w:sz w:val="20"/>
                <w:szCs w:val="20"/>
                <w:lang w:val="en-US"/>
              </w:rPr>
              <w:t>Stress control</w:t>
            </w:r>
          </w:p>
        </w:tc>
        <w:tc>
          <w:tcPr>
            <w:tcW w:w="1800" w:type="dxa"/>
            <w:tcBorders>
              <w:top w:val="single" w:sz="4" w:space="0" w:color="auto"/>
            </w:tcBorders>
          </w:tcPr>
          <w:p w:rsidR="00BF4A09" w:rsidRPr="004719F9" w:rsidRDefault="00BF4A09" w:rsidP="00514D5E">
            <w:pPr>
              <w:jc w:val="center"/>
              <w:rPr>
                <w:sz w:val="20"/>
                <w:szCs w:val="20"/>
                <w:lang w:val="en-US"/>
              </w:rPr>
            </w:pPr>
          </w:p>
        </w:tc>
        <w:tc>
          <w:tcPr>
            <w:tcW w:w="1268" w:type="dxa"/>
            <w:tcBorders>
              <w:top w:val="single" w:sz="4" w:space="0" w:color="auto"/>
            </w:tcBorders>
          </w:tcPr>
          <w:p w:rsidR="00BF4A09" w:rsidRPr="004719F9" w:rsidRDefault="00BF4A09" w:rsidP="00514D5E">
            <w:pPr>
              <w:jc w:val="center"/>
              <w:rPr>
                <w:sz w:val="20"/>
                <w:szCs w:val="20"/>
                <w:lang w:val="en-US"/>
              </w:rPr>
            </w:pPr>
          </w:p>
        </w:tc>
        <w:tc>
          <w:tcPr>
            <w:tcW w:w="885" w:type="dxa"/>
            <w:tcBorders>
              <w:top w:val="single" w:sz="4" w:space="0" w:color="auto"/>
            </w:tcBorders>
          </w:tcPr>
          <w:p w:rsidR="00BF4A09" w:rsidRPr="004719F9" w:rsidRDefault="00BF4A09" w:rsidP="00514D5E">
            <w:pPr>
              <w:jc w:val="center"/>
              <w:rPr>
                <w:sz w:val="20"/>
                <w:szCs w:val="20"/>
                <w:lang w:val="en-US"/>
              </w:rPr>
            </w:pPr>
            <w:r w:rsidRPr="004719F9">
              <w:rPr>
                <w:sz w:val="20"/>
                <w:szCs w:val="20"/>
                <w:lang w:val="en-US"/>
              </w:rPr>
              <w:t>&lt;0</w:t>
            </w:r>
            <w:r>
              <w:rPr>
                <w:sz w:val="20"/>
                <w:szCs w:val="20"/>
                <w:lang w:val="en-US"/>
              </w:rPr>
              <w:t>.</w:t>
            </w:r>
            <w:r w:rsidRPr="004719F9">
              <w:rPr>
                <w:sz w:val="20"/>
                <w:szCs w:val="20"/>
                <w:lang w:val="en-US"/>
              </w:rPr>
              <w:t>01</w:t>
            </w:r>
          </w:p>
        </w:tc>
        <w:tc>
          <w:tcPr>
            <w:tcW w:w="1184" w:type="dxa"/>
            <w:tcBorders>
              <w:top w:val="single" w:sz="4" w:space="0" w:color="auto"/>
            </w:tcBorders>
          </w:tcPr>
          <w:p w:rsidR="00BF4A09" w:rsidRPr="004719F9" w:rsidRDefault="00BF4A09" w:rsidP="00514D5E">
            <w:pPr>
              <w:jc w:val="center"/>
              <w:rPr>
                <w:sz w:val="20"/>
                <w:szCs w:val="20"/>
                <w:lang w:val="en-US"/>
              </w:rPr>
            </w:pPr>
            <w:r w:rsidRPr="004719F9">
              <w:rPr>
                <w:sz w:val="20"/>
                <w:szCs w:val="20"/>
                <w:lang w:val="en-US"/>
              </w:rPr>
              <w:t>&lt;0</w:t>
            </w:r>
            <w:r>
              <w:rPr>
                <w:sz w:val="20"/>
                <w:szCs w:val="20"/>
                <w:lang w:val="en-US"/>
              </w:rPr>
              <w:t>.</w:t>
            </w:r>
            <w:r w:rsidRPr="004719F9">
              <w:rPr>
                <w:sz w:val="20"/>
                <w:szCs w:val="20"/>
                <w:lang w:val="en-US"/>
              </w:rPr>
              <w:t>01</w:t>
            </w:r>
          </w:p>
        </w:tc>
      </w:tr>
      <w:tr w:rsidR="00BF4A09" w:rsidRPr="004719F9" w:rsidTr="00514D5E">
        <w:trPr>
          <w:jc w:val="center"/>
        </w:trPr>
        <w:tc>
          <w:tcPr>
            <w:tcW w:w="1203" w:type="dxa"/>
          </w:tcPr>
          <w:p w:rsidR="00BF4A09" w:rsidRPr="004719F9" w:rsidRDefault="00BF4A09" w:rsidP="00514D5E">
            <w:pPr>
              <w:rPr>
                <w:sz w:val="20"/>
                <w:szCs w:val="20"/>
                <w:lang w:val="en-US"/>
              </w:rPr>
            </w:pPr>
            <w:r>
              <w:rPr>
                <w:sz w:val="20"/>
                <w:szCs w:val="20"/>
                <w:lang w:val="en-US"/>
              </w:rPr>
              <w:t>Male</w:t>
            </w:r>
          </w:p>
        </w:tc>
        <w:tc>
          <w:tcPr>
            <w:tcW w:w="1315" w:type="dxa"/>
          </w:tcPr>
          <w:p w:rsidR="00BF4A09" w:rsidRPr="004719F9" w:rsidRDefault="00BF4A09" w:rsidP="00514D5E">
            <w:pPr>
              <w:jc w:val="center"/>
              <w:rPr>
                <w:sz w:val="20"/>
                <w:szCs w:val="20"/>
                <w:lang w:val="en-US"/>
              </w:rPr>
            </w:pPr>
            <w:r w:rsidRPr="004719F9">
              <w:rPr>
                <w:sz w:val="20"/>
                <w:szCs w:val="20"/>
                <w:lang w:val="en-US"/>
              </w:rPr>
              <w:t>18</w:t>
            </w:r>
            <w:r>
              <w:rPr>
                <w:sz w:val="20"/>
                <w:szCs w:val="20"/>
                <w:lang w:val="en-US"/>
              </w:rPr>
              <w:t>.</w:t>
            </w:r>
            <w:r w:rsidRPr="004719F9">
              <w:rPr>
                <w:sz w:val="20"/>
                <w:szCs w:val="20"/>
                <w:lang w:val="en-US"/>
              </w:rPr>
              <w:t>7</w:t>
            </w:r>
          </w:p>
        </w:tc>
        <w:tc>
          <w:tcPr>
            <w:tcW w:w="1800" w:type="dxa"/>
          </w:tcPr>
          <w:p w:rsidR="00BF4A09" w:rsidRPr="004719F9" w:rsidRDefault="00BF4A09" w:rsidP="00514D5E">
            <w:pPr>
              <w:jc w:val="center"/>
              <w:rPr>
                <w:sz w:val="20"/>
                <w:szCs w:val="20"/>
                <w:lang w:val="en-US"/>
              </w:rPr>
            </w:pPr>
            <w:r w:rsidRPr="004719F9">
              <w:rPr>
                <w:sz w:val="20"/>
                <w:szCs w:val="20"/>
                <w:lang w:val="en-US"/>
              </w:rPr>
              <w:t>22</w:t>
            </w:r>
            <w:r>
              <w:rPr>
                <w:sz w:val="20"/>
                <w:szCs w:val="20"/>
                <w:lang w:val="en-US"/>
              </w:rPr>
              <w:t>.</w:t>
            </w:r>
            <w:r w:rsidRPr="004719F9">
              <w:rPr>
                <w:sz w:val="20"/>
                <w:szCs w:val="20"/>
                <w:lang w:val="en-US"/>
              </w:rPr>
              <w:t>8</w:t>
            </w:r>
          </w:p>
        </w:tc>
        <w:tc>
          <w:tcPr>
            <w:tcW w:w="1268" w:type="dxa"/>
          </w:tcPr>
          <w:p w:rsidR="00BF4A09" w:rsidRPr="004719F9" w:rsidRDefault="00BF4A09" w:rsidP="00514D5E">
            <w:pPr>
              <w:jc w:val="center"/>
              <w:rPr>
                <w:sz w:val="20"/>
                <w:szCs w:val="20"/>
                <w:lang w:val="en-US"/>
              </w:rPr>
            </w:pPr>
            <w:r w:rsidRPr="004719F9">
              <w:rPr>
                <w:sz w:val="20"/>
                <w:szCs w:val="20"/>
                <w:lang w:val="en-US"/>
              </w:rPr>
              <w:t>58</w:t>
            </w:r>
            <w:r>
              <w:rPr>
                <w:sz w:val="20"/>
                <w:szCs w:val="20"/>
                <w:lang w:val="en-US"/>
              </w:rPr>
              <w:t>.</w:t>
            </w:r>
            <w:r w:rsidRPr="004719F9">
              <w:rPr>
                <w:sz w:val="20"/>
                <w:szCs w:val="20"/>
                <w:lang w:val="en-US"/>
              </w:rPr>
              <w:t>4</w:t>
            </w:r>
          </w:p>
        </w:tc>
        <w:tc>
          <w:tcPr>
            <w:tcW w:w="885" w:type="dxa"/>
          </w:tcPr>
          <w:p w:rsidR="00BF4A09" w:rsidRPr="004719F9" w:rsidRDefault="00BF4A09" w:rsidP="00514D5E">
            <w:pPr>
              <w:jc w:val="center"/>
              <w:rPr>
                <w:sz w:val="20"/>
                <w:szCs w:val="20"/>
                <w:lang w:val="en-US"/>
              </w:rPr>
            </w:pPr>
          </w:p>
        </w:tc>
        <w:tc>
          <w:tcPr>
            <w:tcW w:w="1184" w:type="dxa"/>
          </w:tcPr>
          <w:p w:rsidR="00BF4A09" w:rsidRPr="004719F9" w:rsidRDefault="00BF4A09" w:rsidP="00514D5E">
            <w:pPr>
              <w:jc w:val="center"/>
              <w:rPr>
                <w:sz w:val="20"/>
                <w:szCs w:val="20"/>
                <w:lang w:val="en-US"/>
              </w:rPr>
            </w:pPr>
          </w:p>
        </w:tc>
      </w:tr>
      <w:tr w:rsidR="00BF4A09" w:rsidRPr="004719F9" w:rsidTr="00514D5E">
        <w:trPr>
          <w:jc w:val="center"/>
        </w:trPr>
        <w:tc>
          <w:tcPr>
            <w:tcW w:w="1203" w:type="dxa"/>
          </w:tcPr>
          <w:p w:rsidR="00BF4A09" w:rsidRPr="004719F9" w:rsidRDefault="00BF4A09" w:rsidP="00514D5E">
            <w:pPr>
              <w:rPr>
                <w:sz w:val="20"/>
                <w:szCs w:val="20"/>
                <w:lang w:val="en-US"/>
              </w:rPr>
            </w:pPr>
            <w:r>
              <w:rPr>
                <w:sz w:val="20"/>
                <w:szCs w:val="20"/>
                <w:lang w:val="en-US"/>
              </w:rPr>
              <w:t>Female</w:t>
            </w:r>
          </w:p>
        </w:tc>
        <w:tc>
          <w:tcPr>
            <w:tcW w:w="1315" w:type="dxa"/>
          </w:tcPr>
          <w:p w:rsidR="00BF4A09" w:rsidRPr="004719F9" w:rsidRDefault="00BF4A09" w:rsidP="00514D5E">
            <w:pPr>
              <w:jc w:val="center"/>
              <w:rPr>
                <w:sz w:val="20"/>
                <w:szCs w:val="20"/>
                <w:lang w:val="en-US"/>
              </w:rPr>
            </w:pPr>
            <w:r w:rsidRPr="004719F9">
              <w:rPr>
                <w:sz w:val="20"/>
                <w:szCs w:val="20"/>
                <w:lang w:val="en-US"/>
              </w:rPr>
              <w:t>22</w:t>
            </w:r>
            <w:r>
              <w:rPr>
                <w:sz w:val="20"/>
                <w:szCs w:val="20"/>
                <w:lang w:val="en-US"/>
              </w:rPr>
              <w:t>.</w:t>
            </w:r>
            <w:r w:rsidRPr="004719F9">
              <w:rPr>
                <w:sz w:val="20"/>
                <w:szCs w:val="20"/>
                <w:lang w:val="en-US"/>
              </w:rPr>
              <w:t>8</w:t>
            </w:r>
          </w:p>
        </w:tc>
        <w:tc>
          <w:tcPr>
            <w:tcW w:w="1800" w:type="dxa"/>
          </w:tcPr>
          <w:p w:rsidR="00BF4A09" w:rsidRPr="004719F9" w:rsidRDefault="00BF4A09" w:rsidP="00514D5E">
            <w:pPr>
              <w:jc w:val="center"/>
              <w:rPr>
                <w:sz w:val="20"/>
                <w:szCs w:val="20"/>
                <w:lang w:val="en-US"/>
              </w:rPr>
            </w:pPr>
            <w:r w:rsidRPr="004719F9">
              <w:rPr>
                <w:sz w:val="20"/>
                <w:szCs w:val="20"/>
                <w:lang w:val="en-US"/>
              </w:rPr>
              <w:t>30</w:t>
            </w:r>
            <w:r>
              <w:rPr>
                <w:sz w:val="20"/>
                <w:szCs w:val="20"/>
                <w:lang w:val="en-US"/>
              </w:rPr>
              <w:t>.</w:t>
            </w:r>
            <w:r w:rsidRPr="004719F9">
              <w:rPr>
                <w:sz w:val="20"/>
                <w:szCs w:val="20"/>
                <w:lang w:val="en-US"/>
              </w:rPr>
              <w:t>3</w:t>
            </w:r>
          </w:p>
        </w:tc>
        <w:tc>
          <w:tcPr>
            <w:tcW w:w="1268" w:type="dxa"/>
          </w:tcPr>
          <w:p w:rsidR="00BF4A09" w:rsidRPr="004719F9" w:rsidRDefault="00BF4A09" w:rsidP="00514D5E">
            <w:pPr>
              <w:jc w:val="center"/>
              <w:rPr>
                <w:sz w:val="20"/>
                <w:szCs w:val="20"/>
                <w:lang w:val="en-US"/>
              </w:rPr>
            </w:pPr>
            <w:r w:rsidRPr="004719F9">
              <w:rPr>
                <w:sz w:val="20"/>
                <w:szCs w:val="20"/>
                <w:lang w:val="en-US"/>
              </w:rPr>
              <w:t>47</w:t>
            </w:r>
            <w:r>
              <w:rPr>
                <w:sz w:val="20"/>
                <w:szCs w:val="20"/>
                <w:lang w:val="en-US"/>
              </w:rPr>
              <w:t>.</w:t>
            </w:r>
            <w:r w:rsidRPr="004719F9">
              <w:rPr>
                <w:sz w:val="20"/>
                <w:szCs w:val="20"/>
                <w:lang w:val="en-US"/>
              </w:rPr>
              <w:t>0</w:t>
            </w:r>
          </w:p>
        </w:tc>
        <w:tc>
          <w:tcPr>
            <w:tcW w:w="885" w:type="dxa"/>
          </w:tcPr>
          <w:p w:rsidR="00BF4A09" w:rsidRPr="004719F9" w:rsidRDefault="00BF4A09" w:rsidP="00514D5E">
            <w:pPr>
              <w:jc w:val="center"/>
              <w:rPr>
                <w:sz w:val="20"/>
                <w:szCs w:val="20"/>
                <w:lang w:val="en-US"/>
              </w:rPr>
            </w:pPr>
          </w:p>
        </w:tc>
        <w:tc>
          <w:tcPr>
            <w:tcW w:w="1184" w:type="dxa"/>
          </w:tcPr>
          <w:p w:rsidR="00BF4A09" w:rsidRPr="004719F9" w:rsidRDefault="00BF4A09" w:rsidP="00514D5E">
            <w:pPr>
              <w:jc w:val="center"/>
              <w:rPr>
                <w:sz w:val="20"/>
                <w:szCs w:val="20"/>
                <w:lang w:val="en-US"/>
              </w:rPr>
            </w:pPr>
          </w:p>
        </w:tc>
      </w:tr>
      <w:tr w:rsidR="00BF4A09" w:rsidRPr="004719F9" w:rsidTr="00514D5E">
        <w:trPr>
          <w:jc w:val="center"/>
        </w:trPr>
        <w:tc>
          <w:tcPr>
            <w:tcW w:w="1203" w:type="dxa"/>
            <w:tcBorders>
              <w:bottom w:val="single" w:sz="4" w:space="0" w:color="auto"/>
            </w:tcBorders>
          </w:tcPr>
          <w:p w:rsidR="00BF4A09" w:rsidRPr="004719F9" w:rsidRDefault="00BF4A09" w:rsidP="00514D5E">
            <w:pPr>
              <w:rPr>
                <w:sz w:val="20"/>
                <w:szCs w:val="20"/>
                <w:lang w:val="en-US"/>
              </w:rPr>
            </w:pPr>
            <w:r w:rsidRPr="004719F9">
              <w:rPr>
                <w:sz w:val="20"/>
                <w:szCs w:val="20"/>
                <w:lang w:val="en-US"/>
              </w:rPr>
              <w:t>Total</w:t>
            </w:r>
          </w:p>
        </w:tc>
        <w:tc>
          <w:tcPr>
            <w:tcW w:w="1315" w:type="dxa"/>
            <w:tcBorders>
              <w:bottom w:val="single" w:sz="4" w:space="0" w:color="auto"/>
            </w:tcBorders>
          </w:tcPr>
          <w:p w:rsidR="00BF4A09" w:rsidRPr="004719F9" w:rsidRDefault="00BF4A09" w:rsidP="00514D5E">
            <w:pPr>
              <w:jc w:val="center"/>
              <w:rPr>
                <w:sz w:val="20"/>
                <w:szCs w:val="20"/>
                <w:lang w:val="en-US"/>
              </w:rPr>
            </w:pPr>
            <w:r w:rsidRPr="004719F9">
              <w:rPr>
                <w:sz w:val="20"/>
                <w:szCs w:val="20"/>
                <w:lang w:val="en-US"/>
              </w:rPr>
              <w:t>21</w:t>
            </w:r>
            <w:r>
              <w:rPr>
                <w:sz w:val="20"/>
                <w:szCs w:val="20"/>
                <w:lang w:val="en-US"/>
              </w:rPr>
              <w:t>.</w:t>
            </w:r>
            <w:r w:rsidRPr="004719F9">
              <w:rPr>
                <w:sz w:val="20"/>
                <w:szCs w:val="20"/>
                <w:lang w:val="en-US"/>
              </w:rPr>
              <w:t>1</w:t>
            </w:r>
          </w:p>
        </w:tc>
        <w:tc>
          <w:tcPr>
            <w:tcW w:w="1800" w:type="dxa"/>
            <w:tcBorders>
              <w:bottom w:val="single" w:sz="4" w:space="0" w:color="auto"/>
            </w:tcBorders>
          </w:tcPr>
          <w:p w:rsidR="00BF4A09" w:rsidRPr="004719F9" w:rsidRDefault="00BF4A09" w:rsidP="00514D5E">
            <w:pPr>
              <w:jc w:val="center"/>
              <w:rPr>
                <w:sz w:val="20"/>
                <w:szCs w:val="20"/>
                <w:lang w:val="en-US"/>
              </w:rPr>
            </w:pPr>
            <w:r w:rsidRPr="004719F9">
              <w:rPr>
                <w:sz w:val="20"/>
                <w:szCs w:val="20"/>
                <w:lang w:val="en-US"/>
              </w:rPr>
              <w:t>27</w:t>
            </w:r>
            <w:r>
              <w:rPr>
                <w:sz w:val="20"/>
                <w:szCs w:val="20"/>
                <w:lang w:val="en-US"/>
              </w:rPr>
              <w:t>.</w:t>
            </w:r>
            <w:r w:rsidRPr="004719F9">
              <w:rPr>
                <w:sz w:val="20"/>
                <w:szCs w:val="20"/>
                <w:lang w:val="en-US"/>
              </w:rPr>
              <w:t>2</w:t>
            </w:r>
          </w:p>
        </w:tc>
        <w:tc>
          <w:tcPr>
            <w:tcW w:w="1268" w:type="dxa"/>
            <w:tcBorders>
              <w:bottom w:val="single" w:sz="4" w:space="0" w:color="auto"/>
            </w:tcBorders>
          </w:tcPr>
          <w:p w:rsidR="00BF4A09" w:rsidRPr="004719F9" w:rsidRDefault="00BF4A09" w:rsidP="00514D5E">
            <w:pPr>
              <w:jc w:val="center"/>
              <w:rPr>
                <w:sz w:val="20"/>
                <w:szCs w:val="20"/>
                <w:lang w:val="en-US"/>
              </w:rPr>
            </w:pPr>
            <w:r w:rsidRPr="004719F9">
              <w:rPr>
                <w:sz w:val="20"/>
                <w:szCs w:val="20"/>
                <w:lang w:val="en-US"/>
              </w:rPr>
              <w:t>51</w:t>
            </w:r>
            <w:r>
              <w:rPr>
                <w:sz w:val="20"/>
                <w:szCs w:val="20"/>
                <w:lang w:val="en-US"/>
              </w:rPr>
              <w:t>.</w:t>
            </w:r>
            <w:r w:rsidRPr="004719F9">
              <w:rPr>
                <w:sz w:val="20"/>
                <w:szCs w:val="20"/>
                <w:lang w:val="en-US"/>
              </w:rPr>
              <w:t>7</w:t>
            </w:r>
          </w:p>
        </w:tc>
        <w:tc>
          <w:tcPr>
            <w:tcW w:w="885" w:type="dxa"/>
            <w:tcBorders>
              <w:bottom w:val="single" w:sz="4" w:space="0" w:color="auto"/>
            </w:tcBorders>
          </w:tcPr>
          <w:p w:rsidR="00BF4A09" w:rsidRPr="004719F9" w:rsidRDefault="00BF4A09" w:rsidP="00514D5E">
            <w:pPr>
              <w:jc w:val="center"/>
              <w:rPr>
                <w:sz w:val="20"/>
                <w:szCs w:val="20"/>
                <w:lang w:val="en-US"/>
              </w:rPr>
            </w:pPr>
          </w:p>
        </w:tc>
        <w:tc>
          <w:tcPr>
            <w:tcW w:w="1184" w:type="dxa"/>
            <w:tcBorders>
              <w:bottom w:val="single" w:sz="4" w:space="0" w:color="auto"/>
            </w:tcBorders>
          </w:tcPr>
          <w:p w:rsidR="00BF4A09" w:rsidRPr="004719F9" w:rsidRDefault="00BF4A09" w:rsidP="00514D5E">
            <w:pPr>
              <w:jc w:val="center"/>
              <w:rPr>
                <w:sz w:val="20"/>
                <w:szCs w:val="20"/>
                <w:lang w:val="en-US"/>
              </w:rPr>
            </w:pPr>
          </w:p>
        </w:tc>
      </w:tr>
      <w:tr w:rsidR="00BF4A09" w:rsidRPr="004719F9" w:rsidTr="00514D5E">
        <w:trPr>
          <w:jc w:val="center"/>
        </w:trPr>
        <w:tc>
          <w:tcPr>
            <w:tcW w:w="5586" w:type="dxa"/>
            <w:gridSpan w:val="4"/>
            <w:tcBorders>
              <w:top w:val="single" w:sz="4" w:space="0" w:color="auto"/>
            </w:tcBorders>
            <w:vAlign w:val="center"/>
          </w:tcPr>
          <w:p w:rsidR="00BF4A09" w:rsidRPr="004719F9" w:rsidRDefault="00BF4A09" w:rsidP="00514D5E">
            <w:pPr>
              <w:rPr>
                <w:sz w:val="20"/>
                <w:szCs w:val="20"/>
                <w:lang w:val="en-US"/>
              </w:rPr>
            </w:pPr>
            <w:r>
              <w:rPr>
                <w:b/>
                <w:sz w:val="20"/>
                <w:szCs w:val="20"/>
                <w:lang w:val="en-US"/>
              </w:rPr>
              <w:t>Overall assessment of lifestyle</w:t>
            </w:r>
          </w:p>
        </w:tc>
        <w:tc>
          <w:tcPr>
            <w:tcW w:w="885" w:type="dxa"/>
            <w:tcBorders>
              <w:top w:val="single" w:sz="4" w:space="0" w:color="auto"/>
            </w:tcBorders>
          </w:tcPr>
          <w:p w:rsidR="00BF4A09" w:rsidRPr="004719F9" w:rsidRDefault="00BF4A09" w:rsidP="00514D5E">
            <w:pPr>
              <w:jc w:val="center"/>
              <w:rPr>
                <w:sz w:val="20"/>
                <w:szCs w:val="20"/>
                <w:lang w:val="en-US"/>
              </w:rPr>
            </w:pPr>
            <w:r w:rsidRPr="004719F9">
              <w:rPr>
                <w:sz w:val="20"/>
                <w:szCs w:val="20"/>
                <w:lang w:val="en-US"/>
              </w:rPr>
              <w:t>0</w:t>
            </w:r>
            <w:r>
              <w:rPr>
                <w:sz w:val="20"/>
                <w:szCs w:val="20"/>
                <w:lang w:val="en-US"/>
              </w:rPr>
              <w:t>.</w:t>
            </w:r>
            <w:r w:rsidRPr="004719F9">
              <w:rPr>
                <w:sz w:val="20"/>
                <w:szCs w:val="20"/>
                <w:lang w:val="en-US"/>
              </w:rPr>
              <w:t>42</w:t>
            </w:r>
          </w:p>
        </w:tc>
        <w:tc>
          <w:tcPr>
            <w:tcW w:w="1184" w:type="dxa"/>
            <w:tcBorders>
              <w:top w:val="single" w:sz="4" w:space="0" w:color="auto"/>
            </w:tcBorders>
          </w:tcPr>
          <w:p w:rsidR="00BF4A09" w:rsidRPr="004719F9" w:rsidRDefault="00BF4A09" w:rsidP="00514D5E">
            <w:pPr>
              <w:jc w:val="center"/>
              <w:rPr>
                <w:sz w:val="20"/>
                <w:szCs w:val="20"/>
                <w:lang w:val="en-US"/>
              </w:rPr>
            </w:pPr>
            <w:r w:rsidRPr="004719F9">
              <w:rPr>
                <w:sz w:val="20"/>
                <w:szCs w:val="20"/>
                <w:lang w:val="en-US"/>
              </w:rPr>
              <w:t>0</w:t>
            </w:r>
            <w:r>
              <w:rPr>
                <w:sz w:val="20"/>
                <w:szCs w:val="20"/>
                <w:lang w:val="en-US"/>
              </w:rPr>
              <w:t>.</w:t>
            </w:r>
            <w:r w:rsidRPr="004719F9">
              <w:rPr>
                <w:sz w:val="20"/>
                <w:szCs w:val="20"/>
                <w:lang w:val="en-US"/>
              </w:rPr>
              <w:t>86</w:t>
            </w:r>
          </w:p>
        </w:tc>
      </w:tr>
      <w:tr w:rsidR="00BF4A09" w:rsidRPr="004719F9" w:rsidTr="00514D5E">
        <w:trPr>
          <w:jc w:val="center"/>
        </w:trPr>
        <w:tc>
          <w:tcPr>
            <w:tcW w:w="1203" w:type="dxa"/>
          </w:tcPr>
          <w:p w:rsidR="00BF4A09" w:rsidRPr="004719F9" w:rsidRDefault="00BF4A09" w:rsidP="00514D5E">
            <w:pPr>
              <w:rPr>
                <w:sz w:val="20"/>
                <w:szCs w:val="20"/>
                <w:lang w:val="en-US"/>
              </w:rPr>
            </w:pPr>
            <w:r>
              <w:rPr>
                <w:sz w:val="20"/>
                <w:szCs w:val="20"/>
                <w:lang w:val="en-US"/>
              </w:rPr>
              <w:t>Male</w:t>
            </w:r>
          </w:p>
        </w:tc>
        <w:tc>
          <w:tcPr>
            <w:tcW w:w="1315" w:type="dxa"/>
          </w:tcPr>
          <w:p w:rsidR="00BF4A09" w:rsidRPr="004719F9" w:rsidRDefault="00BF4A09" w:rsidP="00514D5E">
            <w:pPr>
              <w:jc w:val="center"/>
              <w:rPr>
                <w:sz w:val="20"/>
                <w:szCs w:val="20"/>
                <w:lang w:val="en-US"/>
              </w:rPr>
            </w:pPr>
            <w:r w:rsidRPr="004719F9">
              <w:rPr>
                <w:sz w:val="20"/>
                <w:szCs w:val="20"/>
                <w:lang w:val="en-US"/>
              </w:rPr>
              <w:t>5</w:t>
            </w:r>
            <w:r>
              <w:rPr>
                <w:sz w:val="20"/>
                <w:szCs w:val="20"/>
                <w:lang w:val="en-US"/>
              </w:rPr>
              <w:t>.</w:t>
            </w:r>
            <w:r w:rsidRPr="004719F9">
              <w:rPr>
                <w:sz w:val="20"/>
                <w:szCs w:val="20"/>
                <w:lang w:val="en-US"/>
              </w:rPr>
              <w:t>6</w:t>
            </w:r>
          </w:p>
        </w:tc>
        <w:tc>
          <w:tcPr>
            <w:tcW w:w="1800" w:type="dxa"/>
          </w:tcPr>
          <w:p w:rsidR="00BF4A09" w:rsidRPr="004719F9" w:rsidRDefault="00BF4A09" w:rsidP="00514D5E">
            <w:pPr>
              <w:jc w:val="center"/>
              <w:rPr>
                <w:sz w:val="20"/>
                <w:szCs w:val="20"/>
                <w:lang w:val="en-US"/>
              </w:rPr>
            </w:pPr>
            <w:r w:rsidRPr="004719F9">
              <w:rPr>
                <w:sz w:val="20"/>
                <w:szCs w:val="20"/>
                <w:lang w:val="en-US"/>
              </w:rPr>
              <w:t>28</w:t>
            </w:r>
            <w:r>
              <w:rPr>
                <w:sz w:val="20"/>
                <w:szCs w:val="20"/>
                <w:lang w:val="en-US"/>
              </w:rPr>
              <w:t>.</w:t>
            </w:r>
            <w:r w:rsidRPr="004719F9">
              <w:rPr>
                <w:sz w:val="20"/>
                <w:szCs w:val="20"/>
                <w:lang w:val="en-US"/>
              </w:rPr>
              <w:t>7</w:t>
            </w:r>
          </w:p>
        </w:tc>
        <w:tc>
          <w:tcPr>
            <w:tcW w:w="1268" w:type="dxa"/>
          </w:tcPr>
          <w:p w:rsidR="00BF4A09" w:rsidRPr="004719F9" w:rsidRDefault="00BF4A09" w:rsidP="00514D5E">
            <w:pPr>
              <w:jc w:val="center"/>
              <w:rPr>
                <w:sz w:val="20"/>
                <w:szCs w:val="20"/>
                <w:lang w:val="en-US"/>
              </w:rPr>
            </w:pPr>
            <w:r w:rsidRPr="004719F9">
              <w:rPr>
                <w:sz w:val="20"/>
                <w:szCs w:val="20"/>
                <w:lang w:val="en-US"/>
              </w:rPr>
              <w:t>65</w:t>
            </w:r>
            <w:r>
              <w:rPr>
                <w:sz w:val="20"/>
                <w:szCs w:val="20"/>
                <w:lang w:val="en-US"/>
              </w:rPr>
              <w:t>.</w:t>
            </w:r>
            <w:r w:rsidRPr="004719F9">
              <w:rPr>
                <w:sz w:val="20"/>
                <w:szCs w:val="20"/>
                <w:lang w:val="en-US"/>
              </w:rPr>
              <w:t>7</w:t>
            </w:r>
          </w:p>
        </w:tc>
        <w:tc>
          <w:tcPr>
            <w:tcW w:w="885" w:type="dxa"/>
          </w:tcPr>
          <w:p w:rsidR="00BF4A09" w:rsidRPr="004719F9" w:rsidRDefault="00BF4A09" w:rsidP="00514D5E">
            <w:pPr>
              <w:jc w:val="center"/>
              <w:rPr>
                <w:sz w:val="20"/>
                <w:szCs w:val="20"/>
                <w:lang w:val="en-US"/>
              </w:rPr>
            </w:pPr>
          </w:p>
        </w:tc>
        <w:tc>
          <w:tcPr>
            <w:tcW w:w="1184" w:type="dxa"/>
          </w:tcPr>
          <w:p w:rsidR="00BF4A09" w:rsidRPr="004719F9" w:rsidRDefault="00BF4A09" w:rsidP="00514D5E">
            <w:pPr>
              <w:jc w:val="center"/>
              <w:rPr>
                <w:sz w:val="20"/>
                <w:szCs w:val="20"/>
                <w:lang w:val="en-US"/>
              </w:rPr>
            </w:pPr>
          </w:p>
        </w:tc>
      </w:tr>
      <w:tr w:rsidR="00BF4A09" w:rsidRPr="004719F9" w:rsidTr="00514D5E">
        <w:trPr>
          <w:jc w:val="center"/>
        </w:trPr>
        <w:tc>
          <w:tcPr>
            <w:tcW w:w="1203" w:type="dxa"/>
          </w:tcPr>
          <w:p w:rsidR="00BF4A09" w:rsidRPr="004719F9" w:rsidRDefault="00BF4A09" w:rsidP="00514D5E">
            <w:pPr>
              <w:rPr>
                <w:sz w:val="20"/>
                <w:szCs w:val="20"/>
                <w:lang w:val="en-US"/>
              </w:rPr>
            </w:pPr>
            <w:r>
              <w:rPr>
                <w:sz w:val="20"/>
                <w:szCs w:val="20"/>
                <w:lang w:val="en-US"/>
              </w:rPr>
              <w:t>Female</w:t>
            </w:r>
          </w:p>
        </w:tc>
        <w:tc>
          <w:tcPr>
            <w:tcW w:w="1315" w:type="dxa"/>
          </w:tcPr>
          <w:p w:rsidR="00BF4A09" w:rsidRPr="004719F9" w:rsidRDefault="00BF4A09" w:rsidP="00514D5E">
            <w:pPr>
              <w:jc w:val="center"/>
              <w:rPr>
                <w:sz w:val="20"/>
                <w:szCs w:val="20"/>
                <w:lang w:val="en-US"/>
              </w:rPr>
            </w:pPr>
            <w:r w:rsidRPr="004719F9">
              <w:rPr>
                <w:sz w:val="20"/>
                <w:szCs w:val="20"/>
                <w:lang w:val="en-US"/>
              </w:rPr>
              <w:t>6</w:t>
            </w:r>
            <w:r>
              <w:rPr>
                <w:sz w:val="20"/>
                <w:szCs w:val="20"/>
                <w:lang w:val="en-US"/>
              </w:rPr>
              <w:t>.</w:t>
            </w:r>
            <w:r w:rsidRPr="004719F9">
              <w:rPr>
                <w:sz w:val="20"/>
                <w:szCs w:val="20"/>
                <w:lang w:val="en-US"/>
              </w:rPr>
              <w:t>3</w:t>
            </w:r>
          </w:p>
        </w:tc>
        <w:tc>
          <w:tcPr>
            <w:tcW w:w="1800" w:type="dxa"/>
          </w:tcPr>
          <w:p w:rsidR="00BF4A09" w:rsidRPr="004719F9" w:rsidRDefault="00BF4A09" w:rsidP="00514D5E">
            <w:pPr>
              <w:jc w:val="center"/>
              <w:rPr>
                <w:sz w:val="20"/>
                <w:szCs w:val="20"/>
                <w:lang w:val="en-US"/>
              </w:rPr>
            </w:pPr>
            <w:r w:rsidRPr="004719F9">
              <w:rPr>
                <w:sz w:val="20"/>
                <w:szCs w:val="20"/>
                <w:lang w:val="en-US"/>
              </w:rPr>
              <w:t>26</w:t>
            </w:r>
            <w:r>
              <w:rPr>
                <w:sz w:val="20"/>
                <w:szCs w:val="20"/>
                <w:lang w:val="en-US"/>
              </w:rPr>
              <w:t>.</w:t>
            </w:r>
            <w:r w:rsidRPr="004719F9">
              <w:rPr>
                <w:sz w:val="20"/>
                <w:szCs w:val="20"/>
                <w:lang w:val="en-US"/>
              </w:rPr>
              <w:t>0</w:t>
            </w:r>
          </w:p>
        </w:tc>
        <w:tc>
          <w:tcPr>
            <w:tcW w:w="1268" w:type="dxa"/>
          </w:tcPr>
          <w:p w:rsidR="00BF4A09" w:rsidRPr="004719F9" w:rsidRDefault="00BF4A09" w:rsidP="00514D5E">
            <w:pPr>
              <w:jc w:val="center"/>
              <w:rPr>
                <w:sz w:val="20"/>
                <w:szCs w:val="20"/>
                <w:lang w:val="en-US"/>
              </w:rPr>
            </w:pPr>
            <w:r w:rsidRPr="004719F9">
              <w:rPr>
                <w:sz w:val="20"/>
                <w:szCs w:val="20"/>
                <w:lang w:val="en-US"/>
              </w:rPr>
              <w:t>67</w:t>
            </w:r>
            <w:r>
              <w:rPr>
                <w:sz w:val="20"/>
                <w:szCs w:val="20"/>
                <w:lang w:val="en-US"/>
              </w:rPr>
              <w:t>.</w:t>
            </w:r>
            <w:r w:rsidRPr="004719F9">
              <w:rPr>
                <w:sz w:val="20"/>
                <w:szCs w:val="20"/>
                <w:lang w:val="en-US"/>
              </w:rPr>
              <w:t>8</w:t>
            </w:r>
          </w:p>
        </w:tc>
        <w:tc>
          <w:tcPr>
            <w:tcW w:w="885" w:type="dxa"/>
          </w:tcPr>
          <w:p w:rsidR="00BF4A09" w:rsidRPr="004719F9" w:rsidRDefault="00BF4A09" w:rsidP="00514D5E">
            <w:pPr>
              <w:jc w:val="center"/>
              <w:rPr>
                <w:sz w:val="20"/>
                <w:szCs w:val="20"/>
                <w:lang w:val="en-US"/>
              </w:rPr>
            </w:pPr>
          </w:p>
        </w:tc>
        <w:tc>
          <w:tcPr>
            <w:tcW w:w="1184" w:type="dxa"/>
          </w:tcPr>
          <w:p w:rsidR="00BF4A09" w:rsidRPr="004719F9" w:rsidRDefault="00BF4A09" w:rsidP="00514D5E">
            <w:pPr>
              <w:jc w:val="center"/>
              <w:rPr>
                <w:sz w:val="20"/>
                <w:szCs w:val="20"/>
                <w:lang w:val="en-US"/>
              </w:rPr>
            </w:pPr>
          </w:p>
        </w:tc>
      </w:tr>
      <w:tr w:rsidR="00BF4A09" w:rsidRPr="004719F9" w:rsidTr="00514D5E">
        <w:trPr>
          <w:jc w:val="center"/>
        </w:trPr>
        <w:tc>
          <w:tcPr>
            <w:tcW w:w="1203" w:type="dxa"/>
            <w:tcBorders>
              <w:bottom w:val="single" w:sz="4" w:space="0" w:color="auto"/>
            </w:tcBorders>
          </w:tcPr>
          <w:p w:rsidR="00BF4A09" w:rsidRPr="004719F9" w:rsidRDefault="00BF4A09" w:rsidP="00514D5E">
            <w:pPr>
              <w:rPr>
                <w:sz w:val="20"/>
                <w:szCs w:val="20"/>
                <w:lang w:val="en-US"/>
              </w:rPr>
            </w:pPr>
            <w:r w:rsidRPr="004719F9">
              <w:rPr>
                <w:sz w:val="20"/>
                <w:szCs w:val="20"/>
                <w:lang w:val="en-US"/>
              </w:rPr>
              <w:t>Total</w:t>
            </w:r>
          </w:p>
        </w:tc>
        <w:tc>
          <w:tcPr>
            <w:tcW w:w="1315" w:type="dxa"/>
            <w:tcBorders>
              <w:bottom w:val="single" w:sz="4" w:space="0" w:color="auto"/>
            </w:tcBorders>
          </w:tcPr>
          <w:p w:rsidR="00BF4A09" w:rsidRPr="004719F9" w:rsidRDefault="00BF4A09" w:rsidP="00514D5E">
            <w:pPr>
              <w:jc w:val="center"/>
              <w:rPr>
                <w:sz w:val="20"/>
                <w:szCs w:val="20"/>
                <w:lang w:val="en-US"/>
              </w:rPr>
            </w:pPr>
            <w:r w:rsidRPr="004719F9">
              <w:rPr>
                <w:sz w:val="20"/>
                <w:szCs w:val="20"/>
                <w:lang w:val="en-US"/>
              </w:rPr>
              <w:t>6</w:t>
            </w:r>
            <w:r>
              <w:rPr>
                <w:sz w:val="20"/>
                <w:szCs w:val="20"/>
                <w:lang w:val="en-US"/>
              </w:rPr>
              <w:t>.</w:t>
            </w:r>
            <w:r w:rsidRPr="004719F9">
              <w:rPr>
                <w:sz w:val="20"/>
                <w:szCs w:val="20"/>
                <w:lang w:val="en-US"/>
              </w:rPr>
              <w:t>0</w:t>
            </w:r>
          </w:p>
        </w:tc>
        <w:tc>
          <w:tcPr>
            <w:tcW w:w="1800" w:type="dxa"/>
            <w:tcBorders>
              <w:bottom w:val="single" w:sz="4" w:space="0" w:color="auto"/>
            </w:tcBorders>
          </w:tcPr>
          <w:p w:rsidR="00BF4A09" w:rsidRPr="004719F9" w:rsidRDefault="00BF4A09" w:rsidP="00514D5E">
            <w:pPr>
              <w:jc w:val="center"/>
              <w:rPr>
                <w:sz w:val="20"/>
                <w:szCs w:val="20"/>
                <w:lang w:val="en-US"/>
              </w:rPr>
            </w:pPr>
            <w:r w:rsidRPr="004719F9">
              <w:rPr>
                <w:sz w:val="20"/>
                <w:szCs w:val="20"/>
                <w:lang w:val="en-US"/>
              </w:rPr>
              <w:t>27</w:t>
            </w:r>
            <w:r>
              <w:rPr>
                <w:sz w:val="20"/>
                <w:szCs w:val="20"/>
                <w:lang w:val="en-US"/>
              </w:rPr>
              <w:t>.</w:t>
            </w:r>
            <w:r w:rsidRPr="004719F9">
              <w:rPr>
                <w:sz w:val="20"/>
                <w:szCs w:val="20"/>
                <w:lang w:val="en-US"/>
              </w:rPr>
              <w:t>1</w:t>
            </w:r>
          </w:p>
        </w:tc>
        <w:tc>
          <w:tcPr>
            <w:tcW w:w="1268" w:type="dxa"/>
            <w:tcBorders>
              <w:bottom w:val="single" w:sz="4" w:space="0" w:color="auto"/>
            </w:tcBorders>
          </w:tcPr>
          <w:p w:rsidR="00BF4A09" w:rsidRPr="004719F9" w:rsidRDefault="00BF4A09" w:rsidP="00514D5E">
            <w:pPr>
              <w:jc w:val="center"/>
              <w:rPr>
                <w:sz w:val="20"/>
                <w:szCs w:val="20"/>
                <w:lang w:val="en-US"/>
              </w:rPr>
            </w:pPr>
            <w:r w:rsidRPr="004719F9">
              <w:rPr>
                <w:sz w:val="20"/>
                <w:szCs w:val="20"/>
                <w:lang w:val="en-US"/>
              </w:rPr>
              <w:t>66</w:t>
            </w:r>
            <w:r>
              <w:rPr>
                <w:sz w:val="20"/>
                <w:szCs w:val="20"/>
                <w:lang w:val="en-US"/>
              </w:rPr>
              <w:t>.</w:t>
            </w:r>
            <w:r w:rsidRPr="004719F9">
              <w:rPr>
                <w:sz w:val="20"/>
                <w:szCs w:val="20"/>
                <w:lang w:val="en-US"/>
              </w:rPr>
              <w:t>9</w:t>
            </w:r>
          </w:p>
        </w:tc>
        <w:tc>
          <w:tcPr>
            <w:tcW w:w="885" w:type="dxa"/>
            <w:tcBorders>
              <w:bottom w:val="single" w:sz="4" w:space="0" w:color="auto"/>
            </w:tcBorders>
          </w:tcPr>
          <w:p w:rsidR="00BF4A09" w:rsidRPr="004719F9" w:rsidRDefault="00BF4A09" w:rsidP="00514D5E">
            <w:pPr>
              <w:jc w:val="center"/>
              <w:rPr>
                <w:sz w:val="20"/>
                <w:szCs w:val="20"/>
                <w:lang w:val="en-US"/>
              </w:rPr>
            </w:pPr>
          </w:p>
        </w:tc>
        <w:tc>
          <w:tcPr>
            <w:tcW w:w="1184" w:type="dxa"/>
            <w:tcBorders>
              <w:bottom w:val="single" w:sz="4" w:space="0" w:color="auto"/>
            </w:tcBorders>
          </w:tcPr>
          <w:p w:rsidR="00BF4A09" w:rsidRPr="004719F9" w:rsidRDefault="00BF4A09" w:rsidP="00514D5E">
            <w:pPr>
              <w:jc w:val="center"/>
              <w:rPr>
                <w:sz w:val="20"/>
                <w:szCs w:val="20"/>
                <w:lang w:val="en-US"/>
              </w:rPr>
            </w:pPr>
          </w:p>
        </w:tc>
      </w:tr>
    </w:tbl>
    <w:p w:rsidR="00BF4A09" w:rsidRPr="00630797" w:rsidRDefault="001427BF" w:rsidP="00BB6E64">
      <w:pPr>
        <w:ind w:left="567"/>
        <w:rPr>
          <w:sz w:val="20"/>
          <w:szCs w:val="20"/>
          <w:lang w:val="en-US"/>
        </w:rPr>
      </w:pPr>
      <w:r w:rsidRPr="001427BF">
        <w:rPr>
          <w:sz w:val="20"/>
          <w:szCs w:val="20"/>
          <w:lang w:val="en-US"/>
        </w:rPr>
        <w:t>ª</w:t>
      </w:r>
      <w:r w:rsidRPr="00630797">
        <w:rPr>
          <w:i/>
          <w:sz w:val="20"/>
          <w:szCs w:val="20"/>
          <w:lang w:val="en-US"/>
        </w:rPr>
        <w:t xml:space="preserve"> </w:t>
      </w:r>
      <w:r w:rsidR="00BF4A09" w:rsidRPr="00630797">
        <w:rPr>
          <w:i/>
          <w:sz w:val="20"/>
          <w:szCs w:val="20"/>
          <w:lang w:val="en-US"/>
        </w:rPr>
        <w:t>p</w:t>
      </w:r>
      <w:r w:rsidR="00BF4A09" w:rsidRPr="00630797">
        <w:rPr>
          <w:sz w:val="20"/>
          <w:szCs w:val="20"/>
          <w:lang w:val="en-US"/>
        </w:rPr>
        <w:t>-value estimate</w:t>
      </w:r>
      <w:r w:rsidR="006F0D36" w:rsidRPr="00630797">
        <w:rPr>
          <w:sz w:val="20"/>
          <w:szCs w:val="20"/>
          <w:lang w:val="en-US"/>
        </w:rPr>
        <w:t>d by the likelihood ratio test.</w:t>
      </w:r>
    </w:p>
    <w:p w:rsidR="006F0D36" w:rsidRPr="00BB6E64" w:rsidRDefault="001427BF" w:rsidP="00083472">
      <w:pPr>
        <w:ind w:left="567"/>
        <w:rPr>
          <w:sz w:val="20"/>
          <w:szCs w:val="20"/>
          <w:lang w:val="en-US"/>
        </w:rPr>
      </w:pPr>
      <w:r w:rsidRPr="001427BF">
        <w:rPr>
          <w:sz w:val="20"/>
          <w:szCs w:val="20"/>
          <w:lang w:val="en-US"/>
        </w:rPr>
        <w:t>ᵇ</w:t>
      </w:r>
      <w:r>
        <w:rPr>
          <w:sz w:val="20"/>
          <w:szCs w:val="20"/>
          <w:lang w:val="en-US"/>
        </w:rPr>
        <w:t xml:space="preserve"> </w:t>
      </w:r>
      <w:r w:rsidR="00630797" w:rsidRPr="00630797">
        <w:rPr>
          <w:i/>
          <w:sz w:val="20"/>
          <w:szCs w:val="20"/>
          <w:lang w:val="en-US"/>
        </w:rPr>
        <w:t>p</w:t>
      </w:r>
      <w:r w:rsidR="00630797" w:rsidRPr="00630797">
        <w:rPr>
          <w:sz w:val="20"/>
          <w:szCs w:val="20"/>
          <w:lang w:val="en-US"/>
        </w:rPr>
        <w:t>-value estimated by the likelihood ratio test a</w:t>
      </w:r>
      <w:r w:rsidR="00083472" w:rsidRPr="00630797">
        <w:rPr>
          <w:sz w:val="20"/>
          <w:szCs w:val="20"/>
          <w:lang w:val="en-US"/>
        </w:rPr>
        <w:t>djusted for the following variables: state, multi-jobs, marital status, life cycles, length of time at the institution, professional development cycles, remuneration, work conditions, job autonomy,</w:t>
      </w:r>
      <w:r w:rsidR="00083472" w:rsidRPr="00083472">
        <w:rPr>
          <w:sz w:val="20"/>
          <w:szCs w:val="20"/>
          <w:lang w:val="en-US"/>
        </w:rPr>
        <w:t xml:space="preserve"> work and total life space, overall assessment of job satisfaction, dietary habits, relationships and stress control.</w:t>
      </w:r>
    </w:p>
    <w:sectPr w:rsidR="006F0D36" w:rsidRPr="00BB6E64" w:rsidSect="00D100F6">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lnNumType w:countBy="1"/>
      <w:pgNumType w:start="2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03F" w:rsidRDefault="005D003F" w:rsidP="00BB6E64">
      <w:r>
        <w:separator/>
      </w:r>
    </w:p>
  </w:endnote>
  <w:endnote w:type="continuationSeparator" w:id="0">
    <w:p w:rsidR="005D003F" w:rsidRDefault="005D003F" w:rsidP="00BB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1BA" w:rsidRDefault="009401B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1BA" w:rsidRDefault="009401B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1BA" w:rsidRDefault="009401B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03F" w:rsidRDefault="005D003F" w:rsidP="00BB6E64">
      <w:r>
        <w:separator/>
      </w:r>
    </w:p>
  </w:footnote>
  <w:footnote w:type="continuationSeparator" w:id="0">
    <w:p w:rsidR="005D003F" w:rsidRDefault="005D003F" w:rsidP="00BB6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1BA" w:rsidRDefault="009401B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700926"/>
      <w:docPartObj>
        <w:docPartGallery w:val="Page Numbers (Top of Page)"/>
        <w:docPartUnique/>
      </w:docPartObj>
    </w:sdtPr>
    <w:sdtEndPr/>
    <w:sdtContent>
      <w:p w:rsidR="00BB6E64" w:rsidRPr="00BB6E64" w:rsidRDefault="00BB6E64" w:rsidP="009401BA">
        <w:pPr>
          <w:pStyle w:val="Cabealho"/>
          <w:rPr>
            <w:lang w:val="en-US"/>
          </w:rPr>
        </w:pPr>
        <w:r w:rsidRPr="00F45F62">
          <w:rPr>
            <w:lang w:val="en-US"/>
          </w:rPr>
          <w:t>Physical Educato</w:t>
        </w:r>
        <w:r w:rsidR="00024D94">
          <w:rPr>
            <w:lang w:val="en-US"/>
          </w:rPr>
          <w:t xml:space="preserve">rs’ Wellbeing </w:t>
        </w:r>
        <w:r w:rsidR="009401BA">
          <w:rPr>
            <w:lang w:val="en-US"/>
          </w:rPr>
          <w:t xml:space="preserve">and </w:t>
        </w:r>
        <w:r w:rsidRPr="00F45F62">
          <w:rPr>
            <w:lang w:val="en-US"/>
          </w:rPr>
          <w:t>Gender</w:t>
        </w:r>
        <w:r>
          <w:rPr>
            <w:lang w:val="en-US"/>
          </w:rPr>
          <w:tab/>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1BA" w:rsidRDefault="009401B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A09"/>
    <w:rsid w:val="000101D3"/>
    <w:rsid w:val="000152CB"/>
    <w:rsid w:val="000215BA"/>
    <w:rsid w:val="00024D94"/>
    <w:rsid w:val="0002615F"/>
    <w:rsid w:val="00032281"/>
    <w:rsid w:val="000463F1"/>
    <w:rsid w:val="00050F92"/>
    <w:rsid w:val="00056B2E"/>
    <w:rsid w:val="00072D89"/>
    <w:rsid w:val="000769FA"/>
    <w:rsid w:val="000807F5"/>
    <w:rsid w:val="00083472"/>
    <w:rsid w:val="0008594D"/>
    <w:rsid w:val="000911EA"/>
    <w:rsid w:val="00091BCB"/>
    <w:rsid w:val="00094072"/>
    <w:rsid w:val="000A08C9"/>
    <w:rsid w:val="000A2763"/>
    <w:rsid w:val="000A78C0"/>
    <w:rsid w:val="000B6C7B"/>
    <w:rsid w:val="000C0A34"/>
    <w:rsid w:val="000C4580"/>
    <w:rsid w:val="000C5C0E"/>
    <w:rsid w:val="00111AC2"/>
    <w:rsid w:val="001245F6"/>
    <w:rsid w:val="00126625"/>
    <w:rsid w:val="001427BF"/>
    <w:rsid w:val="00150F4E"/>
    <w:rsid w:val="00156427"/>
    <w:rsid w:val="00162254"/>
    <w:rsid w:val="0016640E"/>
    <w:rsid w:val="00180111"/>
    <w:rsid w:val="00180FD5"/>
    <w:rsid w:val="00185A8D"/>
    <w:rsid w:val="001C2E05"/>
    <w:rsid w:val="001D2A0B"/>
    <w:rsid w:val="001D6066"/>
    <w:rsid w:val="001D6629"/>
    <w:rsid w:val="001E71F0"/>
    <w:rsid w:val="001F50F4"/>
    <w:rsid w:val="001F6A98"/>
    <w:rsid w:val="00206711"/>
    <w:rsid w:val="00236C4A"/>
    <w:rsid w:val="002478EE"/>
    <w:rsid w:val="00250A50"/>
    <w:rsid w:val="0027193B"/>
    <w:rsid w:val="00282270"/>
    <w:rsid w:val="00282B8A"/>
    <w:rsid w:val="00283A94"/>
    <w:rsid w:val="002935DA"/>
    <w:rsid w:val="00297E73"/>
    <w:rsid w:val="002B6574"/>
    <w:rsid w:val="002C61CF"/>
    <w:rsid w:val="002D4CB6"/>
    <w:rsid w:val="0031546B"/>
    <w:rsid w:val="00322B95"/>
    <w:rsid w:val="003237DA"/>
    <w:rsid w:val="003245CE"/>
    <w:rsid w:val="003330DD"/>
    <w:rsid w:val="0033490C"/>
    <w:rsid w:val="00346708"/>
    <w:rsid w:val="0034687F"/>
    <w:rsid w:val="0034787B"/>
    <w:rsid w:val="003646F1"/>
    <w:rsid w:val="00373308"/>
    <w:rsid w:val="0037508E"/>
    <w:rsid w:val="0037523D"/>
    <w:rsid w:val="00376D9F"/>
    <w:rsid w:val="00385C7D"/>
    <w:rsid w:val="003B4563"/>
    <w:rsid w:val="003B6106"/>
    <w:rsid w:val="003B7081"/>
    <w:rsid w:val="003D1022"/>
    <w:rsid w:val="003D34EB"/>
    <w:rsid w:val="003E21C5"/>
    <w:rsid w:val="003F2CE3"/>
    <w:rsid w:val="004004F2"/>
    <w:rsid w:val="004248F9"/>
    <w:rsid w:val="00427C8D"/>
    <w:rsid w:val="004357B4"/>
    <w:rsid w:val="00447C41"/>
    <w:rsid w:val="0045341A"/>
    <w:rsid w:val="00462E5D"/>
    <w:rsid w:val="00481111"/>
    <w:rsid w:val="004A00D8"/>
    <w:rsid w:val="004A1E53"/>
    <w:rsid w:val="004B3BF0"/>
    <w:rsid w:val="004B770D"/>
    <w:rsid w:val="004C37C8"/>
    <w:rsid w:val="004D076A"/>
    <w:rsid w:val="004D47A3"/>
    <w:rsid w:val="004D7A0F"/>
    <w:rsid w:val="004E7AC7"/>
    <w:rsid w:val="00511DCF"/>
    <w:rsid w:val="005243F9"/>
    <w:rsid w:val="005340DE"/>
    <w:rsid w:val="005930F2"/>
    <w:rsid w:val="005A3125"/>
    <w:rsid w:val="005B3BAA"/>
    <w:rsid w:val="005D003F"/>
    <w:rsid w:val="005D1FF6"/>
    <w:rsid w:val="005D20B0"/>
    <w:rsid w:val="005E23FF"/>
    <w:rsid w:val="005F6E3D"/>
    <w:rsid w:val="0062000A"/>
    <w:rsid w:val="00630797"/>
    <w:rsid w:val="00641264"/>
    <w:rsid w:val="006479D1"/>
    <w:rsid w:val="0065158B"/>
    <w:rsid w:val="0065571B"/>
    <w:rsid w:val="00656B8B"/>
    <w:rsid w:val="00665306"/>
    <w:rsid w:val="0067451E"/>
    <w:rsid w:val="006758FD"/>
    <w:rsid w:val="0067697F"/>
    <w:rsid w:val="006815B3"/>
    <w:rsid w:val="00681978"/>
    <w:rsid w:val="00686284"/>
    <w:rsid w:val="00691BB7"/>
    <w:rsid w:val="00692BCA"/>
    <w:rsid w:val="0069494E"/>
    <w:rsid w:val="00697697"/>
    <w:rsid w:val="006B7C0F"/>
    <w:rsid w:val="006C08E7"/>
    <w:rsid w:val="006D3F48"/>
    <w:rsid w:val="006E35A1"/>
    <w:rsid w:val="006F0D36"/>
    <w:rsid w:val="00701C94"/>
    <w:rsid w:val="007044DA"/>
    <w:rsid w:val="007070C4"/>
    <w:rsid w:val="0071210E"/>
    <w:rsid w:val="00725511"/>
    <w:rsid w:val="007379A1"/>
    <w:rsid w:val="007420FE"/>
    <w:rsid w:val="00752C40"/>
    <w:rsid w:val="00756F4B"/>
    <w:rsid w:val="00764288"/>
    <w:rsid w:val="00767FA0"/>
    <w:rsid w:val="007709D4"/>
    <w:rsid w:val="00774B1A"/>
    <w:rsid w:val="0078065C"/>
    <w:rsid w:val="00785AD6"/>
    <w:rsid w:val="0079041E"/>
    <w:rsid w:val="00793C22"/>
    <w:rsid w:val="007A381A"/>
    <w:rsid w:val="007B18A1"/>
    <w:rsid w:val="007B1AEC"/>
    <w:rsid w:val="007B3867"/>
    <w:rsid w:val="007C5C6A"/>
    <w:rsid w:val="007D2A6D"/>
    <w:rsid w:val="007F0DFD"/>
    <w:rsid w:val="007F5913"/>
    <w:rsid w:val="008239AE"/>
    <w:rsid w:val="00835318"/>
    <w:rsid w:val="00841F9C"/>
    <w:rsid w:val="0084216D"/>
    <w:rsid w:val="008563B0"/>
    <w:rsid w:val="008647C8"/>
    <w:rsid w:val="008744CA"/>
    <w:rsid w:val="00880D0C"/>
    <w:rsid w:val="00883EFE"/>
    <w:rsid w:val="008A14E9"/>
    <w:rsid w:val="008A527E"/>
    <w:rsid w:val="008B3789"/>
    <w:rsid w:val="008C5FD5"/>
    <w:rsid w:val="008C772C"/>
    <w:rsid w:val="008D205B"/>
    <w:rsid w:val="008E06D6"/>
    <w:rsid w:val="008F3E7E"/>
    <w:rsid w:val="008F4287"/>
    <w:rsid w:val="00917405"/>
    <w:rsid w:val="00920764"/>
    <w:rsid w:val="009231AB"/>
    <w:rsid w:val="00930E78"/>
    <w:rsid w:val="00936198"/>
    <w:rsid w:val="009401BA"/>
    <w:rsid w:val="00944415"/>
    <w:rsid w:val="0095460F"/>
    <w:rsid w:val="00955488"/>
    <w:rsid w:val="00971373"/>
    <w:rsid w:val="00974886"/>
    <w:rsid w:val="009750D0"/>
    <w:rsid w:val="00986E12"/>
    <w:rsid w:val="009879CC"/>
    <w:rsid w:val="009A18ED"/>
    <w:rsid w:val="009A1986"/>
    <w:rsid w:val="009A6D68"/>
    <w:rsid w:val="009A7932"/>
    <w:rsid w:val="009A7B64"/>
    <w:rsid w:val="009B099F"/>
    <w:rsid w:val="009B0CC2"/>
    <w:rsid w:val="009B4057"/>
    <w:rsid w:val="009C6765"/>
    <w:rsid w:val="009D493F"/>
    <w:rsid w:val="009E0B24"/>
    <w:rsid w:val="009F1904"/>
    <w:rsid w:val="00A11291"/>
    <w:rsid w:val="00A1388B"/>
    <w:rsid w:val="00A17C11"/>
    <w:rsid w:val="00A31960"/>
    <w:rsid w:val="00A3543A"/>
    <w:rsid w:val="00A45C38"/>
    <w:rsid w:val="00A52401"/>
    <w:rsid w:val="00A61BA8"/>
    <w:rsid w:val="00A672C0"/>
    <w:rsid w:val="00A742D3"/>
    <w:rsid w:val="00A77C1C"/>
    <w:rsid w:val="00A8174B"/>
    <w:rsid w:val="00A864BB"/>
    <w:rsid w:val="00A96FA3"/>
    <w:rsid w:val="00AA2F13"/>
    <w:rsid w:val="00AB0F3E"/>
    <w:rsid w:val="00AC1705"/>
    <w:rsid w:val="00AF4DE7"/>
    <w:rsid w:val="00AF586B"/>
    <w:rsid w:val="00B12EFB"/>
    <w:rsid w:val="00B16F50"/>
    <w:rsid w:val="00B307A8"/>
    <w:rsid w:val="00B43B3F"/>
    <w:rsid w:val="00B47656"/>
    <w:rsid w:val="00B55AD4"/>
    <w:rsid w:val="00B636FC"/>
    <w:rsid w:val="00B660C4"/>
    <w:rsid w:val="00B66D38"/>
    <w:rsid w:val="00B76EAC"/>
    <w:rsid w:val="00B82725"/>
    <w:rsid w:val="00B96A49"/>
    <w:rsid w:val="00BA43E8"/>
    <w:rsid w:val="00BB252D"/>
    <w:rsid w:val="00BB6E64"/>
    <w:rsid w:val="00BC1660"/>
    <w:rsid w:val="00BD136C"/>
    <w:rsid w:val="00BD13EB"/>
    <w:rsid w:val="00BD4320"/>
    <w:rsid w:val="00BE1FBC"/>
    <w:rsid w:val="00BF4A09"/>
    <w:rsid w:val="00C05EED"/>
    <w:rsid w:val="00C20EF3"/>
    <w:rsid w:val="00C33D31"/>
    <w:rsid w:val="00C37282"/>
    <w:rsid w:val="00C472BA"/>
    <w:rsid w:val="00C617E3"/>
    <w:rsid w:val="00C663AC"/>
    <w:rsid w:val="00C83FC6"/>
    <w:rsid w:val="00CA0E6F"/>
    <w:rsid w:val="00CA2B2C"/>
    <w:rsid w:val="00CA34EF"/>
    <w:rsid w:val="00CB1CA8"/>
    <w:rsid w:val="00CB3CE4"/>
    <w:rsid w:val="00CC0E49"/>
    <w:rsid w:val="00CC3510"/>
    <w:rsid w:val="00CF55C8"/>
    <w:rsid w:val="00D100F6"/>
    <w:rsid w:val="00D13990"/>
    <w:rsid w:val="00D17BB8"/>
    <w:rsid w:val="00D249D9"/>
    <w:rsid w:val="00D33FB9"/>
    <w:rsid w:val="00D36728"/>
    <w:rsid w:val="00D36E24"/>
    <w:rsid w:val="00D40332"/>
    <w:rsid w:val="00D44AF1"/>
    <w:rsid w:val="00D51ED1"/>
    <w:rsid w:val="00D5372A"/>
    <w:rsid w:val="00D552C9"/>
    <w:rsid w:val="00D62C05"/>
    <w:rsid w:val="00D6492B"/>
    <w:rsid w:val="00D758A7"/>
    <w:rsid w:val="00DA2FB3"/>
    <w:rsid w:val="00DA699D"/>
    <w:rsid w:val="00DB43AE"/>
    <w:rsid w:val="00DC173F"/>
    <w:rsid w:val="00DD0483"/>
    <w:rsid w:val="00DE24D7"/>
    <w:rsid w:val="00DE2698"/>
    <w:rsid w:val="00DF7ECF"/>
    <w:rsid w:val="00E01A56"/>
    <w:rsid w:val="00E03C18"/>
    <w:rsid w:val="00E108BC"/>
    <w:rsid w:val="00E217C5"/>
    <w:rsid w:val="00E362C3"/>
    <w:rsid w:val="00E42D60"/>
    <w:rsid w:val="00E5279A"/>
    <w:rsid w:val="00E533FD"/>
    <w:rsid w:val="00E54068"/>
    <w:rsid w:val="00E634E3"/>
    <w:rsid w:val="00E6387A"/>
    <w:rsid w:val="00E7329F"/>
    <w:rsid w:val="00E75579"/>
    <w:rsid w:val="00E77893"/>
    <w:rsid w:val="00E82B7C"/>
    <w:rsid w:val="00E8582E"/>
    <w:rsid w:val="00E94125"/>
    <w:rsid w:val="00EB352E"/>
    <w:rsid w:val="00EC2409"/>
    <w:rsid w:val="00EC78C0"/>
    <w:rsid w:val="00ED0F8E"/>
    <w:rsid w:val="00EE643D"/>
    <w:rsid w:val="00F12F99"/>
    <w:rsid w:val="00F16660"/>
    <w:rsid w:val="00F425FC"/>
    <w:rsid w:val="00F42910"/>
    <w:rsid w:val="00F5003B"/>
    <w:rsid w:val="00F52752"/>
    <w:rsid w:val="00F54BA1"/>
    <w:rsid w:val="00F60566"/>
    <w:rsid w:val="00F7580B"/>
    <w:rsid w:val="00F771FF"/>
    <w:rsid w:val="00F81F21"/>
    <w:rsid w:val="00F86CE3"/>
    <w:rsid w:val="00F86FC5"/>
    <w:rsid w:val="00FA3F19"/>
    <w:rsid w:val="00FB3A67"/>
    <w:rsid w:val="00FB761C"/>
    <w:rsid w:val="00FC0D19"/>
    <w:rsid w:val="00FC6735"/>
    <w:rsid w:val="00FD06D9"/>
    <w:rsid w:val="00FD354E"/>
    <w:rsid w:val="00FE5C4F"/>
    <w:rsid w:val="00FE63E8"/>
    <w:rsid w:val="00FF228E"/>
    <w:rsid w:val="00FF7F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A09"/>
    <w:rPr>
      <w:rFonts w:ascii="Times New Roman" w:eastAsia="Times New Roman" w:hAnsi="Times New Roman"/>
      <w:sz w:val="24"/>
      <w:szCs w:val="24"/>
      <w:lang w:eastAsia="pt-BR"/>
    </w:rPr>
  </w:style>
  <w:style w:type="paragraph" w:styleId="Ttulo1">
    <w:name w:val="heading 1"/>
    <w:basedOn w:val="Normal"/>
    <w:next w:val="Normal"/>
    <w:link w:val="Ttulo1Char"/>
    <w:uiPriority w:val="9"/>
    <w:qFormat/>
    <w:rsid w:val="003B4563"/>
    <w:pPr>
      <w:keepNext/>
      <w:keepLines/>
      <w:spacing w:before="480" w:line="276" w:lineRule="auto"/>
      <w:outlineLvl w:val="0"/>
    </w:pPr>
    <w:rPr>
      <w:rFonts w:ascii="Cambria" w:hAnsi="Cambria"/>
      <w:b/>
      <w:bCs/>
      <w:color w:val="365F91"/>
      <w:sz w:val="28"/>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3B4563"/>
    <w:rPr>
      <w:rFonts w:ascii="Cambria" w:eastAsia="Times New Roman" w:hAnsi="Cambria"/>
      <w:b/>
      <w:bCs/>
      <w:color w:val="365F91"/>
      <w:sz w:val="28"/>
      <w:szCs w:val="28"/>
    </w:rPr>
  </w:style>
  <w:style w:type="paragraph" w:styleId="SemEspaamento">
    <w:name w:val="No Spacing"/>
    <w:uiPriority w:val="1"/>
    <w:qFormat/>
    <w:rsid w:val="003B4563"/>
    <w:rPr>
      <w:sz w:val="22"/>
      <w:szCs w:val="22"/>
    </w:rPr>
  </w:style>
  <w:style w:type="paragraph" w:styleId="PargrafodaLista">
    <w:name w:val="List Paragraph"/>
    <w:basedOn w:val="Normal"/>
    <w:uiPriority w:val="34"/>
    <w:qFormat/>
    <w:rsid w:val="003B4563"/>
    <w:pPr>
      <w:spacing w:after="200" w:line="276" w:lineRule="auto"/>
      <w:ind w:left="720"/>
      <w:contextualSpacing/>
    </w:pPr>
    <w:rPr>
      <w:rFonts w:ascii="Calibri" w:eastAsia="Calibri" w:hAnsi="Calibri"/>
      <w:sz w:val="22"/>
      <w:szCs w:val="22"/>
      <w:lang w:eastAsia="en-US"/>
    </w:rPr>
  </w:style>
  <w:style w:type="character" w:styleId="Nmerodelinha">
    <w:name w:val="line number"/>
    <w:basedOn w:val="Fontepargpadro"/>
    <w:uiPriority w:val="99"/>
    <w:semiHidden/>
    <w:unhideWhenUsed/>
    <w:rsid w:val="00373308"/>
  </w:style>
  <w:style w:type="paragraph" w:styleId="Cabealho">
    <w:name w:val="header"/>
    <w:basedOn w:val="Normal"/>
    <w:link w:val="CabealhoChar"/>
    <w:uiPriority w:val="99"/>
    <w:unhideWhenUsed/>
    <w:rsid w:val="00BB6E64"/>
    <w:pPr>
      <w:tabs>
        <w:tab w:val="center" w:pos="4252"/>
        <w:tab w:val="right" w:pos="8504"/>
      </w:tabs>
    </w:pPr>
  </w:style>
  <w:style w:type="character" w:customStyle="1" w:styleId="CabealhoChar">
    <w:name w:val="Cabeçalho Char"/>
    <w:basedOn w:val="Fontepargpadro"/>
    <w:link w:val="Cabealho"/>
    <w:uiPriority w:val="99"/>
    <w:rsid w:val="00BB6E64"/>
    <w:rPr>
      <w:rFonts w:ascii="Times New Roman" w:eastAsia="Times New Roman" w:hAnsi="Times New Roman"/>
      <w:sz w:val="24"/>
      <w:szCs w:val="24"/>
      <w:lang w:eastAsia="pt-BR"/>
    </w:rPr>
  </w:style>
  <w:style w:type="paragraph" w:styleId="Rodap">
    <w:name w:val="footer"/>
    <w:basedOn w:val="Normal"/>
    <w:link w:val="RodapChar"/>
    <w:uiPriority w:val="99"/>
    <w:unhideWhenUsed/>
    <w:rsid w:val="00BB6E64"/>
    <w:pPr>
      <w:tabs>
        <w:tab w:val="center" w:pos="4252"/>
        <w:tab w:val="right" w:pos="8504"/>
      </w:tabs>
    </w:pPr>
  </w:style>
  <w:style w:type="character" w:customStyle="1" w:styleId="RodapChar">
    <w:name w:val="Rodapé Char"/>
    <w:basedOn w:val="Fontepargpadro"/>
    <w:link w:val="Rodap"/>
    <w:uiPriority w:val="99"/>
    <w:rsid w:val="00BB6E64"/>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65158B"/>
    <w:rPr>
      <w:sz w:val="16"/>
      <w:szCs w:val="16"/>
    </w:rPr>
  </w:style>
  <w:style w:type="paragraph" w:styleId="Textodecomentrio">
    <w:name w:val="annotation text"/>
    <w:basedOn w:val="Normal"/>
    <w:link w:val="TextodecomentrioChar"/>
    <w:uiPriority w:val="99"/>
    <w:semiHidden/>
    <w:unhideWhenUsed/>
    <w:rsid w:val="0065158B"/>
    <w:rPr>
      <w:sz w:val="20"/>
      <w:szCs w:val="20"/>
    </w:rPr>
  </w:style>
  <w:style w:type="character" w:customStyle="1" w:styleId="TextodecomentrioChar">
    <w:name w:val="Texto de comentário Char"/>
    <w:basedOn w:val="Fontepargpadro"/>
    <w:link w:val="Textodecomentrio"/>
    <w:uiPriority w:val="99"/>
    <w:semiHidden/>
    <w:rsid w:val="0065158B"/>
    <w:rPr>
      <w:rFonts w:ascii="Times New Roman" w:eastAsia="Times New Roman" w:hAnsi="Times New Roman"/>
      <w:lang w:eastAsia="pt-BR"/>
    </w:rPr>
  </w:style>
  <w:style w:type="paragraph" w:styleId="Assuntodocomentrio">
    <w:name w:val="annotation subject"/>
    <w:basedOn w:val="Textodecomentrio"/>
    <w:next w:val="Textodecomentrio"/>
    <w:link w:val="AssuntodocomentrioChar"/>
    <w:uiPriority w:val="99"/>
    <w:semiHidden/>
    <w:unhideWhenUsed/>
    <w:rsid w:val="0065158B"/>
    <w:rPr>
      <w:b/>
      <w:bCs/>
    </w:rPr>
  </w:style>
  <w:style w:type="character" w:customStyle="1" w:styleId="AssuntodocomentrioChar">
    <w:name w:val="Assunto do comentário Char"/>
    <w:basedOn w:val="TextodecomentrioChar"/>
    <w:link w:val="Assuntodocomentrio"/>
    <w:uiPriority w:val="99"/>
    <w:semiHidden/>
    <w:rsid w:val="0065158B"/>
    <w:rPr>
      <w:rFonts w:ascii="Times New Roman" w:eastAsia="Times New Roman" w:hAnsi="Times New Roman"/>
      <w:b/>
      <w:bCs/>
      <w:lang w:eastAsia="pt-BR"/>
    </w:rPr>
  </w:style>
  <w:style w:type="paragraph" w:styleId="Textodebalo">
    <w:name w:val="Balloon Text"/>
    <w:basedOn w:val="Normal"/>
    <w:link w:val="TextodebaloChar"/>
    <w:uiPriority w:val="99"/>
    <w:semiHidden/>
    <w:unhideWhenUsed/>
    <w:rsid w:val="0065158B"/>
    <w:rPr>
      <w:rFonts w:ascii="Tahoma" w:hAnsi="Tahoma" w:cs="Tahoma"/>
      <w:sz w:val="16"/>
      <w:szCs w:val="16"/>
    </w:rPr>
  </w:style>
  <w:style w:type="character" w:customStyle="1" w:styleId="TextodebaloChar">
    <w:name w:val="Texto de balão Char"/>
    <w:basedOn w:val="Fontepargpadro"/>
    <w:link w:val="Textodebalo"/>
    <w:uiPriority w:val="99"/>
    <w:semiHidden/>
    <w:rsid w:val="0065158B"/>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A09"/>
    <w:rPr>
      <w:rFonts w:ascii="Times New Roman" w:eastAsia="Times New Roman" w:hAnsi="Times New Roman"/>
      <w:sz w:val="24"/>
      <w:szCs w:val="24"/>
      <w:lang w:eastAsia="pt-BR"/>
    </w:rPr>
  </w:style>
  <w:style w:type="paragraph" w:styleId="Ttulo1">
    <w:name w:val="heading 1"/>
    <w:basedOn w:val="Normal"/>
    <w:next w:val="Normal"/>
    <w:link w:val="Ttulo1Char"/>
    <w:uiPriority w:val="9"/>
    <w:qFormat/>
    <w:rsid w:val="003B4563"/>
    <w:pPr>
      <w:keepNext/>
      <w:keepLines/>
      <w:spacing w:before="480" w:line="276" w:lineRule="auto"/>
      <w:outlineLvl w:val="0"/>
    </w:pPr>
    <w:rPr>
      <w:rFonts w:ascii="Cambria" w:hAnsi="Cambria"/>
      <w:b/>
      <w:bCs/>
      <w:color w:val="365F91"/>
      <w:sz w:val="28"/>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3B4563"/>
    <w:rPr>
      <w:rFonts w:ascii="Cambria" w:eastAsia="Times New Roman" w:hAnsi="Cambria"/>
      <w:b/>
      <w:bCs/>
      <w:color w:val="365F91"/>
      <w:sz w:val="28"/>
      <w:szCs w:val="28"/>
    </w:rPr>
  </w:style>
  <w:style w:type="paragraph" w:styleId="SemEspaamento">
    <w:name w:val="No Spacing"/>
    <w:uiPriority w:val="1"/>
    <w:qFormat/>
    <w:rsid w:val="003B4563"/>
    <w:rPr>
      <w:sz w:val="22"/>
      <w:szCs w:val="22"/>
    </w:rPr>
  </w:style>
  <w:style w:type="paragraph" w:styleId="PargrafodaLista">
    <w:name w:val="List Paragraph"/>
    <w:basedOn w:val="Normal"/>
    <w:uiPriority w:val="34"/>
    <w:qFormat/>
    <w:rsid w:val="003B4563"/>
    <w:pPr>
      <w:spacing w:after="200" w:line="276" w:lineRule="auto"/>
      <w:ind w:left="720"/>
      <w:contextualSpacing/>
    </w:pPr>
    <w:rPr>
      <w:rFonts w:ascii="Calibri" w:eastAsia="Calibri" w:hAnsi="Calibri"/>
      <w:sz w:val="22"/>
      <w:szCs w:val="22"/>
      <w:lang w:eastAsia="en-US"/>
    </w:rPr>
  </w:style>
  <w:style w:type="character" w:styleId="Nmerodelinha">
    <w:name w:val="line number"/>
    <w:basedOn w:val="Fontepargpadro"/>
    <w:uiPriority w:val="99"/>
    <w:semiHidden/>
    <w:unhideWhenUsed/>
    <w:rsid w:val="00373308"/>
  </w:style>
  <w:style w:type="paragraph" w:styleId="Cabealho">
    <w:name w:val="header"/>
    <w:basedOn w:val="Normal"/>
    <w:link w:val="CabealhoChar"/>
    <w:uiPriority w:val="99"/>
    <w:unhideWhenUsed/>
    <w:rsid w:val="00BB6E64"/>
    <w:pPr>
      <w:tabs>
        <w:tab w:val="center" w:pos="4252"/>
        <w:tab w:val="right" w:pos="8504"/>
      </w:tabs>
    </w:pPr>
  </w:style>
  <w:style w:type="character" w:customStyle="1" w:styleId="CabealhoChar">
    <w:name w:val="Cabeçalho Char"/>
    <w:basedOn w:val="Fontepargpadro"/>
    <w:link w:val="Cabealho"/>
    <w:uiPriority w:val="99"/>
    <w:rsid w:val="00BB6E64"/>
    <w:rPr>
      <w:rFonts w:ascii="Times New Roman" w:eastAsia="Times New Roman" w:hAnsi="Times New Roman"/>
      <w:sz w:val="24"/>
      <w:szCs w:val="24"/>
      <w:lang w:eastAsia="pt-BR"/>
    </w:rPr>
  </w:style>
  <w:style w:type="paragraph" w:styleId="Rodap">
    <w:name w:val="footer"/>
    <w:basedOn w:val="Normal"/>
    <w:link w:val="RodapChar"/>
    <w:uiPriority w:val="99"/>
    <w:unhideWhenUsed/>
    <w:rsid w:val="00BB6E64"/>
    <w:pPr>
      <w:tabs>
        <w:tab w:val="center" w:pos="4252"/>
        <w:tab w:val="right" w:pos="8504"/>
      </w:tabs>
    </w:pPr>
  </w:style>
  <w:style w:type="character" w:customStyle="1" w:styleId="RodapChar">
    <w:name w:val="Rodapé Char"/>
    <w:basedOn w:val="Fontepargpadro"/>
    <w:link w:val="Rodap"/>
    <w:uiPriority w:val="99"/>
    <w:rsid w:val="00BB6E64"/>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65158B"/>
    <w:rPr>
      <w:sz w:val="16"/>
      <w:szCs w:val="16"/>
    </w:rPr>
  </w:style>
  <w:style w:type="paragraph" w:styleId="Textodecomentrio">
    <w:name w:val="annotation text"/>
    <w:basedOn w:val="Normal"/>
    <w:link w:val="TextodecomentrioChar"/>
    <w:uiPriority w:val="99"/>
    <w:semiHidden/>
    <w:unhideWhenUsed/>
    <w:rsid w:val="0065158B"/>
    <w:rPr>
      <w:sz w:val="20"/>
      <w:szCs w:val="20"/>
    </w:rPr>
  </w:style>
  <w:style w:type="character" w:customStyle="1" w:styleId="TextodecomentrioChar">
    <w:name w:val="Texto de comentário Char"/>
    <w:basedOn w:val="Fontepargpadro"/>
    <w:link w:val="Textodecomentrio"/>
    <w:uiPriority w:val="99"/>
    <w:semiHidden/>
    <w:rsid w:val="0065158B"/>
    <w:rPr>
      <w:rFonts w:ascii="Times New Roman" w:eastAsia="Times New Roman" w:hAnsi="Times New Roman"/>
      <w:lang w:eastAsia="pt-BR"/>
    </w:rPr>
  </w:style>
  <w:style w:type="paragraph" w:styleId="Assuntodocomentrio">
    <w:name w:val="annotation subject"/>
    <w:basedOn w:val="Textodecomentrio"/>
    <w:next w:val="Textodecomentrio"/>
    <w:link w:val="AssuntodocomentrioChar"/>
    <w:uiPriority w:val="99"/>
    <w:semiHidden/>
    <w:unhideWhenUsed/>
    <w:rsid w:val="0065158B"/>
    <w:rPr>
      <w:b/>
      <w:bCs/>
    </w:rPr>
  </w:style>
  <w:style w:type="character" w:customStyle="1" w:styleId="AssuntodocomentrioChar">
    <w:name w:val="Assunto do comentário Char"/>
    <w:basedOn w:val="TextodecomentrioChar"/>
    <w:link w:val="Assuntodocomentrio"/>
    <w:uiPriority w:val="99"/>
    <w:semiHidden/>
    <w:rsid w:val="0065158B"/>
    <w:rPr>
      <w:rFonts w:ascii="Times New Roman" w:eastAsia="Times New Roman" w:hAnsi="Times New Roman"/>
      <w:b/>
      <w:bCs/>
      <w:lang w:eastAsia="pt-BR"/>
    </w:rPr>
  </w:style>
  <w:style w:type="paragraph" w:styleId="Textodebalo">
    <w:name w:val="Balloon Text"/>
    <w:basedOn w:val="Normal"/>
    <w:link w:val="TextodebaloChar"/>
    <w:uiPriority w:val="99"/>
    <w:semiHidden/>
    <w:unhideWhenUsed/>
    <w:rsid w:val="0065158B"/>
    <w:rPr>
      <w:rFonts w:ascii="Tahoma" w:hAnsi="Tahoma" w:cs="Tahoma"/>
      <w:sz w:val="16"/>
      <w:szCs w:val="16"/>
    </w:rPr>
  </w:style>
  <w:style w:type="character" w:customStyle="1" w:styleId="TextodebaloChar">
    <w:name w:val="Texto de balão Char"/>
    <w:basedOn w:val="Fontepargpadro"/>
    <w:link w:val="Textodebalo"/>
    <w:uiPriority w:val="99"/>
    <w:semiHidden/>
    <w:rsid w:val="0065158B"/>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84A1D-BB38-4B4B-977C-CAC4A6171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605</Words>
  <Characters>3269</Characters>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2015-10-13T11:04:00Z</dcterms:created>
  <dcterms:modified xsi:type="dcterms:W3CDTF">2016-10-23T14:19:00Z</dcterms:modified>
</cp:coreProperties>
</file>