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 xml:space="preserve">Ilmo </w:t>
      </w:r>
      <w:proofErr w:type="gramStart"/>
      <w:r w:rsidRPr="0073746C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Revisor da Revista Motricidade</w:t>
      </w:r>
      <w:r w:rsidRPr="007374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3746C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73746C">
        <w:rPr>
          <w:rFonts w:ascii="Times New Roman" w:hAnsi="Times New Roman" w:cs="Times New Roman"/>
          <w:sz w:val="24"/>
          <w:szCs w:val="24"/>
        </w:rPr>
        <w:t>Vimos</w:t>
      </w:r>
      <w:r w:rsidR="009A2726">
        <w:rPr>
          <w:rFonts w:ascii="Times New Roman" w:hAnsi="Times New Roman" w:cs="Times New Roman"/>
          <w:sz w:val="24"/>
          <w:szCs w:val="24"/>
        </w:rPr>
        <w:t xml:space="preserve"> por meio </w:t>
      </w:r>
      <w:proofErr w:type="gramStart"/>
      <w:r w:rsidR="009A2726">
        <w:rPr>
          <w:rFonts w:ascii="Times New Roman" w:hAnsi="Times New Roman" w:cs="Times New Roman"/>
          <w:sz w:val="24"/>
          <w:szCs w:val="24"/>
        </w:rPr>
        <w:t>desta</w:t>
      </w:r>
      <w:r w:rsidRPr="0073746C">
        <w:rPr>
          <w:rFonts w:ascii="Times New Roman" w:hAnsi="Times New Roman" w:cs="Times New Roman"/>
          <w:sz w:val="24"/>
          <w:szCs w:val="24"/>
        </w:rPr>
        <w:t xml:space="preserve"> apresentar</w:t>
      </w:r>
      <w:proofErr w:type="gramEnd"/>
      <w:r w:rsidRPr="0073746C">
        <w:rPr>
          <w:rFonts w:ascii="Times New Roman" w:hAnsi="Times New Roman" w:cs="Times New Roman"/>
          <w:sz w:val="24"/>
          <w:szCs w:val="24"/>
        </w:rPr>
        <w:t xml:space="preserve"> pontualmente as correções sugeridas e realizadas no manuscrito intitulado “Efeito agudo da marcha em esteira com estímulo auditivo</w:t>
      </w:r>
      <w:r w:rsidRPr="0073746C">
        <w:rPr>
          <w:rFonts w:ascii="Times New Roman" w:hAnsi="Times New Roman" w:cs="Times New Roman"/>
          <w:color w:val="000000"/>
          <w:sz w:val="24"/>
          <w:szCs w:val="24"/>
        </w:rPr>
        <w:t xml:space="preserve"> sobre parâmetros cinemáticos da marcha e mobilidade em Parkinsonianos</w:t>
      </w:r>
      <w:r w:rsidRPr="0073746C">
        <w:rPr>
          <w:rFonts w:ascii="Times New Roman" w:hAnsi="Times New Roman" w:cs="Times New Roman"/>
          <w:sz w:val="24"/>
          <w:szCs w:val="24"/>
        </w:rPr>
        <w:t>”.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Inicialmente, gostaríamos de agradecer os comentários e sugestões, as quais certamente contribuíram sobremaneira para o aprimoramento</w:t>
      </w:r>
      <w:r w:rsidR="00FF02BA">
        <w:rPr>
          <w:rFonts w:ascii="Times New Roman" w:hAnsi="Times New Roman" w:cs="Times New Roman"/>
          <w:sz w:val="24"/>
          <w:szCs w:val="24"/>
        </w:rPr>
        <w:t xml:space="preserve"> do</w:t>
      </w:r>
      <w:r w:rsidRPr="0073746C">
        <w:rPr>
          <w:rFonts w:ascii="Times New Roman" w:hAnsi="Times New Roman" w:cs="Times New Roman"/>
          <w:sz w:val="24"/>
          <w:szCs w:val="24"/>
        </w:rPr>
        <w:t xml:space="preserve"> artigo submetido. Neste sentido, todas as alterações sugeridas pelo assessor rev</w:t>
      </w:r>
      <w:r w:rsidR="004F0BDB">
        <w:rPr>
          <w:rFonts w:ascii="Times New Roman" w:hAnsi="Times New Roman" w:cs="Times New Roman"/>
          <w:sz w:val="24"/>
          <w:szCs w:val="24"/>
        </w:rPr>
        <w:t>isor foram realizadas no manuscrito</w:t>
      </w:r>
      <w:r w:rsidRPr="0073746C">
        <w:rPr>
          <w:rFonts w:ascii="Times New Roman" w:hAnsi="Times New Roman" w:cs="Times New Roman"/>
          <w:sz w:val="24"/>
          <w:szCs w:val="24"/>
        </w:rPr>
        <w:t xml:space="preserve"> anexo.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Abaixo seguem listadas, pontualmente, todas as adequações solicitadas pelo</w:t>
      </w:r>
      <w:r w:rsidR="002E68D1">
        <w:rPr>
          <w:rFonts w:ascii="Times New Roman" w:hAnsi="Times New Roman" w:cs="Times New Roman"/>
          <w:sz w:val="24"/>
          <w:szCs w:val="24"/>
        </w:rPr>
        <w:t xml:space="preserve"> revisor e realizadas no manuscrito</w:t>
      </w:r>
      <w:r w:rsidRPr="0073746C">
        <w:rPr>
          <w:rFonts w:ascii="Times New Roman" w:hAnsi="Times New Roman" w:cs="Times New Roman"/>
          <w:sz w:val="24"/>
          <w:szCs w:val="24"/>
        </w:rPr>
        <w:t>, as quais se encontram destacadas no arquivo anexado ao sistema, referente ao artigo.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Atenciosamente;</w:t>
      </w:r>
    </w:p>
    <w:p w:rsidR="00F44C45" w:rsidRPr="00094748" w:rsidRDefault="00F44C45" w:rsidP="0009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726" w:rsidRDefault="00F44C45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</w:p>
    <w:p w:rsidR="00AA74DE" w:rsidRPr="00094748" w:rsidRDefault="0046101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Revisor:</w:t>
      </w:r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Verificar em todo o documento a utilização desta abreviatura (EA). Particularmente na discussão a abreviatura EA nunca é utilizada. Corrigir.</w:t>
      </w:r>
    </w:p>
    <w:p w:rsidR="00AA74DE" w:rsidRPr="00094748" w:rsidRDefault="00AA74DE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AD0" w:rsidRDefault="0073746C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</w:t>
      </w:r>
      <w:r w:rsidR="00AA74DE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autores:</w:t>
      </w:r>
      <w:r w:rsidR="00DD12B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65A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 acordo com a sugestão do revisor, todo o documento foi revisado de forma</w:t>
      </w:r>
      <w:r w:rsidR="009439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que a expressão “estímulo auditivo” foi substituída pela abreviatura EA.</w:t>
      </w:r>
    </w:p>
    <w:p w:rsidR="00F06BBF" w:rsidRPr="00094748" w:rsidRDefault="0046101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CF5E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(Página 5) </w:t>
      </w:r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t>Uma vez que nest</w:t>
      </w:r>
      <w:r w:rsidR="00D67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estudo não há comparação com </w:t>
      </w:r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grupo com marcha no solo, os autores só devem manter a referência “ao solo” se na discussão deste trabalho </w:t>
      </w:r>
      <w:proofErr w:type="gramStart"/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compararem</w:t>
      </w:r>
      <w:proofErr w:type="gramEnd"/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seus resultados (esteira) com outros artigos </w:t>
      </w:r>
      <w:r w:rsidR="00665AD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publicados de efeito agudo com marcha em solo. Só assim poderão saber se este protocolo em esteira traz resultados inferiores/iguais/superiores ao solo.</w:t>
      </w:r>
    </w:p>
    <w:p w:rsidR="00F06BBF" w:rsidRPr="00094748" w:rsidRDefault="00F06BBF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1C2E" w:rsidRDefault="009A272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</w:t>
      </w:r>
      <w:r w:rsidR="00F06BBF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autores: </w:t>
      </w:r>
      <w:r w:rsidR="00051C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referência “ao solo”, na justificativa do manuscrito (página 5), foi mantida, pois na discussão (página 14) os autores fazem a comparação do atual estudo (treino agudo de marcha em esteira) com outros estudos que realizaram o treino agudo de marcha em solo.</w:t>
      </w:r>
    </w:p>
    <w:p w:rsidR="00D447B1" w:rsidRPr="00094748" w:rsidRDefault="0046101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="0073746C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73746C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>Penso que a secção procedimentos deve preceder a secção instrumentos. Por favor, verificar.</w:t>
      </w:r>
    </w:p>
    <w:p w:rsidR="003A33E3" w:rsidRPr="00094748" w:rsidRDefault="003A33E3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47B1" w:rsidRPr="009439DC" w:rsidRDefault="009A272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</w:t>
      </w:r>
      <w:r w:rsidR="009B10A3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autores:</w:t>
      </w:r>
      <w:r w:rsidR="00D447B1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39DC" w:rsidRPr="009439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Após consulta realizada nas normas da revista, foi verificado que</w:t>
      </w:r>
      <w:r w:rsidR="00051C2E" w:rsidRPr="009439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no capítulo Método, a secção instrumentos </w:t>
      </w:r>
      <w:r w:rsidR="007233E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precede</w:t>
      </w:r>
      <w:r w:rsidR="009439DC" w:rsidRPr="009439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secção procedimentos. Sendo assim, a ordem das secções</w:t>
      </w:r>
      <w:r w:rsidR="00051C2E" w:rsidRPr="009439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foi mantida.</w:t>
      </w:r>
    </w:p>
    <w:p w:rsidR="00AC417A" w:rsidRPr="00094748" w:rsidRDefault="0046101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="009A2726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="009A2726"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Porque não houve interação entre o grupo e avaliações, não são necessárias comparações </w:t>
      </w:r>
      <w:proofErr w:type="spellStart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>post-hoc</w:t>
      </w:r>
      <w:proofErr w:type="spellEnd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Estes resultados mostram apenas </w:t>
      </w:r>
      <w:proofErr w:type="spellStart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>main</w:t>
      </w:r>
      <w:proofErr w:type="spellEnd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effects</w:t>
      </w:r>
      <w:proofErr w:type="spellEnd"/>
      <w:r w:rsidR="00051C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grupo e tempo.</w:t>
      </w:r>
    </w:p>
    <w:p w:rsidR="001677B2" w:rsidRPr="00094748" w:rsidRDefault="001677B2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726" w:rsidRDefault="009A272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33E8" w:rsidRPr="007233E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 orientações referentes à descrição dos resultados foram acatadas, permanecendo da maneira sugerida pelo revisor</w:t>
      </w:r>
      <w:r w:rsidR="007233E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7233E8" w:rsidRDefault="007233E8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2A8" w:rsidRPr="00094748" w:rsidRDefault="009A272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1E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Comentário referente ao estudo de </w:t>
      </w:r>
      <w:proofErr w:type="spellStart"/>
      <w:r w:rsidR="001E7FB6">
        <w:rPr>
          <w:rFonts w:ascii="Times New Roman" w:eastAsia="Times New Roman" w:hAnsi="Times New Roman" w:cs="Times New Roman"/>
          <w:sz w:val="24"/>
          <w:szCs w:val="24"/>
          <w:lang w:eastAsia="pt-BR"/>
        </w:rPr>
        <w:t>Suteerawattananon</w:t>
      </w:r>
      <w:proofErr w:type="spellEnd"/>
      <w:r w:rsidR="001E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="001E7FB6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proofErr w:type="spellEnd"/>
      <w:proofErr w:type="gramEnd"/>
      <w:r w:rsidR="001E7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al. (2004) utilizado na discussão (página 15): Uma sessão ou um treino de longa duração? Corrigir de forma a indicar claramente o tipo de intervenção (aguda ou crônica).</w:t>
      </w:r>
    </w:p>
    <w:p w:rsidR="007F22A8" w:rsidRPr="00094748" w:rsidRDefault="007F22A8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7FB6" w:rsidRPr="00094748" w:rsidRDefault="009A2726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AE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7F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 estudo trata-se de uma única sessão de marcha em solo (efeito agudo), sendo </w:t>
      </w:r>
      <w:proofErr w:type="gramStart"/>
      <w:r w:rsidR="00C67F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melhor</w:t>
      </w:r>
      <w:proofErr w:type="gramEnd"/>
      <w:r w:rsidR="00C67F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especificado, de acordo com a sugestão do revisor, permitindo melhor compreensão do tipo de intervenção.</w:t>
      </w:r>
    </w:p>
    <w:p w:rsidR="006037E7" w:rsidRDefault="006037E7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3E8" w:rsidRPr="00094748" w:rsidRDefault="007233E8" w:rsidP="00027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 demais alterações realizadas pelo revisor ao longo do texto foram acatadas e estão destacadas no manuscrito.</w:t>
      </w:r>
    </w:p>
    <w:sectPr w:rsidR="007233E8" w:rsidRPr="00094748" w:rsidSect="00473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1016"/>
    <w:rsid w:val="00027AFC"/>
    <w:rsid w:val="00051C2E"/>
    <w:rsid w:val="00094748"/>
    <w:rsid w:val="000B1C4E"/>
    <w:rsid w:val="000B3C68"/>
    <w:rsid w:val="001677B2"/>
    <w:rsid w:val="001C5A6D"/>
    <w:rsid w:val="001E7FB6"/>
    <w:rsid w:val="0023169C"/>
    <w:rsid w:val="002E68D1"/>
    <w:rsid w:val="00367685"/>
    <w:rsid w:val="00377C41"/>
    <w:rsid w:val="003A33E3"/>
    <w:rsid w:val="003D061A"/>
    <w:rsid w:val="004511D0"/>
    <w:rsid w:val="00461016"/>
    <w:rsid w:val="004632F5"/>
    <w:rsid w:val="00473677"/>
    <w:rsid w:val="004F0BDB"/>
    <w:rsid w:val="00530651"/>
    <w:rsid w:val="00556530"/>
    <w:rsid w:val="006037E7"/>
    <w:rsid w:val="00617D9E"/>
    <w:rsid w:val="00651F7B"/>
    <w:rsid w:val="00665AD0"/>
    <w:rsid w:val="00666B87"/>
    <w:rsid w:val="006B28F7"/>
    <w:rsid w:val="006D1D42"/>
    <w:rsid w:val="007233E8"/>
    <w:rsid w:val="0073746C"/>
    <w:rsid w:val="00752A6F"/>
    <w:rsid w:val="00754168"/>
    <w:rsid w:val="00770DA5"/>
    <w:rsid w:val="007F22A8"/>
    <w:rsid w:val="008025D0"/>
    <w:rsid w:val="008308CF"/>
    <w:rsid w:val="008547CB"/>
    <w:rsid w:val="008C7F99"/>
    <w:rsid w:val="008E3D62"/>
    <w:rsid w:val="009439DC"/>
    <w:rsid w:val="009A2726"/>
    <w:rsid w:val="009B10A3"/>
    <w:rsid w:val="00A23D60"/>
    <w:rsid w:val="00A42703"/>
    <w:rsid w:val="00AA54E7"/>
    <w:rsid w:val="00AA74DE"/>
    <w:rsid w:val="00AC2A78"/>
    <w:rsid w:val="00AC417A"/>
    <w:rsid w:val="00AC6CEA"/>
    <w:rsid w:val="00AE1EE5"/>
    <w:rsid w:val="00AF30FA"/>
    <w:rsid w:val="00B65520"/>
    <w:rsid w:val="00BA750D"/>
    <w:rsid w:val="00C46BCF"/>
    <w:rsid w:val="00C67F08"/>
    <w:rsid w:val="00C74213"/>
    <w:rsid w:val="00CD3E0E"/>
    <w:rsid w:val="00CF5E5D"/>
    <w:rsid w:val="00D031E7"/>
    <w:rsid w:val="00D447B1"/>
    <w:rsid w:val="00D52958"/>
    <w:rsid w:val="00D674E5"/>
    <w:rsid w:val="00D722B8"/>
    <w:rsid w:val="00D7246C"/>
    <w:rsid w:val="00D844BE"/>
    <w:rsid w:val="00DD12B6"/>
    <w:rsid w:val="00E43BBE"/>
    <w:rsid w:val="00F06BBF"/>
    <w:rsid w:val="00F44C45"/>
    <w:rsid w:val="00FF02BA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1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101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61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B351-ECE9-4F2F-A931-C841B75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2016-03-22T13:58:00Z</dcterms:created>
  <dcterms:modified xsi:type="dcterms:W3CDTF">2016-05-05T22:24:00Z</dcterms:modified>
</cp:coreProperties>
</file>