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pPr w:leftFromText="141" w:rightFromText="141" w:vertAnchor="text" w:horzAnchor="page" w:tblpX="1620" w:tblpY="219"/>
        <w:tblW w:w="9542" w:type="dxa"/>
        <w:tblLook w:val="04A0" w:firstRow="1" w:lastRow="0" w:firstColumn="1" w:lastColumn="0" w:noHBand="0" w:noVBand="1"/>
      </w:tblPr>
      <w:tblGrid>
        <w:gridCol w:w="2094"/>
        <w:gridCol w:w="2090"/>
        <w:gridCol w:w="2090"/>
        <w:gridCol w:w="2262"/>
        <w:gridCol w:w="1006"/>
      </w:tblGrid>
      <w:tr w:rsidR="00275A68" w:rsidRPr="005966C8" w14:paraId="76A9053B" w14:textId="77777777" w:rsidTr="008E2630">
        <w:trPr>
          <w:trHeight w:val="347"/>
        </w:trPr>
        <w:tc>
          <w:tcPr>
            <w:tcW w:w="9542" w:type="dxa"/>
            <w:gridSpan w:val="5"/>
          </w:tcPr>
          <w:p w14:paraId="26ED3F7A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Table 1- Comparison of gestational age groups in terms of visual function and optical components</w:t>
            </w:r>
          </w:p>
        </w:tc>
      </w:tr>
      <w:tr w:rsidR="00275A68" w:rsidRPr="005966C8" w14:paraId="212A6AEA" w14:textId="77777777" w:rsidTr="008E2630">
        <w:trPr>
          <w:trHeight w:val="346"/>
        </w:trPr>
        <w:tc>
          <w:tcPr>
            <w:tcW w:w="2094" w:type="dxa"/>
          </w:tcPr>
          <w:p w14:paraId="4D3AA770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090" w:type="dxa"/>
          </w:tcPr>
          <w:p w14:paraId="5E364908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&lt;30 weeks</w:t>
            </w:r>
          </w:p>
          <w:p w14:paraId="639C8D79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 29</w:t>
            </w:r>
          </w:p>
        </w:tc>
        <w:tc>
          <w:tcPr>
            <w:tcW w:w="2090" w:type="dxa"/>
          </w:tcPr>
          <w:p w14:paraId="07EC456F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30-&lt;35 weeks</w:t>
            </w:r>
          </w:p>
          <w:p w14:paraId="0E306B1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n=43</w:t>
            </w:r>
          </w:p>
        </w:tc>
        <w:tc>
          <w:tcPr>
            <w:tcW w:w="2262" w:type="dxa"/>
          </w:tcPr>
          <w:p w14:paraId="728870C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3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35 weeks</w:t>
            </w:r>
          </w:p>
          <w:p w14:paraId="775B3098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 45</w:t>
            </w:r>
          </w:p>
        </w:tc>
        <w:tc>
          <w:tcPr>
            <w:tcW w:w="1006" w:type="dxa"/>
          </w:tcPr>
          <w:p w14:paraId="00644151" w14:textId="77777777" w:rsidR="00275A68" w:rsidRPr="005966C8" w:rsidRDefault="009F5EC6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275A68" w:rsidRPr="005966C8" w14:paraId="7FD0268F" w14:textId="77777777" w:rsidTr="008E2630">
        <w:trPr>
          <w:trHeight w:val="137"/>
        </w:trPr>
        <w:tc>
          <w:tcPr>
            <w:tcW w:w="2094" w:type="dxa"/>
          </w:tcPr>
          <w:p w14:paraId="7354461C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BCVA</w:t>
            </w:r>
          </w:p>
        </w:tc>
        <w:tc>
          <w:tcPr>
            <w:tcW w:w="2090" w:type="dxa"/>
          </w:tcPr>
          <w:p w14:paraId="031283C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90" w:type="dxa"/>
          </w:tcPr>
          <w:p w14:paraId="7855460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08</w:t>
            </w:r>
          </w:p>
        </w:tc>
        <w:tc>
          <w:tcPr>
            <w:tcW w:w="2262" w:type="dxa"/>
          </w:tcPr>
          <w:p w14:paraId="7A6C35E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08</w:t>
            </w:r>
          </w:p>
        </w:tc>
        <w:tc>
          <w:tcPr>
            <w:tcW w:w="1006" w:type="dxa"/>
          </w:tcPr>
          <w:p w14:paraId="245C30FD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314</w:t>
            </w:r>
          </w:p>
        </w:tc>
      </w:tr>
      <w:tr w:rsidR="00275A68" w:rsidRPr="005966C8" w14:paraId="148463A5" w14:textId="77777777" w:rsidTr="008E2630">
        <w:trPr>
          <w:trHeight w:val="136"/>
        </w:trPr>
        <w:tc>
          <w:tcPr>
            <w:tcW w:w="2094" w:type="dxa"/>
          </w:tcPr>
          <w:p w14:paraId="6F64352E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SE (D)</w:t>
            </w:r>
          </w:p>
        </w:tc>
        <w:tc>
          <w:tcPr>
            <w:tcW w:w="2090" w:type="dxa"/>
          </w:tcPr>
          <w:p w14:paraId="72592204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2090" w:type="dxa"/>
          </w:tcPr>
          <w:p w14:paraId="607ADA7A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2262" w:type="dxa"/>
          </w:tcPr>
          <w:p w14:paraId="641C713B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06" w:type="dxa"/>
          </w:tcPr>
          <w:p w14:paraId="3230C864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715</w:t>
            </w:r>
          </w:p>
        </w:tc>
      </w:tr>
      <w:tr w:rsidR="00275A68" w:rsidRPr="005966C8" w14:paraId="70EB93C4" w14:textId="77777777" w:rsidTr="008E2630">
        <w:trPr>
          <w:trHeight w:val="306"/>
        </w:trPr>
        <w:tc>
          <w:tcPr>
            <w:tcW w:w="2094" w:type="dxa"/>
          </w:tcPr>
          <w:p w14:paraId="35EF771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Astigmatism (D)</w:t>
            </w:r>
          </w:p>
        </w:tc>
        <w:tc>
          <w:tcPr>
            <w:tcW w:w="2090" w:type="dxa"/>
          </w:tcPr>
          <w:p w14:paraId="3EB7EE57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-0,74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090" w:type="dxa"/>
          </w:tcPr>
          <w:p w14:paraId="313F62A9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262" w:type="dxa"/>
          </w:tcPr>
          <w:p w14:paraId="67B8CC2D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72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006" w:type="dxa"/>
          </w:tcPr>
          <w:p w14:paraId="377DD1EF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258</w:t>
            </w:r>
          </w:p>
        </w:tc>
      </w:tr>
      <w:tr w:rsidR="00275A68" w:rsidRPr="005966C8" w14:paraId="70236AC4" w14:textId="77777777" w:rsidTr="008E2630">
        <w:trPr>
          <w:trHeight w:val="85"/>
        </w:trPr>
        <w:tc>
          <w:tcPr>
            <w:tcW w:w="2094" w:type="dxa"/>
          </w:tcPr>
          <w:p w14:paraId="1890AD28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Amblyopia</w:t>
            </w:r>
          </w:p>
        </w:tc>
        <w:tc>
          <w:tcPr>
            <w:tcW w:w="2090" w:type="dxa"/>
          </w:tcPr>
          <w:p w14:paraId="014FA13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 (6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2090" w:type="dxa"/>
          </w:tcPr>
          <w:p w14:paraId="66E7771E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 (4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2262" w:type="dxa"/>
          </w:tcPr>
          <w:p w14:paraId="58D19B1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 (8.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006" w:type="dxa"/>
          </w:tcPr>
          <w:p w14:paraId="7C374A1E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733</w:t>
            </w:r>
          </w:p>
        </w:tc>
      </w:tr>
      <w:tr w:rsidR="00275A68" w:rsidRPr="005966C8" w14:paraId="14C44F15" w14:textId="77777777" w:rsidTr="008E2630">
        <w:trPr>
          <w:trHeight w:val="85"/>
        </w:trPr>
        <w:tc>
          <w:tcPr>
            <w:tcW w:w="2094" w:type="dxa"/>
          </w:tcPr>
          <w:p w14:paraId="19C3C370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Strabismus</w:t>
            </w:r>
          </w:p>
        </w:tc>
        <w:tc>
          <w:tcPr>
            <w:tcW w:w="2090" w:type="dxa"/>
          </w:tcPr>
          <w:p w14:paraId="062D584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 (13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2090" w:type="dxa"/>
          </w:tcPr>
          <w:p w14:paraId="149FBB2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 (7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2262" w:type="dxa"/>
          </w:tcPr>
          <w:p w14:paraId="4EDAFB6A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 (4.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006" w:type="dxa"/>
          </w:tcPr>
          <w:p w14:paraId="41EBF93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330</w:t>
            </w:r>
          </w:p>
        </w:tc>
      </w:tr>
      <w:tr w:rsidR="00275A68" w:rsidRPr="005966C8" w14:paraId="3BBEE97B" w14:textId="77777777" w:rsidTr="008E2630">
        <w:trPr>
          <w:trHeight w:val="85"/>
        </w:trPr>
        <w:tc>
          <w:tcPr>
            <w:tcW w:w="2094" w:type="dxa"/>
          </w:tcPr>
          <w:p w14:paraId="4A1A9086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Stereopsis (</w:t>
            </w: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  <w:lang w:val="pt-PT"/>
              </w:rPr>
              <w:t>”</w:t>
            </w:r>
            <w:r w:rsidRPr="005966C8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pt-PT"/>
              </w:rPr>
              <w:t>)</w:t>
            </w:r>
          </w:p>
        </w:tc>
        <w:tc>
          <w:tcPr>
            <w:tcW w:w="2090" w:type="dxa"/>
          </w:tcPr>
          <w:p w14:paraId="782751D9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090" w:type="dxa"/>
          </w:tcPr>
          <w:p w14:paraId="177BE4A0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39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62" w:type="dxa"/>
          </w:tcPr>
          <w:p w14:paraId="06FE8C18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43.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006" w:type="dxa"/>
          </w:tcPr>
          <w:p w14:paraId="6E513082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070</w:t>
            </w:r>
          </w:p>
        </w:tc>
      </w:tr>
      <w:tr w:rsidR="00275A68" w:rsidRPr="005966C8" w14:paraId="6137E49E" w14:textId="77777777" w:rsidTr="008E2630">
        <w:trPr>
          <w:trHeight w:val="128"/>
        </w:trPr>
        <w:tc>
          <w:tcPr>
            <w:tcW w:w="2094" w:type="dxa"/>
          </w:tcPr>
          <w:p w14:paraId="260FF012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ACD (mm)</w:t>
            </w:r>
          </w:p>
        </w:tc>
        <w:tc>
          <w:tcPr>
            <w:tcW w:w="2090" w:type="dxa"/>
          </w:tcPr>
          <w:p w14:paraId="4C79BAF4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090" w:type="dxa"/>
          </w:tcPr>
          <w:p w14:paraId="7506095D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08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262" w:type="dxa"/>
          </w:tcPr>
          <w:p w14:paraId="03A2361E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06" w:type="dxa"/>
          </w:tcPr>
          <w:p w14:paraId="0102BDCC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077</w:t>
            </w:r>
          </w:p>
        </w:tc>
      </w:tr>
      <w:tr w:rsidR="00275A68" w:rsidRPr="005966C8" w14:paraId="1C6A17CF" w14:textId="77777777" w:rsidTr="008E2630">
        <w:trPr>
          <w:trHeight w:val="85"/>
        </w:trPr>
        <w:tc>
          <w:tcPr>
            <w:tcW w:w="2094" w:type="dxa"/>
          </w:tcPr>
          <w:p w14:paraId="384A735E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CCT (</w:t>
            </w: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6D"/>
            </w: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m)</w:t>
            </w:r>
          </w:p>
        </w:tc>
        <w:tc>
          <w:tcPr>
            <w:tcW w:w="2090" w:type="dxa"/>
          </w:tcPr>
          <w:p w14:paraId="1B38A6A8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548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090" w:type="dxa"/>
          </w:tcPr>
          <w:p w14:paraId="675E35C6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546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62" w:type="dxa"/>
          </w:tcPr>
          <w:p w14:paraId="2441D65B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555.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32.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006" w:type="dxa"/>
          </w:tcPr>
          <w:p w14:paraId="0CC92A58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406</w:t>
            </w:r>
          </w:p>
        </w:tc>
      </w:tr>
      <w:tr w:rsidR="00275A68" w:rsidRPr="005966C8" w14:paraId="7C16B444" w14:textId="77777777" w:rsidTr="008E2630">
        <w:trPr>
          <w:trHeight w:val="85"/>
        </w:trPr>
        <w:tc>
          <w:tcPr>
            <w:tcW w:w="2094" w:type="dxa"/>
          </w:tcPr>
          <w:p w14:paraId="2D202FA0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CC (D)</w:t>
            </w:r>
          </w:p>
        </w:tc>
        <w:tc>
          <w:tcPr>
            <w:tcW w:w="2090" w:type="dxa"/>
          </w:tcPr>
          <w:p w14:paraId="46CFD548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090" w:type="dxa"/>
          </w:tcPr>
          <w:p w14:paraId="2E3601ED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262" w:type="dxa"/>
          </w:tcPr>
          <w:p w14:paraId="68F4A19C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43.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006" w:type="dxa"/>
          </w:tcPr>
          <w:p w14:paraId="0BE8C69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275A68" w:rsidRPr="005966C8" w14:paraId="5DB91C6F" w14:textId="77777777" w:rsidTr="008E2630">
        <w:trPr>
          <w:trHeight w:val="250"/>
        </w:trPr>
        <w:tc>
          <w:tcPr>
            <w:tcW w:w="2094" w:type="dxa"/>
          </w:tcPr>
          <w:p w14:paraId="0E0E7DC2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66C8">
              <w:rPr>
                <w:rFonts w:ascii="Arial" w:hAnsi="Arial" w:cs="Arial"/>
                <w:color w:val="000000" w:themeColor="text1"/>
                <w:sz w:val="22"/>
                <w:szCs w:val="22"/>
              </w:rPr>
              <w:t>AL (mm)</w:t>
            </w:r>
          </w:p>
        </w:tc>
        <w:tc>
          <w:tcPr>
            <w:tcW w:w="2090" w:type="dxa"/>
          </w:tcPr>
          <w:p w14:paraId="5CFB2210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01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2090" w:type="dxa"/>
          </w:tcPr>
          <w:p w14:paraId="2956AE8F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68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2262" w:type="dxa"/>
          </w:tcPr>
          <w:p w14:paraId="7D73694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22.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76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006" w:type="dxa"/>
          </w:tcPr>
          <w:p w14:paraId="4F99E37D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001</w:t>
            </w:r>
          </w:p>
        </w:tc>
      </w:tr>
    </w:tbl>
    <w:p w14:paraId="2184A8FD" w14:textId="77777777" w:rsidR="00275A68" w:rsidRDefault="00275A68"/>
    <w:p w14:paraId="7953C381" w14:textId="77777777" w:rsidR="00275A68" w:rsidRDefault="00275A68">
      <w:pPr>
        <w:spacing w:after="200" w:line="276" w:lineRule="auto"/>
      </w:pPr>
      <w:r>
        <w:br w:type="page"/>
      </w:r>
    </w:p>
    <w:tbl>
      <w:tblPr>
        <w:tblStyle w:val="Tabelacomgrelha"/>
        <w:tblpPr w:leftFromText="141" w:rightFromText="141" w:vertAnchor="text" w:horzAnchor="page" w:tblpX="1645" w:tblpY="478"/>
        <w:tblW w:w="9517" w:type="dxa"/>
        <w:tblLayout w:type="fixed"/>
        <w:tblLook w:val="04A0" w:firstRow="1" w:lastRow="0" w:firstColumn="1" w:lastColumn="0" w:noHBand="0" w:noVBand="1"/>
      </w:tblPr>
      <w:tblGrid>
        <w:gridCol w:w="1863"/>
        <w:gridCol w:w="1705"/>
        <w:gridCol w:w="1701"/>
        <w:gridCol w:w="1701"/>
        <w:gridCol w:w="1701"/>
        <w:gridCol w:w="846"/>
      </w:tblGrid>
      <w:tr w:rsidR="00275A68" w:rsidRPr="005966C8" w14:paraId="580AC6A6" w14:textId="77777777" w:rsidTr="008E2630">
        <w:trPr>
          <w:trHeight w:val="502"/>
        </w:trPr>
        <w:tc>
          <w:tcPr>
            <w:tcW w:w="9517" w:type="dxa"/>
            <w:gridSpan w:val="6"/>
          </w:tcPr>
          <w:p w14:paraId="1D8024A6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Table 2 – Comparison of birth weight groups in terms of visual function and optical components </w:t>
            </w:r>
          </w:p>
        </w:tc>
      </w:tr>
      <w:tr w:rsidR="00275A68" w:rsidRPr="005966C8" w14:paraId="26A249F9" w14:textId="77777777" w:rsidTr="008E2630">
        <w:trPr>
          <w:trHeight w:val="598"/>
        </w:trPr>
        <w:tc>
          <w:tcPr>
            <w:tcW w:w="1863" w:type="dxa"/>
          </w:tcPr>
          <w:p w14:paraId="3073C00C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dxa"/>
          </w:tcPr>
          <w:p w14:paraId="639B5BDB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&lt;1000 grs</w:t>
            </w:r>
          </w:p>
          <w:p w14:paraId="5A1FD60B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 17</w:t>
            </w:r>
          </w:p>
        </w:tc>
        <w:tc>
          <w:tcPr>
            <w:tcW w:w="1701" w:type="dxa"/>
          </w:tcPr>
          <w:p w14:paraId="12635D02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1000-&lt;1500 grs</w:t>
            </w:r>
          </w:p>
          <w:p w14:paraId="08F3D69E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 28</w:t>
            </w:r>
          </w:p>
        </w:tc>
        <w:tc>
          <w:tcPr>
            <w:tcW w:w="1701" w:type="dxa"/>
          </w:tcPr>
          <w:p w14:paraId="0D7D2A6B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1500-&lt;2000grs</w:t>
            </w:r>
          </w:p>
          <w:p w14:paraId="15D0F522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 21</w:t>
            </w:r>
          </w:p>
        </w:tc>
        <w:tc>
          <w:tcPr>
            <w:tcW w:w="1701" w:type="dxa"/>
          </w:tcPr>
          <w:p w14:paraId="0C58DDEA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3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2000 grs</w:t>
            </w:r>
          </w:p>
          <w:p w14:paraId="4846153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n=51</w:t>
            </w:r>
          </w:p>
        </w:tc>
        <w:tc>
          <w:tcPr>
            <w:tcW w:w="846" w:type="dxa"/>
          </w:tcPr>
          <w:p w14:paraId="43A83266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275A68" w:rsidRPr="005966C8" w14:paraId="4B1AAF0F" w14:textId="77777777" w:rsidTr="008E2630">
        <w:trPr>
          <w:trHeight w:val="137"/>
        </w:trPr>
        <w:tc>
          <w:tcPr>
            <w:tcW w:w="1863" w:type="dxa"/>
          </w:tcPr>
          <w:p w14:paraId="3AFCA3E8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BCVA</w:t>
            </w:r>
          </w:p>
        </w:tc>
        <w:tc>
          <w:tcPr>
            <w:tcW w:w="1705" w:type="dxa"/>
          </w:tcPr>
          <w:p w14:paraId="0928DBF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92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7F8A6C29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1701" w:type="dxa"/>
          </w:tcPr>
          <w:p w14:paraId="7C64694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95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33271FA9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846" w:type="dxa"/>
          </w:tcPr>
          <w:p w14:paraId="7EF654A8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242</w:t>
            </w:r>
          </w:p>
        </w:tc>
      </w:tr>
      <w:tr w:rsidR="00275A68" w:rsidRPr="005966C8" w14:paraId="72817511" w14:textId="77777777" w:rsidTr="008E2630">
        <w:trPr>
          <w:trHeight w:val="136"/>
        </w:trPr>
        <w:tc>
          <w:tcPr>
            <w:tcW w:w="1863" w:type="dxa"/>
          </w:tcPr>
          <w:p w14:paraId="59BAC05E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SE (D)</w:t>
            </w:r>
          </w:p>
        </w:tc>
        <w:tc>
          <w:tcPr>
            <w:tcW w:w="1705" w:type="dxa"/>
          </w:tcPr>
          <w:p w14:paraId="6C72C1E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65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09854FAD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701" w:type="dxa"/>
          </w:tcPr>
          <w:p w14:paraId="5A4E5F76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36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14:paraId="0BB113E0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46" w:type="dxa"/>
          </w:tcPr>
          <w:p w14:paraId="2354425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081</w:t>
            </w:r>
          </w:p>
        </w:tc>
      </w:tr>
      <w:tr w:rsidR="00275A68" w:rsidRPr="005966C8" w14:paraId="58601479" w14:textId="77777777" w:rsidTr="008E2630">
        <w:trPr>
          <w:trHeight w:val="91"/>
        </w:trPr>
        <w:tc>
          <w:tcPr>
            <w:tcW w:w="1863" w:type="dxa"/>
          </w:tcPr>
          <w:p w14:paraId="6B75043C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Astigmatism (D)</w:t>
            </w:r>
          </w:p>
        </w:tc>
        <w:tc>
          <w:tcPr>
            <w:tcW w:w="1705" w:type="dxa"/>
          </w:tcPr>
          <w:p w14:paraId="033063C4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7270145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14:paraId="50C8578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701" w:type="dxa"/>
          </w:tcPr>
          <w:p w14:paraId="30D2700B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65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46" w:type="dxa"/>
          </w:tcPr>
          <w:p w14:paraId="142130F6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656</w:t>
            </w:r>
          </w:p>
        </w:tc>
      </w:tr>
      <w:tr w:rsidR="00275A68" w:rsidRPr="005966C8" w14:paraId="16C19838" w14:textId="77777777" w:rsidTr="008E2630">
        <w:trPr>
          <w:trHeight w:val="91"/>
        </w:trPr>
        <w:tc>
          <w:tcPr>
            <w:tcW w:w="1863" w:type="dxa"/>
          </w:tcPr>
          <w:p w14:paraId="78FE4E4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Amblyopia</w:t>
            </w:r>
          </w:p>
        </w:tc>
        <w:tc>
          <w:tcPr>
            <w:tcW w:w="1705" w:type="dxa"/>
          </w:tcPr>
          <w:p w14:paraId="4F0D0DD2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 (5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701" w:type="dxa"/>
          </w:tcPr>
          <w:p w14:paraId="42D8150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 (7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701" w:type="dxa"/>
          </w:tcPr>
          <w:p w14:paraId="76AB3196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 (9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701" w:type="dxa"/>
          </w:tcPr>
          <w:p w14:paraId="209A405B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 (5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846" w:type="dxa"/>
          </w:tcPr>
          <w:p w14:paraId="58A3961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952</w:t>
            </w:r>
          </w:p>
        </w:tc>
      </w:tr>
      <w:tr w:rsidR="00275A68" w:rsidRPr="005966C8" w14:paraId="0E6685AC" w14:textId="77777777" w:rsidTr="008E2630">
        <w:trPr>
          <w:trHeight w:val="91"/>
        </w:trPr>
        <w:tc>
          <w:tcPr>
            <w:tcW w:w="1863" w:type="dxa"/>
          </w:tcPr>
          <w:p w14:paraId="1BF96819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Strabismus</w:t>
            </w:r>
          </w:p>
        </w:tc>
        <w:tc>
          <w:tcPr>
            <w:tcW w:w="1705" w:type="dxa"/>
          </w:tcPr>
          <w:p w14:paraId="4A1B530F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 (11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701" w:type="dxa"/>
          </w:tcPr>
          <w:p w14:paraId="154E4756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 (10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701" w:type="dxa"/>
          </w:tcPr>
          <w:p w14:paraId="77135C6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 (14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701" w:type="dxa"/>
          </w:tcPr>
          <w:p w14:paraId="3CCC8AB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 (2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846" w:type="dxa"/>
          </w:tcPr>
          <w:p w14:paraId="0DF1C02F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221</w:t>
            </w:r>
          </w:p>
        </w:tc>
      </w:tr>
      <w:tr w:rsidR="00275A68" w:rsidRPr="005966C8" w14:paraId="5FB73DAA" w14:textId="77777777" w:rsidTr="008E2630">
        <w:tc>
          <w:tcPr>
            <w:tcW w:w="1863" w:type="dxa"/>
          </w:tcPr>
          <w:p w14:paraId="0E22CC9D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Stereopsis (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”</w:t>
            </w:r>
            <w:r w:rsidRPr="005966C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pt-PT"/>
              </w:rPr>
              <w:t>)</w:t>
            </w:r>
          </w:p>
        </w:tc>
        <w:tc>
          <w:tcPr>
            <w:tcW w:w="1705" w:type="dxa"/>
          </w:tcPr>
          <w:p w14:paraId="68104E3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88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118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701" w:type="dxa"/>
          </w:tcPr>
          <w:p w14:paraId="54949F9E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701" w:type="dxa"/>
          </w:tcPr>
          <w:p w14:paraId="64BC46DD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38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701" w:type="dxa"/>
          </w:tcPr>
          <w:p w14:paraId="25F77DA7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46" w:type="dxa"/>
          </w:tcPr>
          <w:p w14:paraId="229C42B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023</w:t>
            </w:r>
          </w:p>
        </w:tc>
      </w:tr>
      <w:tr w:rsidR="00275A68" w:rsidRPr="005966C8" w14:paraId="3386FF95" w14:textId="77777777" w:rsidTr="008E2630">
        <w:tc>
          <w:tcPr>
            <w:tcW w:w="1863" w:type="dxa"/>
          </w:tcPr>
          <w:p w14:paraId="13C599E6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ACD (mm)</w:t>
            </w:r>
          </w:p>
        </w:tc>
        <w:tc>
          <w:tcPr>
            <w:tcW w:w="1705" w:type="dxa"/>
          </w:tcPr>
          <w:p w14:paraId="1EADB8B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88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14:paraId="0993114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96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14:paraId="6A09B1DE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14:paraId="10F987E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46" w:type="dxa"/>
          </w:tcPr>
          <w:p w14:paraId="4FDEDB11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275A68" w:rsidRPr="005966C8" w14:paraId="3740C0E4" w14:textId="77777777" w:rsidTr="008E2630">
        <w:tc>
          <w:tcPr>
            <w:tcW w:w="1863" w:type="dxa"/>
          </w:tcPr>
          <w:p w14:paraId="5D07B9E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CCT (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6D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m)</w:t>
            </w:r>
          </w:p>
        </w:tc>
        <w:tc>
          <w:tcPr>
            <w:tcW w:w="1705" w:type="dxa"/>
          </w:tcPr>
          <w:p w14:paraId="0C73339A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549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701" w:type="dxa"/>
          </w:tcPr>
          <w:p w14:paraId="3A8F514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554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92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701" w:type="dxa"/>
          </w:tcPr>
          <w:p w14:paraId="272D91FE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544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1701" w:type="dxa"/>
          </w:tcPr>
          <w:p w14:paraId="1A469385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550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46" w:type="dxa"/>
          </w:tcPr>
          <w:p w14:paraId="20960B6B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784</w:t>
            </w:r>
          </w:p>
        </w:tc>
      </w:tr>
      <w:tr w:rsidR="00275A68" w:rsidRPr="005966C8" w14:paraId="7C17FF16" w14:textId="77777777" w:rsidTr="008E2630">
        <w:tc>
          <w:tcPr>
            <w:tcW w:w="1863" w:type="dxa"/>
          </w:tcPr>
          <w:p w14:paraId="4A34CD6F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CC (D)</w:t>
            </w:r>
          </w:p>
        </w:tc>
        <w:tc>
          <w:tcPr>
            <w:tcW w:w="1705" w:type="dxa"/>
          </w:tcPr>
          <w:p w14:paraId="66B9F6A9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701" w:type="dxa"/>
          </w:tcPr>
          <w:p w14:paraId="07389B59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14:paraId="21AC52AA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6AEC1979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46" w:type="dxa"/>
          </w:tcPr>
          <w:p w14:paraId="7E9A2F5D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275A68" w:rsidRPr="005966C8" w14:paraId="78A0624B" w14:textId="77777777" w:rsidTr="008E2630">
        <w:tc>
          <w:tcPr>
            <w:tcW w:w="1863" w:type="dxa"/>
          </w:tcPr>
          <w:p w14:paraId="3FA1FC62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AL (mm)</w:t>
            </w:r>
          </w:p>
        </w:tc>
        <w:tc>
          <w:tcPr>
            <w:tcW w:w="1705" w:type="dxa"/>
          </w:tcPr>
          <w:p w14:paraId="445C0C26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701" w:type="dxa"/>
          </w:tcPr>
          <w:p w14:paraId="1A4AF1C3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701" w:type="dxa"/>
          </w:tcPr>
          <w:p w14:paraId="48298527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701" w:type="dxa"/>
          </w:tcPr>
          <w:p w14:paraId="7BE615A9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846" w:type="dxa"/>
          </w:tcPr>
          <w:p w14:paraId="44D9F532" w14:textId="77777777" w:rsidR="00275A68" w:rsidRPr="005966C8" w:rsidRDefault="00275A68" w:rsidP="008E26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001</w:t>
            </w:r>
          </w:p>
        </w:tc>
      </w:tr>
    </w:tbl>
    <w:p w14:paraId="3BE7BD00" w14:textId="77777777" w:rsidR="00275A68" w:rsidRDefault="00275A68"/>
    <w:p w14:paraId="444A7640" w14:textId="77777777" w:rsidR="00275A68" w:rsidRPr="00275A68" w:rsidRDefault="00275A68" w:rsidP="00275A68"/>
    <w:p w14:paraId="77A75980" w14:textId="77777777" w:rsidR="00275A68" w:rsidRPr="00275A68" w:rsidRDefault="00275A68" w:rsidP="00275A68"/>
    <w:p w14:paraId="6A21850C" w14:textId="77777777" w:rsidR="00275A68" w:rsidRDefault="00275A68" w:rsidP="00275A68">
      <w:pPr>
        <w:tabs>
          <w:tab w:val="left" w:pos="3769"/>
        </w:tabs>
      </w:pPr>
      <w:r>
        <w:tab/>
      </w:r>
    </w:p>
    <w:p w14:paraId="22FA1FD0" w14:textId="77777777" w:rsidR="00275A68" w:rsidRDefault="00275A68">
      <w:pPr>
        <w:spacing w:after="200" w:line="276" w:lineRule="auto"/>
      </w:pPr>
      <w:r>
        <w:br w:type="page"/>
      </w:r>
    </w:p>
    <w:tbl>
      <w:tblPr>
        <w:tblStyle w:val="Tabelacomgrelha"/>
        <w:tblpPr w:leftFromText="141" w:rightFromText="141" w:vertAnchor="text" w:horzAnchor="page" w:tblpX="1587" w:tblpY="-332"/>
        <w:tblW w:w="9644" w:type="dxa"/>
        <w:tblLook w:val="04A0" w:firstRow="1" w:lastRow="0" w:firstColumn="1" w:lastColumn="0" w:noHBand="0" w:noVBand="1"/>
      </w:tblPr>
      <w:tblGrid>
        <w:gridCol w:w="1531"/>
        <w:gridCol w:w="1348"/>
        <w:gridCol w:w="1353"/>
        <w:gridCol w:w="1316"/>
        <w:gridCol w:w="1394"/>
        <w:gridCol w:w="1316"/>
        <w:gridCol w:w="1386"/>
      </w:tblGrid>
      <w:tr w:rsidR="00275A68" w:rsidRPr="005966C8" w14:paraId="3EB97BA8" w14:textId="77777777" w:rsidTr="008E2630">
        <w:trPr>
          <w:trHeight w:val="183"/>
        </w:trPr>
        <w:tc>
          <w:tcPr>
            <w:tcW w:w="9644" w:type="dxa"/>
            <w:gridSpan w:val="7"/>
          </w:tcPr>
          <w:p w14:paraId="70A32B1A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Table 3 - Comparison</w:t>
            </w:r>
            <w:r w:rsidRPr="005966C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of optical components among the three refractive groups </w:t>
            </w:r>
          </w:p>
        </w:tc>
      </w:tr>
      <w:tr w:rsidR="00275A68" w:rsidRPr="005966C8" w14:paraId="59D57FE2" w14:textId="77777777" w:rsidTr="008E2630">
        <w:trPr>
          <w:trHeight w:val="182"/>
        </w:trPr>
        <w:tc>
          <w:tcPr>
            <w:tcW w:w="1531" w:type="dxa"/>
            <w:vMerge w:val="restart"/>
          </w:tcPr>
          <w:p w14:paraId="6CC9B591" w14:textId="77777777" w:rsidR="00275A68" w:rsidRPr="005966C8" w:rsidRDefault="00275A68" w:rsidP="008E263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Refractive error</w:t>
            </w:r>
          </w:p>
        </w:tc>
        <w:tc>
          <w:tcPr>
            <w:tcW w:w="4017" w:type="dxa"/>
            <w:gridSpan w:val="3"/>
          </w:tcPr>
          <w:p w14:paraId="11477E34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BW &lt;2000 g</w:t>
            </w:r>
          </w:p>
        </w:tc>
        <w:tc>
          <w:tcPr>
            <w:tcW w:w="4096" w:type="dxa"/>
            <w:gridSpan w:val="3"/>
          </w:tcPr>
          <w:p w14:paraId="7EC1548C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BW 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3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2000g</w:t>
            </w:r>
          </w:p>
        </w:tc>
      </w:tr>
      <w:tr w:rsidR="00275A68" w:rsidRPr="005966C8" w14:paraId="5FFEECEC" w14:textId="77777777" w:rsidTr="008E2630">
        <w:trPr>
          <w:trHeight w:val="189"/>
        </w:trPr>
        <w:tc>
          <w:tcPr>
            <w:tcW w:w="1531" w:type="dxa"/>
            <w:vMerge/>
          </w:tcPr>
          <w:p w14:paraId="6E97F936" w14:textId="77777777" w:rsidR="00275A68" w:rsidRPr="005966C8" w:rsidRDefault="00275A68" w:rsidP="008E263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</w:tcPr>
          <w:p w14:paraId="57406CF9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ACD (mm)</w:t>
            </w:r>
          </w:p>
        </w:tc>
        <w:tc>
          <w:tcPr>
            <w:tcW w:w="1353" w:type="dxa"/>
          </w:tcPr>
          <w:p w14:paraId="5DA17D13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CC (D)</w:t>
            </w:r>
          </w:p>
        </w:tc>
        <w:tc>
          <w:tcPr>
            <w:tcW w:w="1316" w:type="dxa"/>
          </w:tcPr>
          <w:p w14:paraId="17481BF8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AL (mm)</w:t>
            </w:r>
          </w:p>
        </w:tc>
        <w:tc>
          <w:tcPr>
            <w:tcW w:w="1394" w:type="dxa"/>
          </w:tcPr>
          <w:p w14:paraId="4465B94F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ACD (mm)</w:t>
            </w:r>
          </w:p>
        </w:tc>
        <w:tc>
          <w:tcPr>
            <w:tcW w:w="1316" w:type="dxa"/>
          </w:tcPr>
          <w:p w14:paraId="0D82D8BB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CC (D)</w:t>
            </w:r>
          </w:p>
        </w:tc>
        <w:tc>
          <w:tcPr>
            <w:tcW w:w="1386" w:type="dxa"/>
          </w:tcPr>
          <w:p w14:paraId="6FC126EB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AL (mm)</w:t>
            </w:r>
          </w:p>
        </w:tc>
      </w:tr>
      <w:tr w:rsidR="00275A68" w:rsidRPr="005966C8" w14:paraId="7DF8543B" w14:textId="77777777" w:rsidTr="008E2630">
        <w:tc>
          <w:tcPr>
            <w:tcW w:w="1531" w:type="dxa"/>
          </w:tcPr>
          <w:p w14:paraId="51D3F4C6" w14:textId="77777777" w:rsidR="00275A68" w:rsidRPr="005966C8" w:rsidRDefault="00275A68" w:rsidP="008E263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Myopia</w:t>
            </w:r>
          </w:p>
        </w:tc>
        <w:tc>
          <w:tcPr>
            <w:tcW w:w="1348" w:type="dxa"/>
          </w:tcPr>
          <w:p w14:paraId="4B621E01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3.39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353" w:type="dxa"/>
          </w:tcPr>
          <w:p w14:paraId="0E25F08C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46.28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1.80</w:t>
            </w:r>
          </w:p>
        </w:tc>
        <w:tc>
          <w:tcPr>
            <w:tcW w:w="1316" w:type="dxa"/>
          </w:tcPr>
          <w:p w14:paraId="6089D8B7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22.61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1394" w:type="dxa"/>
          </w:tcPr>
          <w:p w14:paraId="234BC49E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3.36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316" w:type="dxa"/>
          </w:tcPr>
          <w:p w14:paraId="2CC29699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43.82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386" w:type="dxa"/>
          </w:tcPr>
          <w:p w14:paraId="40184413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25.33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1.77</w:t>
            </w:r>
          </w:p>
        </w:tc>
      </w:tr>
      <w:tr w:rsidR="00275A68" w:rsidRPr="005966C8" w14:paraId="7174BA01" w14:textId="77777777" w:rsidTr="008E2630">
        <w:trPr>
          <w:trHeight w:val="168"/>
        </w:trPr>
        <w:tc>
          <w:tcPr>
            <w:tcW w:w="1531" w:type="dxa"/>
          </w:tcPr>
          <w:p w14:paraId="3AC458A4" w14:textId="77777777" w:rsidR="00275A68" w:rsidRPr="005966C8" w:rsidRDefault="00275A68" w:rsidP="008E263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Hyperopia</w:t>
            </w:r>
          </w:p>
        </w:tc>
        <w:tc>
          <w:tcPr>
            <w:tcW w:w="1348" w:type="dxa"/>
          </w:tcPr>
          <w:p w14:paraId="19895323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2.91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1353" w:type="dxa"/>
          </w:tcPr>
          <w:p w14:paraId="44472B19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43.94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1.53</w:t>
            </w:r>
          </w:p>
        </w:tc>
        <w:tc>
          <w:tcPr>
            <w:tcW w:w="1316" w:type="dxa"/>
          </w:tcPr>
          <w:p w14:paraId="794D3F90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22.19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1394" w:type="dxa"/>
          </w:tcPr>
          <w:p w14:paraId="238C5D38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3.03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316" w:type="dxa"/>
          </w:tcPr>
          <w:p w14:paraId="5AE0E204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43.38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1.23</w:t>
            </w:r>
          </w:p>
        </w:tc>
        <w:tc>
          <w:tcPr>
            <w:tcW w:w="1386" w:type="dxa"/>
          </w:tcPr>
          <w:p w14:paraId="004BA7E5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22.56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0.64</w:t>
            </w:r>
          </w:p>
        </w:tc>
      </w:tr>
      <w:tr w:rsidR="00275A68" w:rsidRPr="005966C8" w14:paraId="75BC84B8" w14:textId="77777777" w:rsidTr="008E2630">
        <w:trPr>
          <w:trHeight w:val="167"/>
        </w:trPr>
        <w:tc>
          <w:tcPr>
            <w:tcW w:w="1531" w:type="dxa"/>
          </w:tcPr>
          <w:p w14:paraId="2610B2F3" w14:textId="77777777" w:rsidR="00275A68" w:rsidRPr="005966C8" w:rsidRDefault="00275A68" w:rsidP="008E263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Emmetropia</w:t>
            </w:r>
            <w:proofErr w:type="spellEnd"/>
          </w:p>
        </w:tc>
        <w:tc>
          <w:tcPr>
            <w:tcW w:w="1348" w:type="dxa"/>
          </w:tcPr>
          <w:p w14:paraId="69ADDC6E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3.11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0.2</w:t>
            </w:r>
            <w:bookmarkStart w:id="0" w:name="_GoBack"/>
            <w:bookmarkEnd w:id="0"/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53" w:type="dxa"/>
          </w:tcPr>
          <w:p w14:paraId="4DEE6517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44.64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1.50</w:t>
            </w:r>
          </w:p>
        </w:tc>
        <w:tc>
          <w:tcPr>
            <w:tcW w:w="1316" w:type="dxa"/>
          </w:tcPr>
          <w:p w14:paraId="4DA90A3B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22.25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394" w:type="dxa"/>
          </w:tcPr>
          <w:p w14:paraId="68FA6255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3.17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316" w:type="dxa"/>
          </w:tcPr>
          <w:p w14:paraId="689B3C1B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43.16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1386" w:type="dxa"/>
          </w:tcPr>
          <w:p w14:paraId="265DC0DC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22.91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0.59</w:t>
            </w:r>
          </w:p>
        </w:tc>
      </w:tr>
      <w:tr w:rsidR="00275A68" w:rsidRPr="005966C8" w14:paraId="40D88155" w14:textId="77777777" w:rsidTr="008E2630">
        <w:trPr>
          <w:trHeight w:val="273"/>
        </w:trPr>
        <w:tc>
          <w:tcPr>
            <w:tcW w:w="1531" w:type="dxa"/>
          </w:tcPr>
          <w:p w14:paraId="5C3C8E03" w14:textId="075716EA" w:rsidR="00275A68" w:rsidRPr="005966C8" w:rsidRDefault="00CC73F9" w:rsidP="008E263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48" w:type="dxa"/>
          </w:tcPr>
          <w:p w14:paraId="1A20FD02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353" w:type="dxa"/>
          </w:tcPr>
          <w:p w14:paraId="7E96E920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1316" w:type="dxa"/>
          </w:tcPr>
          <w:p w14:paraId="7E7A61B0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0.526</w:t>
            </w:r>
          </w:p>
        </w:tc>
        <w:tc>
          <w:tcPr>
            <w:tcW w:w="1394" w:type="dxa"/>
          </w:tcPr>
          <w:p w14:paraId="3802A0E3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1316" w:type="dxa"/>
          </w:tcPr>
          <w:p w14:paraId="57E2F95C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0.631</w:t>
            </w:r>
          </w:p>
        </w:tc>
        <w:tc>
          <w:tcPr>
            <w:tcW w:w="1386" w:type="dxa"/>
          </w:tcPr>
          <w:p w14:paraId="3985108B" w14:textId="77777777" w:rsidR="00275A68" w:rsidRPr="005966C8" w:rsidRDefault="00275A68" w:rsidP="008E263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4CE675BE" w14:textId="77777777" w:rsidR="00275A68" w:rsidRDefault="00275A68" w:rsidP="00275A68">
      <w:pPr>
        <w:tabs>
          <w:tab w:val="left" w:pos="3769"/>
        </w:tabs>
      </w:pPr>
    </w:p>
    <w:p w14:paraId="403FC806" w14:textId="77777777" w:rsidR="00275A68" w:rsidRDefault="00275A68">
      <w:pPr>
        <w:spacing w:after="200" w:line="276" w:lineRule="auto"/>
      </w:pPr>
      <w:r>
        <w:br w:type="page"/>
      </w:r>
    </w:p>
    <w:tbl>
      <w:tblPr>
        <w:tblStyle w:val="Tabelacomgrelh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559"/>
        <w:gridCol w:w="1559"/>
        <w:gridCol w:w="1134"/>
      </w:tblGrid>
      <w:tr w:rsidR="00275A68" w:rsidRPr="005966C8" w14:paraId="3AC9B3AB" w14:textId="77777777" w:rsidTr="008E2630">
        <w:trPr>
          <w:trHeight w:val="284"/>
        </w:trPr>
        <w:tc>
          <w:tcPr>
            <w:tcW w:w="9072" w:type="dxa"/>
            <w:gridSpan w:val="6"/>
          </w:tcPr>
          <w:p w14:paraId="69E96B63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Table 4- Ocular parameters according to the s</w:t>
            </w:r>
            <w:r w:rsidRPr="005966C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tage of ROP</w:t>
            </w:r>
          </w:p>
        </w:tc>
      </w:tr>
      <w:tr w:rsidR="00275A68" w:rsidRPr="005966C8" w14:paraId="34582939" w14:textId="77777777" w:rsidTr="008E2630">
        <w:trPr>
          <w:trHeight w:val="452"/>
        </w:trPr>
        <w:tc>
          <w:tcPr>
            <w:tcW w:w="1701" w:type="dxa"/>
          </w:tcPr>
          <w:p w14:paraId="66FE86E1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Parameter</w:t>
            </w:r>
          </w:p>
        </w:tc>
        <w:tc>
          <w:tcPr>
            <w:tcW w:w="1560" w:type="dxa"/>
          </w:tcPr>
          <w:p w14:paraId="4D8944D2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Without ROP</w:t>
            </w:r>
          </w:p>
          <w:p w14:paraId="26221963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n=36</w:t>
            </w:r>
          </w:p>
        </w:tc>
        <w:tc>
          <w:tcPr>
            <w:tcW w:w="1559" w:type="dxa"/>
          </w:tcPr>
          <w:p w14:paraId="0534B06D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ROP Stage 1</w:t>
            </w:r>
          </w:p>
          <w:p w14:paraId="516107AF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n=4</w:t>
            </w:r>
          </w:p>
        </w:tc>
        <w:tc>
          <w:tcPr>
            <w:tcW w:w="1559" w:type="dxa"/>
          </w:tcPr>
          <w:p w14:paraId="1270A65C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ROP Stage 2</w:t>
            </w:r>
          </w:p>
          <w:p w14:paraId="06AACC7A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n=3</w:t>
            </w:r>
          </w:p>
        </w:tc>
        <w:tc>
          <w:tcPr>
            <w:tcW w:w="1559" w:type="dxa"/>
          </w:tcPr>
          <w:p w14:paraId="61730882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ROP Stage 3</w:t>
            </w:r>
          </w:p>
          <w:p w14:paraId="151A592B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n=6</w:t>
            </w:r>
          </w:p>
        </w:tc>
        <w:tc>
          <w:tcPr>
            <w:tcW w:w="1134" w:type="dxa"/>
          </w:tcPr>
          <w:p w14:paraId="2EDB765A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275A68" w:rsidRPr="005966C8" w14:paraId="4CA3C441" w14:textId="77777777" w:rsidTr="008E2630">
        <w:trPr>
          <w:trHeight w:val="226"/>
        </w:trPr>
        <w:tc>
          <w:tcPr>
            <w:tcW w:w="1701" w:type="dxa"/>
          </w:tcPr>
          <w:p w14:paraId="353230F8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GA (weeks)</w:t>
            </w:r>
          </w:p>
        </w:tc>
        <w:tc>
          <w:tcPr>
            <w:tcW w:w="1560" w:type="dxa"/>
          </w:tcPr>
          <w:p w14:paraId="618D7BF3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29.43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2.02</w:t>
            </w:r>
          </w:p>
        </w:tc>
        <w:tc>
          <w:tcPr>
            <w:tcW w:w="1559" w:type="dxa"/>
          </w:tcPr>
          <w:p w14:paraId="0BD8FBA9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30.75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559" w:type="dxa"/>
          </w:tcPr>
          <w:p w14:paraId="1E3B48D4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27.33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2.52</w:t>
            </w:r>
          </w:p>
        </w:tc>
        <w:tc>
          <w:tcPr>
            <w:tcW w:w="1559" w:type="dxa"/>
          </w:tcPr>
          <w:p w14:paraId="6365BCF6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27.33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1.75</w:t>
            </w:r>
          </w:p>
        </w:tc>
        <w:tc>
          <w:tcPr>
            <w:tcW w:w="1134" w:type="dxa"/>
          </w:tcPr>
          <w:p w14:paraId="510F224D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275A68" w:rsidRPr="005966C8" w14:paraId="1A3606DC" w14:textId="77777777" w:rsidTr="008E2630">
        <w:trPr>
          <w:trHeight w:val="145"/>
        </w:trPr>
        <w:tc>
          <w:tcPr>
            <w:tcW w:w="1701" w:type="dxa"/>
          </w:tcPr>
          <w:p w14:paraId="41ACDB1D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BW (g)</w:t>
            </w:r>
          </w:p>
        </w:tc>
        <w:tc>
          <w:tcPr>
            <w:tcW w:w="1560" w:type="dxa"/>
          </w:tcPr>
          <w:p w14:paraId="1F5EB7C9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1193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1559" w:type="dxa"/>
          </w:tcPr>
          <w:p w14:paraId="0FBD621B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1209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268</w:t>
            </w:r>
          </w:p>
        </w:tc>
        <w:tc>
          <w:tcPr>
            <w:tcW w:w="1559" w:type="dxa"/>
          </w:tcPr>
          <w:p w14:paraId="6F694F3E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968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559" w:type="dxa"/>
          </w:tcPr>
          <w:p w14:paraId="3611E886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764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134" w:type="dxa"/>
          </w:tcPr>
          <w:p w14:paraId="68121ED7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275A68" w:rsidRPr="005966C8" w14:paraId="3C109DF5" w14:textId="77777777" w:rsidTr="008E2630">
        <w:trPr>
          <w:trHeight w:val="145"/>
        </w:trPr>
        <w:tc>
          <w:tcPr>
            <w:tcW w:w="1701" w:type="dxa"/>
          </w:tcPr>
          <w:p w14:paraId="25B1D6DA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SE (D)</w:t>
            </w:r>
          </w:p>
        </w:tc>
        <w:tc>
          <w:tcPr>
            <w:tcW w:w="1560" w:type="dxa"/>
          </w:tcPr>
          <w:p w14:paraId="328C3420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0.83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559" w:type="dxa"/>
          </w:tcPr>
          <w:p w14:paraId="47B87BAD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1.19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559" w:type="dxa"/>
          </w:tcPr>
          <w:p w14:paraId="0B6D83B4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1.91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5.31</w:t>
            </w:r>
          </w:p>
        </w:tc>
        <w:tc>
          <w:tcPr>
            <w:tcW w:w="1559" w:type="dxa"/>
          </w:tcPr>
          <w:p w14:paraId="03623A6E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2.10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2.85</w:t>
            </w:r>
          </w:p>
        </w:tc>
        <w:tc>
          <w:tcPr>
            <w:tcW w:w="1134" w:type="dxa"/>
          </w:tcPr>
          <w:p w14:paraId="6A683D9D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0.310</w:t>
            </w:r>
          </w:p>
        </w:tc>
      </w:tr>
      <w:tr w:rsidR="00275A68" w:rsidRPr="005966C8" w14:paraId="464663FD" w14:textId="77777777" w:rsidTr="008E2630">
        <w:trPr>
          <w:trHeight w:val="145"/>
        </w:trPr>
        <w:tc>
          <w:tcPr>
            <w:tcW w:w="1701" w:type="dxa"/>
          </w:tcPr>
          <w:p w14:paraId="64888563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Astigmatism (D)</w:t>
            </w:r>
          </w:p>
        </w:tc>
        <w:tc>
          <w:tcPr>
            <w:tcW w:w="1560" w:type="dxa"/>
          </w:tcPr>
          <w:p w14:paraId="64720872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-0.62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559" w:type="dxa"/>
          </w:tcPr>
          <w:p w14:paraId="05BAE352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-0.50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559" w:type="dxa"/>
          </w:tcPr>
          <w:p w14:paraId="6DAF7576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-0.67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559" w:type="dxa"/>
          </w:tcPr>
          <w:p w14:paraId="7F3A244D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-0.63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134" w:type="dxa"/>
          </w:tcPr>
          <w:p w14:paraId="748FA8A9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0.971</w:t>
            </w:r>
          </w:p>
        </w:tc>
      </w:tr>
      <w:tr w:rsidR="00275A68" w:rsidRPr="005966C8" w14:paraId="736A4F7F" w14:textId="77777777" w:rsidTr="008E2630">
        <w:tc>
          <w:tcPr>
            <w:tcW w:w="1701" w:type="dxa"/>
          </w:tcPr>
          <w:p w14:paraId="1576BFD9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ACD (mm)</w:t>
            </w:r>
          </w:p>
        </w:tc>
        <w:tc>
          <w:tcPr>
            <w:tcW w:w="1560" w:type="dxa"/>
          </w:tcPr>
          <w:p w14:paraId="07AAA0A2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2.93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1559" w:type="dxa"/>
          </w:tcPr>
          <w:p w14:paraId="37E10E31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2.96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559" w:type="dxa"/>
          </w:tcPr>
          <w:p w14:paraId="4FEA2F23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3.13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1559" w:type="dxa"/>
          </w:tcPr>
          <w:p w14:paraId="661F3A8A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2.77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134" w:type="dxa"/>
          </w:tcPr>
          <w:p w14:paraId="57159E64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0.518</w:t>
            </w:r>
          </w:p>
        </w:tc>
      </w:tr>
      <w:tr w:rsidR="00275A68" w:rsidRPr="005966C8" w14:paraId="3884A819" w14:textId="77777777" w:rsidTr="008E2630">
        <w:tc>
          <w:tcPr>
            <w:tcW w:w="1701" w:type="dxa"/>
          </w:tcPr>
          <w:p w14:paraId="5078ADED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CC (D)</w:t>
            </w:r>
          </w:p>
        </w:tc>
        <w:tc>
          <w:tcPr>
            <w:tcW w:w="1560" w:type="dxa"/>
          </w:tcPr>
          <w:p w14:paraId="40B5416D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44.30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1.39</w:t>
            </w:r>
          </w:p>
        </w:tc>
        <w:tc>
          <w:tcPr>
            <w:tcW w:w="1559" w:type="dxa"/>
          </w:tcPr>
          <w:p w14:paraId="049BD4C2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44.94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2.21</w:t>
            </w:r>
          </w:p>
        </w:tc>
        <w:tc>
          <w:tcPr>
            <w:tcW w:w="1559" w:type="dxa"/>
          </w:tcPr>
          <w:p w14:paraId="693DC801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46.57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1.82</w:t>
            </w:r>
          </w:p>
        </w:tc>
        <w:tc>
          <w:tcPr>
            <w:tcW w:w="1559" w:type="dxa"/>
          </w:tcPr>
          <w:p w14:paraId="022EAAAE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45.22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1.70</w:t>
            </w:r>
          </w:p>
        </w:tc>
        <w:tc>
          <w:tcPr>
            <w:tcW w:w="1134" w:type="dxa"/>
          </w:tcPr>
          <w:p w14:paraId="5356804B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0.141</w:t>
            </w:r>
          </w:p>
        </w:tc>
      </w:tr>
      <w:tr w:rsidR="00275A68" w:rsidRPr="005966C8" w14:paraId="21392140" w14:textId="77777777" w:rsidTr="008E2630">
        <w:tc>
          <w:tcPr>
            <w:tcW w:w="1701" w:type="dxa"/>
          </w:tcPr>
          <w:p w14:paraId="5431924F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AL (mm)</w:t>
            </w:r>
          </w:p>
        </w:tc>
        <w:tc>
          <w:tcPr>
            <w:tcW w:w="1560" w:type="dxa"/>
          </w:tcPr>
          <w:p w14:paraId="0CC6C8A1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22.30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559" w:type="dxa"/>
          </w:tcPr>
          <w:p w14:paraId="410B797E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21.87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1.36</w:t>
            </w:r>
          </w:p>
        </w:tc>
        <w:tc>
          <w:tcPr>
            <w:tcW w:w="1559" w:type="dxa"/>
          </w:tcPr>
          <w:p w14:paraId="7040A8AB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21.83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559" w:type="dxa"/>
          </w:tcPr>
          <w:p w14:paraId="7B93966A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21.28</w:t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1"/>
            </w: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134" w:type="dxa"/>
          </w:tcPr>
          <w:p w14:paraId="67FE48BB" w14:textId="77777777" w:rsidR="00275A68" w:rsidRPr="005966C8" w:rsidRDefault="00275A68" w:rsidP="008E263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66C8">
              <w:rPr>
                <w:rFonts w:ascii="Arial" w:hAnsi="Arial" w:cs="Arial"/>
                <w:color w:val="000000" w:themeColor="text1"/>
                <w:sz w:val="20"/>
                <w:szCs w:val="20"/>
              </w:rPr>
              <w:t>0.060</w:t>
            </w:r>
          </w:p>
        </w:tc>
      </w:tr>
    </w:tbl>
    <w:p w14:paraId="27BD5CA2" w14:textId="77777777" w:rsidR="00275A68" w:rsidRPr="00275A68" w:rsidRDefault="00275A68" w:rsidP="00275A68">
      <w:pPr>
        <w:tabs>
          <w:tab w:val="left" w:pos="3769"/>
        </w:tabs>
      </w:pPr>
    </w:p>
    <w:p w14:paraId="2697782A" w14:textId="77777777" w:rsidR="00275A68" w:rsidRPr="00275A68" w:rsidRDefault="00275A68" w:rsidP="00275A68"/>
    <w:p w14:paraId="1BE99769" w14:textId="77777777" w:rsidR="00275A68" w:rsidRPr="00275A68" w:rsidRDefault="00275A68" w:rsidP="00275A68"/>
    <w:p w14:paraId="6B625ACD" w14:textId="77777777" w:rsidR="00275A68" w:rsidRPr="00275A68" w:rsidRDefault="00275A68" w:rsidP="00275A68"/>
    <w:p w14:paraId="37426B80" w14:textId="77777777" w:rsidR="00275A68" w:rsidRPr="00275A68" w:rsidRDefault="00275A68" w:rsidP="00275A68"/>
    <w:p w14:paraId="0A22DF40" w14:textId="77777777" w:rsidR="00275A68" w:rsidRPr="00275A68" w:rsidRDefault="00275A68" w:rsidP="00275A68"/>
    <w:p w14:paraId="76DB543E" w14:textId="77777777" w:rsidR="00275A68" w:rsidRPr="00275A68" w:rsidRDefault="00275A68" w:rsidP="00275A68"/>
    <w:p w14:paraId="573BBEFD" w14:textId="77777777" w:rsidR="00275A68" w:rsidRPr="00275A68" w:rsidRDefault="00275A68" w:rsidP="00275A68"/>
    <w:p w14:paraId="2A1AE27A" w14:textId="77777777" w:rsidR="00275A68" w:rsidRPr="00275A68" w:rsidRDefault="00275A68" w:rsidP="00275A68"/>
    <w:p w14:paraId="646F31BE" w14:textId="77777777" w:rsidR="00275A68" w:rsidRPr="00275A68" w:rsidRDefault="00275A68" w:rsidP="00275A68"/>
    <w:p w14:paraId="18D4348C" w14:textId="77777777" w:rsidR="00275A68" w:rsidRPr="00275A68" w:rsidRDefault="00275A68" w:rsidP="00275A68"/>
    <w:p w14:paraId="1FF08F44" w14:textId="77777777" w:rsidR="00275A68" w:rsidRPr="00275A68" w:rsidRDefault="00275A68" w:rsidP="00275A68"/>
    <w:p w14:paraId="6AB4E437" w14:textId="77777777" w:rsidR="00275A68" w:rsidRPr="00275A68" w:rsidRDefault="00275A68" w:rsidP="00275A68"/>
    <w:p w14:paraId="38A3FAE1" w14:textId="77777777" w:rsidR="00275A68" w:rsidRPr="00275A68" w:rsidRDefault="00275A68" w:rsidP="00275A68"/>
    <w:p w14:paraId="05DC6EF8" w14:textId="77777777" w:rsidR="00275A68" w:rsidRPr="00275A68" w:rsidRDefault="00275A68" w:rsidP="00275A68"/>
    <w:p w14:paraId="7499E2C7" w14:textId="77777777" w:rsidR="00275A68" w:rsidRPr="00275A68" w:rsidRDefault="00275A68" w:rsidP="00275A68"/>
    <w:p w14:paraId="4E9DDF75" w14:textId="77777777" w:rsidR="00275A68" w:rsidRPr="00275A68" w:rsidRDefault="00275A68" w:rsidP="00275A68"/>
    <w:p w14:paraId="19926C64" w14:textId="77777777" w:rsidR="00BD562A" w:rsidRPr="00275A68" w:rsidRDefault="00BD562A" w:rsidP="00275A68"/>
    <w:sectPr w:rsidR="00BD562A" w:rsidRPr="00275A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A68"/>
    <w:rsid w:val="00275A68"/>
    <w:rsid w:val="009F5EC6"/>
    <w:rsid w:val="00BD562A"/>
    <w:rsid w:val="00CC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69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A68"/>
    <w:pPr>
      <w:spacing w:after="0" w:line="240" w:lineRule="auto"/>
    </w:pPr>
    <w:rPr>
      <w:sz w:val="24"/>
      <w:szCs w:val="24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5A68"/>
    <w:pPr>
      <w:spacing w:before="100" w:beforeAutospacing="1" w:after="100" w:afterAutospacing="1"/>
    </w:pPr>
    <w:rPr>
      <w:rFonts w:ascii="Times New Roman" w:hAnsi="Times New Roman" w:cs="Times New Roman"/>
      <w:lang w:eastAsia="pt-PT"/>
    </w:rPr>
  </w:style>
  <w:style w:type="table" w:styleId="Tabelacomgrelha">
    <w:name w:val="Table Grid"/>
    <w:basedOn w:val="Tabelanormal"/>
    <w:uiPriority w:val="39"/>
    <w:rsid w:val="00275A6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377</Words>
  <Characters>2036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Gonçalves</dc:creator>
  <cp:lastModifiedBy>Utilizador do Microsoft Office</cp:lastModifiedBy>
  <cp:revision>3</cp:revision>
  <dcterms:created xsi:type="dcterms:W3CDTF">2015-10-25T10:53:00Z</dcterms:created>
  <dcterms:modified xsi:type="dcterms:W3CDTF">2015-10-27T23:44:00Z</dcterms:modified>
</cp:coreProperties>
</file>