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512AC" w14:textId="77777777" w:rsidR="00B445B6" w:rsidRPr="0032259B" w:rsidRDefault="00B445B6" w:rsidP="00B445B6">
      <w:pPr>
        <w:spacing w:line="360" w:lineRule="auto"/>
        <w:jc w:val="center"/>
        <w:rPr>
          <w:rFonts w:ascii="Arial" w:hAnsi="Arial"/>
          <w:b/>
          <w:bCs/>
        </w:rPr>
      </w:pPr>
      <w:r>
        <w:rPr>
          <w:rFonts w:ascii="Arial" w:hAnsi="Arial"/>
          <w:b/>
          <w:bCs/>
        </w:rPr>
        <w:t xml:space="preserve">Variabilidade intra e </w:t>
      </w:r>
      <w:proofErr w:type="spellStart"/>
      <w:r>
        <w:rPr>
          <w:rFonts w:ascii="Arial" w:hAnsi="Arial"/>
          <w:b/>
          <w:bCs/>
        </w:rPr>
        <w:t>inter</w:t>
      </w:r>
      <w:proofErr w:type="spellEnd"/>
      <w:r>
        <w:rPr>
          <w:rFonts w:ascii="Arial" w:hAnsi="Arial"/>
          <w:b/>
          <w:bCs/>
        </w:rPr>
        <w:t>-observador da determinação da espessura média da coroideia medida por enhanced depth imaging (EDI)- OCT</w:t>
      </w:r>
    </w:p>
    <w:p w14:paraId="5DA9F7F8" w14:textId="77777777" w:rsidR="00B445B6" w:rsidRPr="0032259B" w:rsidRDefault="00B445B6" w:rsidP="00B445B6">
      <w:pPr>
        <w:spacing w:line="360" w:lineRule="auto"/>
        <w:jc w:val="both"/>
        <w:rPr>
          <w:rFonts w:ascii="Arial" w:hAnsi="Arial"/>
          <w:b/>
          <w:bCs/>
          <w:sz w:val="20"/>
          <w:szCs w:val="20"/>
        </w:rPr>
      </w:pPr>
    </w:p>
    <w:p w14:paraId="739085BC" w14:textId="13390368" w:rsidR="00270E29" w:rsidRDefault="00270E29" w:rsidP="00B445B6">
      <w:pPr>
        <w:widowControl w:val="0"/>
        <w:autoSpaceDE w:val="0"/>
        <w:autoSpaceDN w:val="0"/>
        <w:adjustRightInd w:val="0"/>
        <w:spacing w:line="360" w:lineRule="auto"/>
        <w:jc w:val="both"/>
        <w:rPr>
          <w:rFonts w:ascii="Arial" w:hAnsi="Arial"/>
          <w:b/>
          <w:bCs/>
          <w:sz w:val="22"/>
          <w:szCs w:val="22"/>
        </w:rPr>
      </w:pPr>
      <w:r>
        <w:rPr>
          <w:rFonts w:ascii="Arial" w:hAnsi="Arial"/>
          <w:b/>
          <w:bCs/>
          <w:sz w:val="22"/>
          <w:szCs w:val="22"/>
        </w:rPr>
        <w:t>Manuscrito sem autores (em formato anónimo, de acordo com normas da revista “Oftalmologia”)</w:t>
      </w:r>
    </w:p>
    <w:p w14:paraId="0B22C863" w14:textId="77777777" w:rsidR="00F8636E" w:rsidRDefault="00F8636E" w:rsidP="00B445B6">
      <w:pPr>
        <w:widowControl w:val="0"/>
        <w:autoSpaceDE w:val="0"/>
        <w:autoSpaceDN w:val="0"/>
        <w:adjustRightInd w:val="0"/>
        <w:spacing w:line="360" w:lineRule="auto"/>
        <w:jc w:val="both"/>
        <w:rPr>
          <w:rFonts w:ascii="Arial" w:hAnsi="Arial"/>
          <w:b/>
          <w:bCs/>
          <w:sz w:val="22"/>
          <w:szCs w:val="22"/>
        </w:rPr>
      </w:pPr>
    </w:p>
    <w:p w14:paraId="1B827E81" w14:textId="77777777" w:rsidR="00B445B6" w:rsidRPr="0092599E" w:rsidRDefault="00B445B6" w:rsidP="00B445B6">
      <w:pPr>
        <w:widowControl w:val="0"/>
        <w:autoSpaceDE w:val="0"/>
        <w:autoSpaceDN w:val="0"/>
        <w:adjustRightInd w:val="0"/>
        <w:spacing w:line="360" w:lineRule="auto"/>
        <w:jc w:val="both"/>
        <w:rPr>
          <w:rFonts w:ascii="Arial" w:hAnsi="Arial" w:cs="Arial"/>
          <w:color w:val="1A1A1A"/>
          <w:sz w:val="22"/>
          <w:szCs w:val="22"/>
          <w:u w:color="1A1A1A"/>
          <w:lang w:val="en-US"/>
        </w:rPr>
      </w:pPr>
      <w:bookmarkStart w:id="0" w:name="_GoBack"/>
      <w:bookmarkEnd w:id="0"/>
    </w:p>
    <w:p w14:paraId="783BDC59" w14:textId="7079CCC2" w:rsidR="00B445B6" w:rsidRPr="0092599E" w:rsidRDefault="00B445B6" w:rsidP="00B445B6">
      <w:pPr>
        <w:widowControl w:val="0"/>
        <w:autoSpaceDE w:val="0"/>
        <w:autoSpaceDN w:val="0"/>
        <w:adjustRightInd w:val="0"/>
        <w:spacing w:line="360" w:lineRule="auto"/>
        <w:jc w:val="both"/>
        <w:rPr>
          <w:rFonts w:ascii="Arial" w:hAnsi="Arial" w:cs="Arial"/>
          <w:color w:val="1A1A1A"/>
          <w:sz w:val="22"/>
          <w:szCs w:val="22"/>
          <w:u w:color="1A1A1A"/>
          <w:lang w:val="en-US"/>
        </w:rPr>
      </w:pPr>
      <w:r w:rsidRPr="0092599E">
        <w:rPr>
          <w:rFonts w:ascii="Arial" w:hAnsi="Arial" w:cs="Arial"/>
          <w:color w:val="1A1A1A"/>
          <w:sz w:val="22"/>
          <w:szCs w:val="22"/>
          <w:u w:color="1A1A1A"/>
          <w:lang w:val="en-US"/>
        </w:rPr>
        <w:t xml:space="preserve">Este </w:t>
      </w:r>
      <w:proofErr w:type="spellStart"/>
      <w:r w:rsidRPr="0092599E">
        <w:rPr>
          <w:rFonts w:ascii="Arial" w:hAnsi="Arial" w:cs="Arial"/>
          <w:color w:val="1A1A1A"/>
          <w:sz w:val="22"/>
          <w:szCs w:val="22"/>
          <w:u w:color="1A1A1A"/>
          <w:lang w:val="en-US"/>
        </w:rPr>
        <w:t>trabalho</w:t>
      </w:r>
      <w:proofErr w:type="spellEnd"/>
      <w:r w:rsidRPr="0092599E">
        <w:rPr>
          <w:rFonts w:ascii="Arial" w:hAnsi="Arial" w:cs="Arial"/>
          <w:color w:val="1A1A1A"/>
          <w:sz w:val="22"/>
          <w:szCs w:val="22"/>
          <w:u w:color="1A1A1A"/>
          <w:lang w:val="en-US"/>
        </w:rPr>
        <w:t xml:space="preserve"> </w:t>
      </w:r>
      <w:proofErr w:type="spellStart"/>
      <w:r w:rsidRPr="0092599E">
        <w:rPr>
          <w:rFonts w:ascii="Arial" w:hAnsi="Arial" w:cs="Arial"/>
          <w:color w:val="1A1A1A"/>
          <w:sz w:val="22"/>
          <w:szCs w:val="22"/>
          <w:u w:color="1A1A1A"/>
          <w:lang w:val="en-US"/>
        </w:rPr>
        <w:t>foi</w:t>
      </w:r>
      <w:proofErr w:type="spellEnd"/>
      <w:r w:rsidRPr="0092599E">
        <w:rPr>
          <w:rFonts w:ascii="Arial" w:hAnsi="Arial" w:cs="Arial"/>
          <w:color w:val="1A1A1A"/>
          <w:sz w:val="22"/>
          <w:szCs w:val="22"/>
          <w:u w:color="1A1A1A"/>
          <w:lang w:val="en-US"/>
        </w:rPr>
        <w:t xml:space="preserve"> </w:t>
      </w:r>
      <w:proofErr w:type="spellStart"/>
      <w:r w:rsidRPr="0092599E">
        <w:rPr>
          <w:rFonts w:ascii="Arial" w:hAnsi="Arial" w:cs="Arial"/>
          <w:color w:val="1A1A1A"/>
          <w:sz w:val="22"/>
          <w:szCs w:val="22"/>
          <w:u w:color="1A1A1A"/>
          <w:lang w:val="en-US"/>
        </w:rPr>
        <w:t>apresentado</w:t>
      </w:r>
      <w:proofErr w:type="spellEnd"/>
      <w:r w:rsidRPr="0092599E">
        <w:rPr>
          <w:rFonts w:ascii="Arial" w:hAnsi="Arial" w:cs="Arial"/>
          <w:color w:val="1A1A1A"/>
          <w:sz w:val="22"/>
          <w:szCs w:val="22"/>
          <w:u w:color="1A1A1A"/>
          <w:lang w:val="en-US"/>
        </w:rPr>
        <w:t xml:space="preserve"> </w:t>
      </w:r>
      <w:proofErr w:type="spellStart"/>
      <w:proofErr w:type="gramStart"/>
      <w:r w:rsidRPr="0092599E">
        <w:rPr>
          <w:rFonts w:ascii="Arial" w:hAnsi="Arial" w:cs="Arial"/>
          <w:color w:val="1A1A1A"/>
          <w:sz w:val="22"/>
          <w:szCs w:val="22"/>
          <w:u w:color="1A1A1A"/>
          <w:lang w:val="en-US"/>
        </w:rPr>
        <w:t>como</w:t>
      </w:r>
      <w:proofErr w:type="spellEnd"/>
      <w:proofErr w:type="gramEnd"/>
      <w:r w:rsidRPr="0092599E">
        <w:rPr>
          <w:rFonts w:ascii="Arial" w:hAnsi="Arial" w:cs="Arial"/>
          <w:color w:val="1A1A1A"/>
          <w:sz w:val="22"/>
          <w:szCs w:val="22"/>
          <w:u w:color="1A1A1A"/>
          <w:lang w:val="en-US"/>
        </w:rPr>
        <w:t xml:space="preserve"> </w:t>
      </w:r>
      <w:proofErr w:type="spellStart"/>
      <w:r w:rsidRPr="0092599E">
        <w:rPr>
          <w:rFonts w:ascii="Arial" w:hAnsi="Arial" w:cs="Arial"/>
          <w:color w:val="1A1A1A"/>
          <w:sz w:val="22"/>
          <w:szCs w:val="22"/>
          <w:u w:color="1A1A1A"/>
          <w:lang w:val="en-US"/>
        </w:rPr>
        <w:t>comunicação</w:t>
      </w:r>
      <w:proofErr w:type="spellEnd"/>
      <w:r w:rsidRPr="0092599E">
        <w:rPr>
          <w:rFonts w:ascii="Arial" w:hAnsi="Arial" w:cs="Arial"/>
          <w:color w:val="1A1A1A"/>
          <w:sz w:val="22"/>
          <w:szCs w:val="22"/>
          <w:u w:color="1A1A1A"/>
          <w:lang w:val="en-US"/>
        </w:rPr>
        <w:t xml:space="preserve"> no 57º </w:t>
      </w:r>
      <w:proofErr w:type="spellStart"/>
      <w:r w:rsidRPr="0092599E">
        <w:rPr>
          <w:rFonts w:ascii="Arial" w:hAnsi="Arial" w:cs="Arial"/>
          <w:color w:val="1A1A1A"/>
          <w:sz w:val="22"/>
          <w:szCs w:val="22"/>
          <w:u w:color="1A1A1A"/>
          <w:lang w:val="en-US"/>
        </w:rPr>
        <w:t>Congresso</w:t>
      </w:r>
      <w:proofErr w:type="spellEnd"/>
      <w:r w:rsidRPr="0092599E">
        <w:rPr>
          <w:rFonts w:ascii="Arial" w:hAnsi="Arial" w:cs="Arial"/>
          <w:color w:val="1A1A1A"/>
          <w:sz w:val="22"/>
          <w:szCs w:val="22"/>
          <w:u w:color="1A1A1A"/>
          <w:lang w:val="en-US"/>
        </w:rPr>
        <w:t xml:space="preserve"> da </w:t>
      </w:r>
      <w:proofErr w:type="spellStart"/>
      <w:r w:rsidRPr="0092599E">
        <w:rPr>
          <w:rFonts w:ascii="Arial" w:hAnsi="Arial" w:cs="Arial"/>
          <w:color w:val="1A1A1A"/>
          <w:sz w:val="22"/>
          <w:szCs w:val="22"/>
          <w:u w:color="1A1A1A"/>
          <w:lang w:val="en-US"/>
        </w:rPr>
        <w:t>Sociedade</w:t>
      </w:r>
      <w:proofErr w:type="spellEnd"/>
      <w:r w:rsidRPr="0092599E">
        <w:rPr>
          <w:rFonts w:ascii="Arial" w:hAnsi="Arial" w:cs="Arial"/>
          <w:color w:val="1A1A1A"/>
          <w:sz w:val="22"/>
          <w:szCs w:val="22"/>
          <w:u w:color="1A1A1A"/>
          <w:lang w:val="en-US"/>
        </w:rPr>
        <w:t xml:space="preserve"> Portuguesa de </w:t>
      </w:r>
      <w:proofErr w:type="spellStart"/>
      <w:r w:rsidRPr="0092599E">
        <w:rPr>
          <w:rFonts w:ascii="Arial" w:hAnsi="Arial" w:cs="Arial"/>
          <w:color w:val="1A1A1A"/>
          <w:sz w:val="22"/>
          <w:szCs w:val="22"/>
          <w:u w:color="1A1A1A"/>
          <w:lang w:val="en-US"/>
        </w:rPr>
        <w:t>Oftalmologia</w:t>
      </w:r>
      <w:proofErr w:type="spellEnd"/>
      <w:r w:rsidRPr="0092599E">
        <w:rPr>
          <w:rFonts w:ascii="Arial" w:hAnsi="Arial" w:cs="Arial"/>
          <w:color w:val="1A1A1A"/>
          <w:sz w:val="22"/>
          <w:szCs w:val="22"/>
          <w:u w:color="1A1A1A"/>
          <w:lang w:val="en-US"/>
        </w:rPr>
        <w:t xml:space="preserve"> (2014) </w:t>
      </w:r>
      <w:proofErr w:type="spellStart"/>
      <w:r w:rsidRPr="0092599E">
        <w:rPr>
          <w:rFonts w:ascii="Arial" w:hAnsi="Arial" w:cs="Arial"/>
          <w:color w:val="1A1A1A"/>
          <w:sz w:val="22"/>
          <w:szCs w:val="22"/>
          <w:u w:color="1A1A1A"/>
          <w:lang w:val="en-US"/>
        </w:rPr>
        <w:t>tendo</w:t>
      </w:r>
      <w:proofErr w:type="spellEnd"/>
      <w:r w:rsidRPr="0092599E">
        <w:rPr>
          <w:rFonts w:ascii="Arial" w:hAnsi="Arial" w:cs="Arial"/>
          <w:color w:val="1A1A1A"/>
          <w:sz w:val="22"/>
          <w:szCs w:val="22"/>
          <w:u w:color="1A1A1A"/>
          <w:lang w:val="en-US"/>
        </w:rPr>
        <w:t xml:space="preserve"> </w:t>
      </w:r>
      <w:proofErr w:type="spellStart"/>
      <w:r w:rsidRPr="0092599E">
        <w:rPr>
          <w:rFonts w:ascii="Arial" w:hAnsi="Arial" w:cs="Arial"/>
          <w:color w:val="1A1A1A"/>
          <w:sz w:val="22"/>
          <w:szCs w:val="22"/>
          <w:u w:color="1A1A1A"/>
          <w:lang w:val="en-US"/>
        </w:rPr>
        <w:t>ganho</w:t>
      </w:r>
      <w:proofErr w:type="spellEnd"/>
      <w:r w:rsidRPr="0092599E">
        <w:rPr>
          <w:rFonts w:ascii="Arial" w:hAnsi="Arial" w:cs="Arial"/>
          <w:color w:val="1A1A1A"/>
          <w:sz w:val="22"/>
          <w:szCs w:val="22"/>
          <w:u w:color="1A1A1A"/>
          <w:lang w:val="en-US"/>
        </w:rPr>
        <w:t xml:space="preserve"> o </w:t>
      </w:r>
      <w:proofErr w:type="spellStart"/>
      <w:r w:rsidRPr="0092599E">
        <w:rPr>
          <w:rFonts w:ascii="Arial" w:hAnsi="Arial" w:cs="Arial"/>
          <w:color w:val="1A1A1A"/>
          <w:sz w:val="22"/>
          <w:szCs w:val="22"/>
          <w:u w:color="1A1A1A"/>
          <w:lang w:val="en-US"/>
        </w:rPr>
        <w:t>prémio</w:t>
      </w:r>
      <w:proofErr w:type="spellEnd"/>
      <w:r w:rsidRPr="0092599E">
        <w:rPr>
          <w:rFonts w:ascii="Arial" w:hAnsi="Arial" w:cs="Arial"/>
          <w:color w:val="1A1A1A"/>
          <w:sz w:val="22"/>
          <w:szCs w:val="22"/>
          <w:u w:color="1A1A1A"/>
          <w:lang w:val="en-US"/>
        </w:rPr>
        <w:t xml:space="preserve"> de </w:t>
      </w:r>
      <w:proofErr w:type="spellStart"/>
      <w:r w:rsidRPr="0092599E">
        <w:rPr>
          <w:rFonts w:ascii="Arial" w:hAnsi="Arial" w:cs="Arial"/>
          <w:color w:val="1A1A1A"/>
          <w:sz w:val="22"/>
          <w:szCs w:val="22"/>
          <w:u w:color="1A1A1A"/>
          <w:lang w:val="en-US"/>
        </w:rPr>
        <w:t>melhor</w:t>
      </w:r>
      <w:proofErr w:type="spellEnd"/>
      <w:r w:rsidRPr="0092599E">
        <w:rPr>
          <w:rFonts w:ascii="Arial" w:hAnsi="Arial" w:cs="Arial"/>
          <w:color w:val="1A1A1A"/>
          <w:sz w:val="22"/>
          <w:szCs w:val="22"/>
          <w:u w:color="1A1A1A"/>
          <w:lang w:val="en-US"/>
        </w:rPr>
        <w:t xml:space="preserve"> </w:t>
      </w:r>
      <w:proofErr w:type="spellStart"/>
      <w:r w:rsidRPr="0092599E">
        <w:rPr>
          <w:rFonts w:ascii="Arial" w:hAnsi="Arial" w:cs="Arial"/>
          <w:color w:val="1A1A1A"/>
          <w:sz w:val="22"/>
          <w:szCs w:val="22"/>
          <w:u w:color="1A1A1A"/>
          <w:lang w:val="en-US"/>
        </w:rPr>
        <w:t>comunicação</w:t>
      </w:r>
      <w:proofErr w:type="spellEnd"/>
      <w:r w:rsidRPr="0092599E">
        <w:rPr>
          <w:rFonts w:ascii="Arial" w:hAnsi="Arial" w:cs="Arial"/>
          <w:color w:val="1A1A1A"/>
          <w:sz w:val="22"/>
          <w:szCs w:val="22"/>
          <w:u w:color="1A1A1A"/>
          <w:lang w:val="en-US"/>
        </w:rPr>
        <w:t xml:space="preserve"> </w:t>
      </w:r>
      <w:proofErr w:type="spellStart"/>
      <w:r w:rsidRPr="0092599E">
        <w:rPr>
          <w:rFonts w:ascii="Arial" w:hAnsi="Arial" w:cs="Arial"/>
          <w:color w:val="1A1A1A"/>
          <w:sz w:val="22"/>
          <w:szCs w:val="22"/>
          <w:u w:color="1A1A1A"/>
          <w:lang w:val="en-US"/>
        </w:rPr>
        <w:t>em</w:t>
      </w:r>
      <w:proofErr w:type="spellEnd"/>
      <w:r w:rsidRPr="0092599E">
        <w:rPr>
          <w:rFonts w:ascii="Arial" w:hAnsi="Arial" w:cs="Arial"/>
          <w:color w:val="1A1A1A"/>
          <w:sz w:val="22"/>
          <w:szCs w:val="22"/>
          <w:u w:color="1A1A1A"/>
          <w:lang w:val="en-US"/>
        </w:rPr>
        <w:t xml:space="preserve"> Retina (</w:t>
      </w:r>
      <w:proofErr w:type="spellStart"/>
      <w:r w:rsidRPr="0092599E">
        <w:rPr>
          <w:rFonts w:ascii="Arial" w:hAnsi="Arial" w:cs="Arial"/>
          <w:color w:val="1A1A1A"/>
          <w:sz w:val="22"/>
          <w:szCs w:val="22"/>
          <w:u w:color="1A1A1A"/>
          <w:lang w:val="en-US"/>
        </w:rPr>
        <w:t>Prémio</w:t>
      </w:r>
      <w:proofErr w:type="spellEnd"/>
      <w:r w:rsidRPr="0092599E">
        <w:rPr>
          <w:rFonts w:ascii="Arial" w:hAnsi="Arial" w:cs="Arial"/>
          <w:color w:val="1A1A1A"/>
          <w:sz w:val="22"/>
          <w:szCs w:val="22"/>
          <w:u w:color="1A1A1A"/>
          <w:lang w:val="en-US"/>
        </w:rPr>
        <w:t xml:space="preserve"> Novartis).</w:t>
      </w:r>
    </w:p>
    <w:p w14:paraId="2B813918" w14:textId="77777777" w:rsidR="00B445B6" w:rsidRPr="0092599E" w:rsidRDefault="00B445B6" w:rsidP="00B445B6">
      <w:pPr>
        <w:widowControl w:val="0"/>
        <w:autoSpaceDE w:val="0"/>
        <w:autoSpaceDN w:val="0"/>
        <w:adjustRightInd w:val="0"/>
        <w:spacing w:line="360" w:lineRule="auto"/>
        <w:jc w:val="both"/>
        <w:rPr>
          <w:rFonts w:ascii="Arial" w:hAnsi="Arial" w:cs="Arial"/>
          <w:color w:val="1A1A1A"/>
          <w:sz w:val="22"/>
          <w:szCs w:val="22"/>
          <w:u w:color="1A1A1A"/>
          <w:lang w:val="en-US"/>
        </w:rPr>
      </w:pPr>
      <w:proofErr w:type="spellStart"/>
      <w:r w:rsidRPr="0092599E">
        <w:rPr>
          <w:rFonts w:ascii="Arial" w:hAnsi="Arial" w:cs="Arial"/>
          <w:color w:val="1A1A1A"/>
          <w:sz w:val="22"/>
          <w:szCs w:val="22"/>
          <w:u w:color="1A1A1A"/>
          <w:lang w:val="en-US"/>
        </w:rPr>
        <w:t>Os</w:t>
      </w:r>
      <w:proofErr w:type="spellEnd"/>
      <w:r w:rsidRPr="0092599E">
        <w:rPr>
          <w:rFonts w:ascii="Arial" w:hAnsi="Arial" w:cs="Arial"/>
          <w:color w:val="1A1A1A"/>
          <w:sz w:val="22"/>
          <w:szCs w:val="22"/>
          <w:u w:color="1A1A1A"/>
          <w:lang w:val="en-US"/>
        </w:rPr>
        <w:t xml:space="preserve"> </w:t>
      </w:r>
      <w:proofErr w:type="spellStart"/>
      <w:r w:rsidRPr="0092599E">
        <w:rPr>
          <w:rFonts w:ascii="Arial" w:hAnsi="Arial" w:cs="Arial"/>
          <w:color w:val="1A1A1A"/>
          <w:sz w:val="22"/>
          <w:szCs w:val="22"/>
          <w:u w:color="1A1A1A"/>
          <w:lang w:val="en-US"/>
        </w:rPr>
        <w:t>autores</w:t>
      </w:r>
      <w:proofErr w:type="spellEnd"/>
      <w:r w:rsidRPr="0092599E">
        <w:rPr>
          <w:rFonts w:ascii="Arial" w:hAnsi="Arial" w:cs="Arial"/>
          <w:color w:val="1A1A1A"/>
          <w:sz w:val="22"/>
          <w:szCs w:val="22"/>
          <w:u w:color="1A1A1A"/>
          <w:lang w:val="en-US"/>
        </w:rPr>
        <w:t xml:space="preserve"> </w:t>
      </w:r>
      <w:proofErr w:type="spellStart"/>
      <w:r w:rsidRPr="0092599E">
        <w:rPr>
          <w:rFonts w:ascii="Arial" w:hAnsi="Arial" w:cs="Arial"/>
          <w:color w:val="1A1A1A"/>
          <w:sz w:val="22"/>
          <w:szCs w:val="22"/>
          <w:u w:color="1A1A1A"/>
          <w:lang w:val="en-US"/>
        </w:rPr>
        <w:t>não</w:t>
      </w:r>
      <w:proofErr w:type="spellEnd"/>
      <w:r w:rsidRPr="0092599E">
        <w:rPr>
          <w:rFonts w:ascii="Arial" w:hAnsi="Arial" w:cs="Arial"/>
          <w:color w:val="1A1A1A"/>
          <w:sz w:val="22"/>
          <w:szCs w:val="22"/>
          <w:u w:color="1A1A1A"/>
          <w:lang w:val="en-US"/>
        </w:rPr>
        <w:t xml:space="preserve"> </w:t>
      </w:r>
      <w:proofErr w:type="spellStart"/>
      <w:r w:rsidRPr="0092599E">
        <w:rPr>
          <w:rFonts w:ascii="Arial" w:hAnsi="Arial" w:cs="Arial"/>
          <w:color w:val="1A1A1A"/>
          <w:sz w:val="22"/>
          <w:szCs w:val="22"/>
          <w:u w:color="1A1A1A"/>
          <w:lang w:val="en-US"/>
        </w:rPr>
        <w:t>têm</w:t>
      </w:r>
      <w:proofErr w:type="spellEnd"/>
      <w:r w:rsidRPr="0092599E">
        <w:rPr>
          <w:rFonts w:ascii="Arial" w:hAnsi="Arial" w:cs="Arial"/>
          <w:color w:val="1A1A1A"/>
          <w:sz w:val="22"/>
          <w:szCs w:val="22"/>
          <w:u w:color="1A1A1A"/>
          <w:lang w:val="en-US"/>
        </w:rPr>
        <w:t xml:space="preserve"> </w:t>
      </w:r>
      <w:proofErr w:type="spellStart"/>
      <w:r w:rsidRPr="0092599E">
        <w:rPr>
          <w:rFonts w:ascii="Arial" w:hAnsi="Arial" w:cs="Arial"/>
          <w:color w:val="1A1A1A"/>
          <w:sz w:val="22"/>
          <w:szCs w:val="22"/>
          <w:u w:color="1A1A1A"/>
          <w:lang w:val="en-US"/>
        </w:rPr>
        <w:t>conflitos</w:t>
      </w:r>
      <w:proofErr w:type="spellEnd"/>
      <w:r w:rsidRPr="0092599E">
        <w:rPr>
          <w:rFonts w:ascii="Arial" w:hAnsi="Arial" w:cs="Arial"/>
          <w:color w:val="1A1A1A"/>
          <w:sz w:val="22"/>
          <w:szCs w:val="22"/>
          <w:u w:color="1A1A1A"/>
          <w:lang w:val="en-US"/>
        </w:rPr>
        <w:t xml:space="preserve"> de </w:t>
      </w:r>
      <w:proofErr w:type="spellStart"/>
      <w:r w:rsidRPr="0092599E">
        <w:rPr>
          <w:rFonts w:ascii="Arial" w:hAnsi="Arial" w:cs="Arial"/>
          <w:color w:val="1A1A1A"/>
          <w:sz w:val="22"/>
          <w:szCs w:val="22"/>
          <w:u w:color="1A1A1A"/>
          <w:lang w:val="en-US"/>
        </w:rPr>
        <w:t>interesse</w:t>
      </w:r>
      <w:proofErr w:type="spellEnd"/>
      <w:r w:rsidRPr="0092599E">
        <w:rPr>
          <w:rFonts w:ascii="Arial" w:hAnsi="Arial" w:cs="Arial"/>
          <w:color w:val="1A1A1A"/>
          <w:sz w:val="22"/>
          <w:szCs w:val="22"/>
          <w:u w:color="1A1A1A"/>
          <w:lang w:val="en-US"/>
        </w:rPr>
        <w:t xml:space="preserve"> </w:t>
      </w:r>
      <w:proofErr w:type="spellStart"/>
      <w:proofErr w:type="gramStart"/>
      <w:r w:rsidRPr="0092599E">
        <w:rPr>
          <w:rFonts w:ascii="Arial" w:hAnsi="Arial" w:cs="Arial"/>
          <w:color w:val="1A1A1A"/>
          <w:sz w:val="22"/>
          <w:szCs w:val="22"/>
          <w:u w:color="1A1A1A"/>
          <w:lang w:val="en-US"/>
        </w:rPr>
        <w:t>na</w:t>
      </w:r>
      <w:proofErr w:type="spellEnd"/>
      <w:proofErr w:type="gramEnd"/>
      <w:r w:rsidRPr="0092599E">
        <w:rPr>
          <w:rFonts w:ascii="Arial" w:hAnsi="Arial" w:cs="Arial"/>
          <w:color w:val="1A1A1A"/>
          <w:sz w:val="22"/>
          <w:szCs w:val="22"/>
          <w:u w:color="1A1A1A"/>
          <w:lang w:val="en-US"/>
        </w:rPr>
        <w:t xml:space="preserve"> </w:t>
      </w:r>
      <w:proofErr w:type="spellStart"/>
      <w:r w:rsidRPr="0092599E">
        <w:rPr>
          <w:rFonts w:ascii="Arial" w:hAnsi="Arial" w:cs="Arial"/>
          <w:color w:val="1A1A1A"/>
          <w:sz w:val="22"/>
          <w:szCs w:val="22"/>
          <w:u w:color="1A1A1A"/>
          <w:lang w:val="en-US"/>
        </w:rPr>
        <w:t>realização</w:t>
      </w:r>
      <w:proofErr w:type="spellEnd"/>
      <w:r w:rsidRPr="0092599E">
        <w:rPr>
          <w:rFonts w:ascii="Arial" w:hAnsi="Arial" w:cs="Arial"/>
          <w:color w:val="1A1A1A"/>
          <w:sz w:val="22"/>
          <w:szCs w:val="22"/>
          <w:u w:color="1A1A1A"/>
          <w:lang w:val="en-US"/>
        </w:rPr>
        <w:t xml:space="preserve"> </w:t>
      </w:r>
      <w:proofErr w:type="spellStart"/>
      <w:r w:rsidRPr="0092599E">
        <w:rPr>
          <w:rFonts w:ascii="Arial" w:hAnsi="Arial" w:cs="Arial"/>
          <w:color w:val="1A1A1A"/>
          <w:sz w:val="22"/>
          <w:szCs w:val="22"/>
          <w:u w:color="1A1A1A"/>
          <w:lang w:val="en-US"/>
        </w:rPr>
        <w:t>deste</w:t>
      </w:r>
      <w:proofErr w:type="spellEnd"/>
      <w:r w:rsidRPr="0092599E">
        <w:rPr>
          <w:rFonts w:ascii="Arial" w:hAnsi="Arial" w:cs="Arial"/>
          <w:color w:val="1A1A1A"/>
          <w:sz w:val="22"/>
          <w:szCs w:val="22"/>
          <w:u w:color="1A1A1A"/>
          <w:lang w:val="en-US"/>
        </w:rPr>
        <w:t xml:space="preserve"> </w:t>
      </w:r>
      <w:proofErr w:type="spellStart"/>
      <w:r w:rsidRPr="0092599E">
        <w:rPr>
          <w:rFonts w:ascii="Arial" w:hAnsi="Arial" w:cs="Arial"/>
          <w:color w:val="1A1A1A"/>
          <w:sz w:val="22"/>
          <w:szCs w:val="22"/>
          <w:u w:color="1A1A1A"/>
          <w:lang w:val="en-US"/>
        </w:rPr>
        <w:t>trabalho</w:t>
      </w:r>
      <w:proofErr w:type="spellEnd"/>
      <w:r w:rsidRPr="0092599E">
        <w:rPr>
          <w:rFonts w:ascii="Arial" w:hAnsi="Arial" w:cs="Arial"/>
          <w:color w:val="1A1A1A"/>
          <w:sz w:val="22"/>
          <w:szCs w:val="22"/>
          <w:u w:color="1A1A1A"/>
          <w:lang w:val="en-US"/>
        </w:rPr>
        <w:t>.</w:t>
      </w:r>
    </w:p>
    <w:p w14:paraId="533D3E86" w14:textId="09681758" w:rsidR="00AA7622" w:rsidRPr="0092599E" w:rsidRDefault="00AA7622" w:rsidP="00B445B6">
      <w:pPr>
        <w:widowControl w:val="0"/>
        <w:autoSpaceDE w:val="0"/>
        <w:autoSpaceDN w:val="0"/>
        <w:adjustRightInd w:val="0"/>
        <w:spacing w:line="360" w:lineRule="auto"/>
        <w:jc w:val="both"/>
        <w:rPr>
          <w:rFonts w:ascii="Arial" w:hAnsi="Arial" w:cs="Arial"/>
          <w:color w:val="1A1A1A"/>
          <w:sz w:val="22"/>
          <w:szCs w:val="22"/>
          <w:u w:color="1A1A1A"/>
          <w:lang w:val="en-US"/>
        </w:rPr>
      </w:pPr>
      <w:proofErr w:type="gramStart"/>
      <w:r w:rsidRPr="0092599E">
        <w:rPr>
          <w:rFonts w:ascii="Arial" w:hAnsi="Arial" w:cs="Arial"/>
          <w:color w:val="1A1A1A"/>
          <w:sz w:val="22"/>
          <w:szCs w:val="22"/>
          <w:u w:color="1A1A1A"/>
          <w:lang w:val="en-US"/>
        </w:rPr>
        <w:t xml:space="preserve">Este </w:t>
      </w:r>
      <w:proofErr w:type="spellStart"/>
      <w:r w:rsidRPr="0092599E">
        <w:rPr>
          <w:rFonts w:ascii="Arial" w:hAnsi="Arial" w:cs="Arial"/>
          <w:color w:val="1A1A1A"/>
          <w:sz w:val="22"/>
          <w:szCs w:val="22"/>
          <w:u w:color="1A1A1A"/>
          <w:lang w:val="en-US"/>
        </w:rPr>
        <w:t>trabalho</w:t>
      </w:r>
      <w:proofErr w:type="spellEnd"/>
      <w:r w:rsidRPr="0092599E">
        <w:rPr>
          <w:rFonts w:ascii="Arial" w:hAnsi="Arial" w:cs="Arial"/>
          <w:color w:val="1A1A1A"/>
          <w:sz w:val="22"/>
          <w:szCs w:val="22"/>
          <w:u w:color="1A1A1A"/>
          <w:lang w:val="en-US"/>
        </w:rPr>
        <w:t xml:space="preserve"> </w:t>
      </w:r>
      <w:proofErr w:type="spellStart"/>
      <w:r w:rsidRPr="0092599E">
        <w:rPr>
          <w:rFonts w:ascii="Arial" w:hAnsi="Arial" w:cs="Arial"/>
          <w:color w:val="1A1A1A"/>
          <w:sz w:val="22"/>
          <w:szCs w:val="22"/>
          <w:u w:color="1A1A1A"/>
          <w:lang w:val="en-US"/>
        </w:rPr>
        <w:t>não</w:t>
      </w:r>
      <w:proofErr w:type="spellEnd"/>
      <w:r w:rsidRPr="0092599E">
        <w:rPr>
          <w:rFonts w:ascii="Arial" w:hAnsi="Arial" w:cs="Arial"/>
          <w:color w:val="1A1A1A"/>
          <w:sz w:val="22"/>
          <w:szCs w:val="22"/>
          <w:u w:color="1A1A1A"/>
          <w:lang w:val="en-US"/>
        </w:rPr>
        <w:t xml:space="preserve"> </w:t>
      </w:r>
      <w:proofErr w:type="spellStart"/>
      <w:r w:rsidRPr="0092599E">
        <w:rPr>
          <w:rFonts w:ascii="Arial" w:hAnsi="Arial" w:cs="Arial"/>
          <w:color w:val="1A1A1A"/>
          <w:sz w:val="22"/>
          <w:szCs w:val="22"/>
          <w:u w:color="1A1A1A"/>
          <w:lang w:val="en-US"/>
        </w:rPr>
        <w:t>foi</w:t>
      </w:r>
      <w:proofErr w:type="spellEnd"/>
      <w:r w:rsidRPr="0092599E">
        <w:rPr>
          <w:rFonts w:ascii="Arial" w:hAnsi="Arial" w:cs="Arial"/>
          <w:color w:val="1A1A1A"/>
          <w:sz w:val="22"/>
          <w:szCs w:val="22"/>
          <w:u w:color="1A1A1A"/>
          <w:lang w:val="en-US"/>
        </w:rPr>
        <w:t xml:space="preserve"> </w:t>
      </w:r>
      <w:proofErr w:type="spellStart"/>
      <w:r w:rsidRPr="0092599E">
        <w:rPr>
          <w:rFonts w:ascii="Arial" w:hAnsi="Arial" w:cs="Arial"/>
          <w:color w:val="1A1A1A"/>
          <w:sz w:val="22"/>
          <w:szCs w:val="22"/>
          <w:u w:color="1A1A1A"/>
          <w:lang w:val="en-US"/>
        </w:rPr>
        <w:t>publicado</w:t>
      </w:r>
      <w:proofErr w:type="spellEnd"/>
      <w:r w:rsidRPr="0092599E">
        <w:rPr>
          <w:rFonts w:ascii="Arial" w:hAnsi="Arial" w:cs="Arial"/>
          <w:color w:val="1A1A1A"/>
          <w:sz w:val="22"/>
          <w:szCs w:val="22"/>
          <w:u w:color="1A1A1A"/>
          <w:lang w:val="en-US"/>
        </w:rPr>
        <w:t xml:space="preserve"> </w:t>
      </w:r>
      <w:proofErr w:type="spellStart"/>
      <w:r w:rsidRPr="0092599E">
        <w:rPr>
          <w:rFonts w:ascii="Arial" w:hAnsi="Arial" w:cs="Arial"/>
          <w:color w:val="1A1A1A"/>
          <w:sz w:val="22"/>
          <w:szCs w:val="22"/>
          <w:u w:color="1A1A1A"/>
          <w:lang w:val="en-US"/>
        </w:rPr>
        <w:t>previamente</w:t>
      </w:r>
      <w:proofErr w:type="spellEnd"/>
      <w:r w:rsidRPr="0092599E">
        <w:rPr>
          <w:rFonts w:ascii="Arial" w:hAnsi="Arial" w:cs="Arial"/>
          <w:color w:val="1A1A1A"/>
          <w:sz w:val="22"/>
          <w:szCs w:val="22"/>
          <w:u w:color="1A1A1A"/>
          <w:lang w:val="en-US"/>
        </w:rPr>
        <w:t>.</w:t>
      </w:r>
      <w:proofErr w:type="gramEnd"/>
    </w:p>
    <w:p w14:paraId="177823D0" w14:textId="77777777" w:rsidR="00B445B6" w:rsidRPr="0092599E" w:rsidRDefault="00B445B6" w:rsidP="00B445B6">
      <w:pPr>
        <w:widowControl w:val="0"/>
        <w:autoSpaceDE w:val="0"/>
        <w:autoSpaceDN w:val="0"/>
        <w:adjustRightInd w:val="0"/>
        <w:spacing w:line="360" w:lineRule="auto"/>
        <w:jc w:val="both"/>
        <w:rPr>
          <w:rFonts w:ascii="Arial" w:hAnsi="Arial" w:cs="Arial"/>
          <w:color w:val="1A1A1A"/>
          <w:sz w:val="22"/>
          <w:szCs w:val="22"/>
          <w:u w:color="1A1A1A"/>
          <w:lang w:val="en-US"/>
        </w:rPr>
      </w:pPr>
      <w:proofErr w:type="spellStart"/>
      <w:proofErr w:type="gramStart"/>
      <w:r w:rsidRPr="0092599E">
        <w:rPr>
          <w:rFonts w:ascii="Arial" w:hAnsi="Arial" w:cs="Arial"/>
          <w:color w:val="1A1A1A"/>
          <w:sz w:val="22"/>
          <w:szCs w:val="22"/>
          <w:u w:color="1A1A1A"/>
          <w:lang w:val="en-US"/>
        </w:rPr>
        <w:t>Os</w:t>
      </w:r>
      <w:proofErr w:type="spellEnd"/>
      <w:r w:rsidRPr="0092599E">
        <w:rPr>
          <w:rFonts w:ascii="Arial" w:hAnsi="Arial" w:cs="Arial"/>
          <w:color w:val="1A1A1A"/>
          <w:sz w:val="22"/>
          <w:szCs w:val="22"/>
          <w:u w:color="1A1A1A"/>
          <w:lang w:val="en-US"/>
        </w:rPr>
        <w:t xml:space="preserve"> </w:t>
      </w:r>
      <w:proofErr w:type="spellStart"/>
      <w:r w:rsidRPr="0092599E">
        <w:rPr>
          <w:rFonts w:ascii="Arial" w:hAnsi="Arial" w:cs="Arial"/>
          <w:color w:val="1A1A1A"/>
          <w:sz w:val="22"/>
          <w:szCs w:val="22"/>
          <w:u w:color="1A1A1A"/>
          <w:lang w:val="en-US"/>
        </w:rPr>
        <w:t>autores</w:t>
      </w:r>
      <w:proofErr w:type="spellEnd"/>
      <w:r w:rsidRPr="0092599E">
        <w:rPr>
          <w:rFonts w:ascii="Arial" w:hAnsi="Arial" w:cs="Arial"/>
          <w:color w:val="1A1A1A"/>
          <w:sz w:val="22"/>
          <w:szCs w:val="22"/>
          <w:u w:color="1A1A1A"/>
          <w:lang w:val="en-US"/>
        </w:rPr>
        <w:t xml:space="preserve"> </w:t>
      </w:r>
      <w:proofErr w:type="spellStart"/>
      <w:r w:rsidRPr="0092599E">
        <w:rPr>
          <w:rFonts w:ascii="Arial" w:hAnsi="Arial" w:cs="Arial"/>
          <w:color w:val="1A1A1A"/>
          <w:sz w:val="22"/>
          <w:szCs w:val="22"/>
          <w:u w:color="1A1A1A"/>
          <w:lang w:val="en-US"/>
        </w:rPr>
        <w:t>cedem</w:t>
      </w:r>
      <w:proofErr w:type="spellEnd"/>
      <w:r w:rsidRPr="0092599E">
        <w:rPr>
          <w:rFonts w:ascii="Arial" w:hAnsi="Arial" w:cs="Arial"/>
          <w:color w:val="1A1A1A"/>
          <w:sz w:val="22"/>
          <w:szCs w:val="22"/>
          <w:u w:color="1A1A1A"/>
          <w:lang w:val="en-US"/>
        </w:rPr>
        <w:t xml:space="preserve"> </w:t>
      </w:r>
      <w:proofErr w:type="spellStart"/>
      <w:r w:rsidRPr="0092599E">
        <w:rPr>
          <w:rFonts w:ascii="Arial" w:hAnsi="Arial" w:cs="Arial"/>
          <w:color w:val="1A1A1A"/>
          <w:sz w:val="22"/>
          <w:szCs w:val="22"/>
          <w:u w:color="1A1A1A"/>
          <w:lang w:val="en-US"/>
        </w:rPr>
        <w:t>os</w:t>
      </w:r>
      <w:proofErr w:type="spellEnd"/>
      <w:r w:rsidRPr="0092599E">
        <w:rPr>
          <w:rFonts w:ascii="Arial" w:hAnsi="Arial" w:cs="Arial"/>
          <w:color w:val="1A1A1A"/>
          <w:sz w:val="22"/>
          <w:szCs w:val="22"/>
          <w:u w:color="1A1A1A"/>
          <w:lang w:val="en-US"/>
        </w:rPr>
        <w:t xml:space="preserve"> </w:t>
      </w:r>
      <w:proofErr w:type="spellStart"/>
      <w:r w:rsidRPr="0092599E">
        <w:rPr>
          <w:rFonts w:ascii="Arial" w:hAnsi="Arial" w:cs="Arial"/>
          <w:color w:val="1A1A1A"/>
          <w:sz w:val="22"/>
          <w:szCs w:val="22"/>
          <w:u w:color="1A1A1A"/>
          <w:lang w:val="en-US"/>
        </w:rPr>
        <w:t>direitos</w:t>
      </w:r>
      <w:proofErr w:type="spellEnd"/>
      <w:r w:rsidRPr="0092599E">
        <w:rPr>
          <w:rFonts w:ascii="Arial" w:hAnsi="Arial" w:cs="Arial"/>
          <w:color w:val="1A1A1A"/>
          <w:sz w:val="22"/>
          <w:szCs w:val="22"/>
          <w:u w:color="1A1A1A"/>
          <w:lang w:val="en-US"/>
        </w:rPr>
        <w:t xml:space="preserve"> de </w:t>
      </w:r>
      <w:proofErr w:type="spellStart"/>
      <w:r w:rsidRPr="0092599E">
        <w:rPr>
          <w:rFonts w:ascii="Arial" w:hAnsi="Arial" w:cs="Arial"/>
          <w:color w:val="1A1A1A"/>
          <w:sz w:val="22"/>
          <w:szCs w:val="22"/>
          <w:u w:color="1A1A1A"/>
          <w:lang w:val="en-US"/>
        </w:rPr>
        <w:t>autor</w:t>
      </w:r>
      <w:proofErr w:type="spellEnd"/>
      <w:r w:rsidRPr="0092599E">
        <w:rPr>
          <w:rFonts w:ascii="Arial" w:hAnsi="Arial" w:cs="Arial"/>
          <w:color w:val="1A1A1A"/>
          <w:sz w:val="22"/>
          <w:szCs w:val="22"/>
          <w:u w:color="1A1A1A"/>
          <w:lang w:val="en-US"/>
        </w:rPr>
        <w:t xml:space="preserve"> à </w:t>
      </w:r>
      <w:proofErr w:type="spellStart"/>
      <w:r w:rsidRPr="0092599E">
        <w:rPr>
          <w:rFonts w:ascii="Arial" w:hAnsi="Arial" w:cs="Arial"/>
          <w:color w:val="1A1A1A"/>
          <w:sz w:val="22"/>
          <w:szCs w:val="22"/>
          <w:u w:color="1A1A1A"/>
          <w:lang w:val="en-US"/>
        </w:rPr>
        <w:t>Sociedade</w:t>
      </w:r>
      <w:proofErr w:type="spellEnd"/>
      <w:r w:rsidRPr="0092599E">
        <w:rPr>
          <w:rFonts w:ascii="Arial" w:hAnsi="Arial" w:cs="Arial"/>
          <w:color w:val="1A1A1A"/>
          <w:sz w:val="22"/>
          <w:szCs w:val="22"/>
          <w:u w:color="1A1A1A"/>
          <w:lang w:val="en-US"/>
        </w:rPr>
        <w:t xml:space="preserve"> Portuguesa de </w:t>
      </w:r>
      <w:proofErr w:type="spellStart"/>
      <w:r w:rsidRPr="0092599E">
        <w:rPr>
          <w:rFonts w:ascii="Arial" w:hAnsi="Arial" w:cs="Arial"/>
          <w:color w:val="1A1A1A"/>
          <w:sz w:val="22"/>
          <w:szCs w:val="22"/>
          <w:u w:color="1A1A1A"/>
          <w:lang w:val="en-US"/>
        </w:rPr>
        <w:t>Oftalmologia</w:t>
      </w:r>
      <w:proofErr w:type="spellEnd"/>
      <w:r w:rsidRPr="0092599E">
        <w:rPr>
          <w:rFonts w:ascii="Arial" w:hAnsi="Arial" w:cs="Arial"/>
          <w:color w:val="1A1A1A"/>
          <w:sz w:val="22"/>
          <w:szCs w:val="22"/>
          <w:u w:color="1A1A1A"/>
          <w:lang w:val="en-US"/>
        </w:rPr>
        <w:t>.</w:t>
      </w:r>
      <w:proofErr w:type="gramEnd"/>
    </w:p>
    <w:p w14:paraId="746C7658" w14:textId="77777777" w:rsidR="00B445B6" w:rsidRPr="0092599E" w:rsidRDefault="00B445B6" w:rsidP="00462832">
      <w:pPr>
        <w:widowControl w:val="0"/>
        <w:autoSpaceDE w:val="0"/>
        <w:autoSpaceDN w:val="0"/>
        <w:adjustRightInd w:val="0"/>
        <w:spacing w:line="360" w:lineRule="auto"/>
        <w:jc w:val="both"/>
        <w:rPr>
          <w:rFonts w:ascii="Times New Roman" w:hAnsi="Times New Roman" w:cs="Times New Roman"/>
          <w:color w:val="2B2B2A"/>
          <w:sz w:val="22"/>
          <w:szCs w:val="22"/>
          <w:lang w:val="en-US"/>
        </w:rPr>
      </w:pPr>
    </w:p>
    <w:p w14:paraId="3D50809E" w14:textId="77777777" w:rsidR="00B445B6" w:rsidRPr="0092599E" w:rsidRDefault="00B445B6">
      <w:pPr>
        <w:rPr>
          <w:rFonts w:ascii="Arial" w:hAnsi="Arial" w:cs="Arial"/>
          <w:b/>
          <w:bCs/>
          <w:sz w:val="22"/>
          <w:szCs w:val="22"/>
        </w:rPr>
      </w:pPr>
      <w:r w:rsidRPr="0092599E">
        <w:rPr>
          <w:rFonts w:ascii="Arial" w:hAnsi="Arial" w:cs="Arial"/>
          <w:b/>
          <w:bCs/>
          <w:sz w:val="22"/>
          <w:szCs w:val="22"/>
        </w:rPr>
        <w:br w:type="page"/>
      </w:r>
    </w:p>
    <w:p w14:paraId="402EE01C" w14:textId="61587454" w:rsidR="00AA7622" w:rsidRPr="0092599E" w:rsidRDefault="00AA7622" w:rsidP="00462832">
      <w:pPr>
        <w:widowControl w:val="0"/>
        <w:autoSpaceDE w:val="0"/>
        <w:autoSpaceDN w:val="0"/>
        <w:adjustRightInd w:val="0"/>
        <w:spacing w:line="360" w:lineRule="auto"/>
        <w:jc w:val="both"/>
        <w:rPr>
          <w:rFonts w:ascii="Arial" w:hAnsi="Arial" w:cs="Arial"/>
          <w:b/>
          <w:bCs/>
        </w:rPr>
      </w:pPr>
      <w:r w:rsidRPr="0092599E">
        <w:rPr>
          <w:rFonts w:ascii="Arial" w:hAnsi="Arial" w:cs="Arial"/>
          <w:b/>
          <w:bCs/>
        </w:rPr>
        <w:lastRenderedPageBreak/>
        <w:t>RESUMO</w:t>
      </w:r>
    </w:p>
    <w:p w14:paraId="42E95BB6" w14:textId="7702B116" w:rsidR="00512687" w:rsidRPr="00B445B6" w:rsidRDefault="00512687" w:rsidP="00462832">
      <w:pPr>
        <w:widowControl w:val="0"/>
        <w:autoSpaceDE w:val="0"/>
        <w:autoSpaceDN w:val="0"/>
        <w:adjustRightInd w:val="0"/>
        <w:spacing w:line="360" w:lineRule="auto"/>
        <w:jc w:val="both"/>
        <w:rPr>
          <w:rFonts w:ascii="Arial" w:hAnsi="Arial" w:cs="Arial"/>
          <w:color w:val="1A1A1A"/>
        </w:rPr>
      </w:pPr>
      <w:r w:rsidRPr="00B445B6">
        <w:rPr>
          <w:rFonts w:ascii="Arial" w:hAnsi="Arial" w:cs="Arial"/>
          <w:b/>
          <w:bCs/>
        </w:rPr>
        <w:t xml:space="preserve">Variabilidade intra e </w:t>
      </w:r>
      <w:proofErr w:type="spellStart"/>
      <w:r w:rsidR="00E341AA" w:rsidRPr="00B445B6">
        <w:rPr>
          <w:rFonts w:ascii="Arial" w:hAnsi="Arial" w:cs="Arial"/>
          <w:b/>
          <w:bCs/>
        </w:rPr>
        <w:t>inter</w:t>
      </w:r>
      <w:proofErr w:type="spellEnd"/>
      <w:r w:rsidR="00E341AA" w:rsidRPr="00B445B6">
        <w:rPr>
          <w:rFonts w:ascii="Arial" w:hAnsi="Arial" w:cs="Arial"/>
          <w:b/>
          <w:bCs/>
        </w:rPr>
        <w:t>-observador</w:t>
      </w:r>
      <w:r w:rsidRPr="00B445B6">
        <w:rPr>
          <w:rFonts w:ascii="Arial" w:hAnsi="Arial" w:cs="Arial"/>
          <w:b/>
          <w:bCs/>
        </w:rPr>
        <w:t xml:space="preserve"> da determinação da espessura média da coroideia medida por</w:t>
      </w:r>
      <w:r w:rsidR="004034E6" w:rsidRPr="00B445B6">
        <w:rPr>
          <w:rFonts w:ascii="Arial" w:hAnsi="Arial" w:cs="Arial"/>
          <w:b/>
          <w:bCs/>
        </w:rPr>
        <w:t xml:space="preserve"> enhanced depth imaging (EDI</w:t>
      </w:r>
      <w:r w:rsidRPr="00B445B6">
        <w:rPr>
          <w:rFonts w:ascii="Arial" w:hAnsi="Arial" w:cs="Arial"/>
          <w:b/>
          <w:bCs/>
        </w:rPr>
        <w:t xml:space="preserve">)- </w:t>
      </w:r>
      <w:proofErr w:type="spellStart"/>
      <w:r w:rsidRPr="00B445B6">
        <w:rPr>
          <w:rFonts w:ascii="Arial" w:hAnsi="Arial" w:cs="Arial"/>
          <w:b/>
          <w:bCs/>
        </w:rPr>
        <w:t>oct</w:t>
      </w:r>
      <w:proofErr w:type="spellEnd"/>
    </w:p>
    <w:p w14:paraId="16F3C412" w14:textId="02A99E69" w:rsidR="00512687" w:rsidRPr="00B445B6" w:rsidRDefault="00512687" w:rsidP="00462832">
      <w:pPr>
        <w:widowControl w:val="0"/>
        <w:autoSpaceDE w:val="0"/>
        <w:autoSpaceDN w:val="0"/>
        <w:adjustRightInd w:val="0"/>
        <w:spacing w:line="360" w:lineRule="auto"/>
        <w:jc w:val="both"/>
        <w:rPr>
          <w:rFonts w:ascii="Arial" w:hAnsi="Arial" w:cs="Arial"/>
          <w:color w:val="1A1A1A"/>
          <w:sz w:val="22"/>
          <w:szCs w:val="22"/>
        </w:rPr>
      </w:pPr>
      <w:r w:rsidRPr="00B445B6">
        <w:rPr>
          <w:rFonts w:ascii="Arial" w:hAnsi="Arial" w:cs="Arial"/>
          <w:b/>
          <w:sz w:val="22"/>
          <w:szCs w:val="22"/>
        </w:rPr>
        <w:t>Introdução:</w:t>
      </w:r>
      <w:r w:rsidRPr="00B445B6">
        <w:rPr>
          <w:rFonts w:ascii="Arial" w:hAnsi="Arial" w:cs="Arial"/>
          <w:sz w:val="22"/>
          <w:szCs w:val="22"/>
        </w:rPr>
        <w:t xml:space="preserve"> Atualmente é </w:t>
      </w:r>
      <w:r w:rsidR="00AA7622">
        <w:rPr>
          <w:rFonts w:ascii="Arial" w:hAnsi="Arial" w:cs="Arial"/>
          <w:sz w:val="22"/>
          <w:szCs w:val="22"/>
        </w:rPr>
        <w:t>possível medir manualmente a</w:t>
      </w:r>
      <w:r w:rsidRPr="00B445B6">
        <w:rPr>
          <w:rFonts w:ascii="Arial" w:hAnsi="Arial" w:cs="Arial"/>
          <w:sz w:val="22"/>
          <w:szCs w:val="22"/>
        </w:rPr>
        <w:t xml:space="preserve"> espessura </w:t>
      </w:r>
      <w:r w:rsidR="00AA7622">
        <w:rPr>
          <w:rFonts w:ascii="Arial" w:hAnsi="Arial" w:cs="Arial"/>
          <w:sz w:val="22"/>
          <w:szCs w:val="22"/>
        </w:rPr>
        <w:t>da coroideia com</w:t>
      </w:r>
      <w:r w:rsidRPr="00B445B6">
        <w:rPr>
          <w:rFonts w:ascii="Arial" w:hAnsi="Arial" w:cs="Arial"/>
          <w:sz w:val="22"/>
          <w:szCs w:val="22"/>
        </w:rPr>
        <w:t xml:space="preserve"> </w:t>
      </w:r>
      <w:r w:rsidRPr="00B445B6">
        <w:rPr>
          <w:rFonts w:ascii="Arial" w:hAnsi="Arial" w:cs="Arial"/>
          <w:i/>
          <w:iCs/>
          <w:sz w:val="22"/>
          <w:szCs w:val="22"/>
        </w:rPr>
        <w:t>enhanced</w:t>
      </w:r>
      <w:r w:rsidRPr="00B445B6">
        <w:rPr>
          <w:rFonts w:ascii="Arial" w:hAnsi="Arial" w:cs="Arial"/>
          <w:sz w:val="22"/>
          <w:szCs w:val="22"/>
        </w:rPr>
        <w:t xml:space="preserve"> </w:t>
      </w:r>
      <w:r w:rsidRPr="00B445B6">
        <w:rPr>
          <w:rFonts w:ascii="Arial" w:hAnsi="Arial" w:cs="Arial"/>
          <w:i/>
          <w:iCs/>
          <w:sz w:val="22"/>
          <w:szCs w:val="22"/>
        </w:rPr>
        <w:t>depth imaging</w:t>
      </w:r>
      <w:r w:rsidRPr="00B445B6">
        <w:rPr>
          <w:rFonts w:ascii="Arial" w:hAnsi="Arial" w:cs="Arial"/>
          <w:sz w:val="22"/>
          <w:szCs w:val="22"/>
        </w:rPr>
        <w:t xml:space="preserve"> (EDI) OCT. O objectivo foi determinar a variabilidade intra e </w:t>
      </w:r>
      <w:proofErr w:type="spellStart"/>
      <w:r w:rsidR="00E341AA" w:rsidRPr="00B445B6">
        <w:rPr>
          <w:rFonts w:ascii="Arial" w:hAnsi="Arial" w:cs="Arial"/>
          <w:sz w:val="22"/>
          <w:szCs w:val="22"/>
        </w:rPr>
        <w:t>inter</w:t>
      </w:r>
      <w:proofErr w:type="spellEnd"/>
      <w:r w:rsidR="00E341AA" w:rsidRPr="00B445B6">
        <w:rPr>
          <w:rFonts w:ascii="Arial" w:hAnsi="Arial" w:cs="Arial"/>
          <w:sz w:val="22"/>
          <w:szCs w:val="22"/>
        </w:rPr>
        <w:t>-observador</w:t>
      </w:r>
      <w:r w:rsidRPr="00B445B6">
        <w:rPr>
          <w:rFonts w:ascii="Arial" w:hAnsi="Arial" w:cs="Arial"/>
          <w:sz w:val="22"/>
          <w:szCs w:val="22"/>
        </w:rPr>
        <w:t xml:space="preserve"> de medições manuais da espessura da coroideia em olhos saudáveis com EDI-OCT.</w:t>
      </w:r>
    </w:p>
    <w:p w14:paraId="20B5B13F" w14:textId="725D4DE7" w:rsidR="00512687" w:rsidRPr="00B445B6" w:rsidRDefault="00512687" w:rsidP="00462832">
      <w:pPr>
        <w:widowControl w:val="0"/>
        <w:autoSpaceDE w:val="0"/>
        <w:autoSpaceDN w:val="0"/>
        <w:adjustRightInd w:val="0"/>
        <w:spacing w:line="360" w:lineRule="auto"/>
        <w:jc w:val="both"/>
        <w:rPr>
          <w:rFonts w:ascii="Arial" w:hAnsi="Arial" w:cs="Arial"/>
          <w:color w:val="1A1A1A"/>
          <w:sz w:val="22"/>
          <w:szCs w:val="22"/>
        </w:rPr>
      </w:pPr>
      <w:r w:rsidRPr="00B445B6">
        <w:rPr>
          <w:rFonts w:ascii="Arial" w:hAnsi="Arial" w:cs="Arial"/>
          <w:b/>
          <w:sz w:val="22"/>
          <w:szCs w:val="22"/>
        </w:rPr>
        <w:t>Material e Métodos:</w:t>
      </w:r>
      <w:r w:rsidRPr="00B445B6">
        <w:rPr>
          <w:rFonts w:ascii="Arial" w:hAnsi="Arial" w:cs="Arial"/>
          <w:sz w:val="22"/>
          <w:szCs w:val="22"/>
        </w:rPr>
        <w:t xml:space="preserve"> Estudo prospectivo duplamente oculto com 38 indivíduos saudáveis (72 olhos)</w:t>
      </w:r>
      <w:r w:rsidR="00AA7622">
        <w:rPr>
          <w:rFonts w:ascii="Arial" w:hAnsi="Arial" w:cs="Arial"/>
          <w:sz w:val="22"/>
          <w:szCs w:val="22"/>
        </w:rPr>
        <w:t xml:space="preserve">. Realizou-se </w:t>
      </w:r>
      <w:r w:rsidRPr="00B445B6">
        <w:rPr>
          <w:rFonts w:ascii="Arial" w:hAnsi="Arial" w:cs="Arial"/>
          <w:sz w:val="22"/>
          <w:szCs w:val="22"/>
        </w:rPr>
        <w:t xml:space="preserve">EDI-OCT </w:t>
      </w:r>
      <w:r w:rsidR="00AA7622">
        <w:rPr>
          <w:rFonts w:ascii="Arial" w:hAnsi="Arial" w:cs="Arial"/>
          <w:sz w:val="22"/>
          <w:szCs w:val="22"/>
        </w:rPr>
        <w:t>e</w:t>
      </w:r>
      <w:r w:rsidRPr="00B445B6">
        <w:rPr>
          <w:rFonts w:ascii="Arial" w:hAnsi="Arial" w:cs="Arial"/>
          <w:sz w:val="22"/>
          <w:szCs w:val="22"/>
        </w:rPr>
        <w:t xml:space="preserve"> a espessura coroideia foi medida manualmente por dois operadores duas vezes com um mês de intervalo nas localizações subfoveal (SF) e a 1000 μm temporal (T) e nasal (N) à fóvea, olho esquerdo (e) e d</w:t>
      </w:r>
      <w:r w:rsidR="00AA7622">
        <w:rPr>
          <w:rFonts w:ascii="Arial" w:hAnsi="Arial" w:cs="Arial"/>
          <w:sz w:val="22"/>
          <w:szCs w:val="22"/>
        </w:rPr>
        <w:t>ireito (d). Análise com</w:t>
      </w:r>
      <w:r w:rsidRPr="00B445B6">
        <w:rPr>
          <w:rFonts w:ascii="Arial" w:hAnsi="Arial" w:cs="Arial"/>
          <w:sz w:val="22"/>
          <w:szCs w:val="22"/>
        </w:rPr>
        <w:t xml:space="preserve"> STATA v.13.0</w:t>
      </w:r>
      <w:r w:rsidR="00AA7622">
        <w:rPr>
          <w:rFonts w:ascii="Arial" w:hAnsi="Arial" w:cs="Arial"/>
          <w:sz w:val="22"/>
          <w:szCs w:val="22"/>
        </w:rPr>
        <w:t>.</w:t>
      </w:r>
      <w:r w:rsidRPr="00B445B6">
        <w:rPr>
          <w:rFonts w:ascii="Arial" w:hAnsi="Arial" w:cs="Arial"/>
          <w:sz w:val="22"/>
          <w:szCs w:val="22"/>
        </w:rPr>
        <w:t xml:space="preserve"> </w:t>
      </w:r>
    </w:p>
    <w:p w14:paraId="755D7508" w14:textId="5D7D0265" w:rsidR="00512687" w:rsidRPr="00B445B6" w:rsidRDefault="00512687" w:rsidP="00462832">
      <w:pPr>
        <w:widowControl w:val="0"/>
        <w:autoSpaceDE w:val="0"/>
        <w:autoSpaceDN w:val="0"/>
        <w:adjustRightInd w:val="0"/>
        <w:spacing w:line="360" w:lineRule="auto"/>
        <w:jc w:val="both"/>
        <w:rPr>
          <w:rFonts w:ascii="Arial" w:hAnsi="Arial" w:cs="Arial"/>
          <w:color w:val="1A1A1A"/>
          <w:sz w:val="22"/>
          <w:szCs w:val="22"/>
        </w:rPr>
      </w:pPr>
      <w:r w:rsidRPr="00B445B6">
        <w:rPr>
          <w:rFonts w:ascii="Arial" w:hAnsi="Arial" w:cs="Arial"/>
          <w:b/>
          <w:sz w:val="22"/>
          <w:szCs w:val="22"/>
        </w:rPr>
        <w:t>Resultados:</w:t>
      </w:r>
      <w:r w:rsidR="00AA7622">
        <w:rPr>
          <w:rFonts w:ascii="Arial" w:hAnsi="Arial" w:cs="Arial"/>
          <w:sz w:val="22"/>
          <w:szCs w:val="22"/>
        </w:rPr>
        <w:t xml:space="preserve"> 38 indivíduos com idade média de 61.68±14</w:t>
      </w:r>
      <w:r w:rsidRPr="00B445B6">
        <w:rPr>
          <w:rFonts w:ascii="Arial" w:hAnsi="Arial" w:cs="Arial"/>
          <w:sz w:val="22"/>
          <w:szCs w:val="22"/>
        </w:rPr>
        <w:t xml:space="preserve"> anos; espessura média da coroideia SF: 291.27±81.17, N: 265.49±77.15 e T: 284.30±78.26 μm. Testes t (α=0.05) sem diferenças significativas da espessura coroideia nas localizações </w:t>
      </w:r>
      <w:proofErr w:type="spellStart"/>
      <w:r w:rsidRPr="00B445B6">
        <w:rPr>
          <w:rFonts w:ascii="Arial" w:hAnsi="Arial" w:cs="Arial"/>
          <w:sz w:val="22"/>
          <w:szCs w:val="22"/>
        </w:rPr>
        <w:t>SFd</w:t>
      </w:r>
      <w:proofErr w:type="spellEnd"/>
      <w:r w:rsidRPr="00B445B6">
        <w:rPr>
          <w:rFonts w:ascii="Arial" w:hAnsi="Arial" w:cs="Arial"/>
          <w:sz w:val="22"/>
          <w:szCs w:val="22"/>
        </w:rPr>
        <w:t xml:space="preserve">, </w:t>
      </w:r>
      <w:proofErr w:type="spellStart"/>
      <w:r w:rsidRPr="00B445B6">
        <w:rPr>
          <w:rFonts w:ascii="Arial" w:hAnsi="Arial" w:cs="Arial"/>
          <w:sz w:val="22"/>
          <w:szCs w:val="22"/>
        </w:rPr>
        <w:t>SFe</w:t>
      </w:r>
      <w:proofErr w:type="spellEnd"/>
      <w:r w:rsidRPr="00B445B6">
        <w:rPr>
          <w:rFonts w:ascii="Arial" w:hAnsi="Arial" w:cs="Arial"/>
          <w:sz w:val="22"/>
          <w:szCs w:val="22"/>
        </w:rPr>
        <w:t xml:space="preserve">, Nd, </w:t>
      </w:r>
      <w:proofErr w:type="spellStart"/>
      <w:r w:rsidRPr="00B445B6">
        <w:rPr>
          <w:rFonts w:ascii="Arial" w:hAnsi="Arial" w:cs="Arial"/>
          <w:sz w:val="22"/>
          <w:szCs w:val="22"/>
        </w:rPr>
        <w:t>Ne</w:t>
      </w:r>
      <w:proofErr w:type="spellEnd"/>
      <w:r w:rsidRPr="00B445B6">
        <w:rPr>
          <w:rFonts w:ascii="Arial" w:hAnsi="Arial" w:cs="Arial"/>
          <w:sz w:val="22"/>
          <w:szCs w:val="22"/>
        </w:rPr>
        <w:t xml:space="preserve">, </w:t>
      </w:r>
      <w:proofErr w:type="spellStart"/>
      <w:r w:rsidRPr="00B445B6">
        <w:rPr>
          <w:rFonts w:ascii="Arial" w:hAnsi="Arial" w:cs="Arial"/>
          <w:sz w:val="22"/>
          <w:szCs w:val="22"/>
        </w:rPr>
        <w:t>Td</w:t>
      </w:r>
      <w:proofErr w:type="spellEnd"/>
      <w:r w:rsidRPr="00B445B6">
        <w:rPr>
          <w:rFonts w:ascii="Arial" w:hAnsi="Arial" w:cs="Arial"/>
          <w:sz w:val="22"/>
          <w:szCs w:val="22"/>
        </w:rPr>
        <w:t xml:space="preserve"> e Te </w:t>
      </w:r>
      <w:r w:rsidR="00E341AA" w:rsidRPr="00B445B6">
        <w:rPr>
          <w:rFonts w:ascii="Arial" w:hAnsi="Arial" w:cs="Arial"/>
          <w:sz w:val="22"/>
          <w:szCs w:val="22"/>
        </w:rPr>
        <w:t>intra-observador</w:t>
      </w:r>
      <w:r w:rsidR="00AA7622">
        <w:rPr>
          <w:rFonts w:ascii="Arial" w:hAnsi="Arial" w:cs="Arial"/>
          <w:sz w:val="22"/>
          <w:szCs w:val="22"/>
        </w:rPr>
        <w:t xml:space="preserve"> </w:t>
      </w:r>
      <w:r w:rsidRPr="00B445B6">
        <w:rPr>
          <w:rFonts w:ascii="Arial" w:hAnsi="Arial" w:cs="Arial"/>
          <w:sz w:val="22"/>
          <w:szCs w:val="22"/>
        </w:rPr>
        <w:t xml:space="preserve">ou </w:t>
      </w:r>
      <w:proofErr w:type="spellStart"/>
      <w:r w:rsidRPr="00B445B6">
        <w:rPr>
          <w:rFonts w:ascii="Arial" w:hAnsi="Arial" w:cs="Arial"/>
          <w:sz w:val="22"/>
          <w:szCs w:val="22"/>
        </w:rPr>
        <w:t>SFd</w:t>
      </w:r>
      <w:proofErr w:type="spellEnd"/>
      <w:r w:rsidRPr="00B445B6">
        <w:rPr>
          <w:rFonts w:ascii="Arial" w:hAnsi="Arial" w:cs="Arial"/>
          <w:sz w:val="22"/>
          <w:szCs w:val="22"/>
        </w:rPr>
        <w:t xml:space="preserve">, </w:t>
      </w:r>
      <w:proofErr w:type="spellStart"/>
      <w:r w:rsidRPr="00B445B6">
        <w:rPr>
          <w:rFonts w:ascii="Arial" w:hAnsi="Arial" w:cs="Arial"/>
          <w:sz w:val="22"/>
          <w:szCs w:val="22"/>
        </w:rPr>
        <w:t>SFe</w:t>
      </w:r>
      <w:proofErr w:type="spellEnd"/>
      <w:r w:rsidRPr="00B445B6">
        <w:rPr>
          <w:rFonts w:ascii="Arial" w:hAnsi="Arial" w:cs="Arial"/>
          <w:sz w:val="22"/>
          <w:szCs w:val="22"/>
        </w:rPr>
        <w:t xml:space="preserve">, </w:t>
      </w:r>
      <w:proofErr w:type="spellStart"/>
      <w:r w:rsidRPr="00B445B6">
        <w:rPr>
          <w:rFonts w:ascii="Arial" w:hAnsi="Arial" w:cs="Arial"/>
          <w:sz w:val="22"/>
          <w:szCs w:val="22"/>
        </w:rPr>
        <w:t>Ne</w:t>
      </w:r>
      <w:proofErr w:type="spellEnd"/>
      <w:r w:rsidRPr="00B445B6">
        <w:rPr>
          <w:rFonts w:ascii="Arial" w:hAnsi="Arial" w:cs="Arial"/>
          <w:sz w:val="22"/>
          <w:szCs w:val="22"/>
        </w:rPr>
        <w:t xml:space="preserve">, </w:t>
      </w:r>
      <w:proofErr w:type="spellStart"/>
      <w:r w:rsidRPr="00B445B6">
        <w:rPr>
          <w:rFonts w:ascii="Arial" w:hAnsi="Arial" w:cs="Arial"/>
          <w:sz w:val="22"/>
          <w:szCs w:val="22"/>
        </w:rPr>
        <w:t>Td</w:t>
      </w:r>
      <w:proofErr w:type="spellEnd"/>
      <w:r w:rsidRPr="00B445B6">
        <w:rPr>
          <w:rFonts w:ascii="Arial" w:hAnsi="Arial" w:cs="Arial"/>
          <w:sz w:val="22"/>
          <w:szCs w:val="22"/>
        </w:rPr>
        <w:t xml:space="preserve"> e Te </w:t>
      </w:r>
      <w:proofErr w:type="spellStart"/>
      <w:r w:rsidR="00E341AA" w:rsidRPr="00B445B6">
        <w:rPr>
          <w:rFonts w:ascii="Arial" w:hAnsi="Arial" w:cs="Arial"/>
          <w:sz w:val="22"/>
          <w:szCs w:val="22"/>
        </w:rPr>
        <w:t>inter</w:t>
      </w:r>
      <w:proofErr w:type="spellEnd"/>
      <w:r w:rsidR="00E341AA" w:rsidRPr="00B445B6">
        <w:rPr>
          <w:rFonts w:ascii="Arial" w:hAnsi="Arial" w:cs="Arial"/>
          <w:sz w:val="22"/>
          <w:szCs w:val="22"/>
        </w:rPr>
        <w:t>-observador</w:t>
      </w:r>
      <w:r w:rsidRPr="00B445B6">
        <w:rPr>
          <w:rFonts w:ascii="Arial" w:hAnsi="Arial" w:cs="Arial"/>
          <w:sz w:val="22"/>
          <w:szCs w:val="22"/>
        </w:rPr>
        <w:t xml:space="preserve"> </w:t>
      </w:r>
      <w:r w:rsidR="00AA7622">
        <w:rPr>
          <w:rFonts w:ascii="Arial" w:hAnsi="Arial" w:cs="Arial"/>
          <w:sz w:val="22"/>
          <w:szCs w:val="22"/>
        </w:rPr>
        <w:t>(p&gt;</w:t>
      </w:r>
      <w:r w:rsidR="00AA7622" w:rsidRPr="00B445B6">
        <w:rPr>
          <w:rFonts w:ascii="Arial" w:hAnsi="Arial" w:cs="Arial"/>
          <w:sz w:val="22"/>
          <w:szCs w:val="22"/>
        </w:rPr>
        <w:t>0.</w:t>
      </w:r>
      <w:r w:rsidR="00AA7622">
        <w:rPr>
          <w:rFonts w:ascii="Arial" w:hAnsi="Arial" w:cs="Arial"/>
          <w:sz w:val="22"/>
          <w:szCs w:val="22"/>
        </w:rPr>
        <w:t>0</w:t>
      </w:r>
      <w:r w:rsidR="00AA7622" w:rsidRPr="00B445B6">
        <w:rPr>
          <w:rFonts w:ascii="Arial" w:hAnsi="Arial" w:cs="Arial"/>
          <w:sz w:val="22"/>
          <w:szCs w:val="22"/>
        </w:rPr>
        <w:t>5)</w:t>
      </w:r>
      <w:r w:rsidR="00AA7622">
        <w:rPr>
          <w:rFonts w:ascii="Arial" w:hAnsi="Arial" w:cs="Arial"/>
          <w:sz w:val="22"/>
          <w:szCs w:val="22"/>
        </w:rPr>
        <w:t>.</w:t>
      </w:r>
      <w:r w:rsidR="00AA7622" w:rsidRPr="00B445B6">
        <w:rPr>
          <w:rFonts w:ascii="Arial" w:hAnsi="Arial" w:cs="Arial"/>
          <w:sz w:val="22"/>
          <w:szCs w:val="22"/>
        </w:rPr>
        <w:t xml:space="preserve"> </w:t>
      </w:r>
      <w:r w:rsidR="00AA7622">
        <w:rPr>
          <w:rFonts w:ascii="Arial" w:hAnsi="Arial" w:cs="Arial"/>
          <w:sz w:val="22"/>
          <w:szCs w:val="22"/>
        </w:rPr>
        <w:t>O</w:t>
      </w:r>
      <w:r w:rsidRPr="00B445B6">
        <w:rPr>
          <w:rFonts w:ascii="Arial" w:hAnsi="Arial" w:cs="Arial"/>
          <w:sz w:val="22"/>
          <w:szCs w:val="22"/>
        </w:rPr>
        <w:t xml:space="preserve">bservou-se uma diferença significativa nas medições Nd </w:t>
      </w:r>
      <w:proofErr w:type="spellStart"/>
      <w:r w:rsidR="00E341AA" w:rsidRPr="00B445B6">
        <w:rPr>
          <w:rFonts w:ascii="Arial" w:hAnsi="Arial" w:cs="Arial"/>
          <w:sz w:val="22"/>
          <w:szCs w:val="22"/>
        </w:rPr>
        <w:t>inter</w:t>
      </w:r>
      <w:proofErr w:type="spellEnd"/>
      <w:r w:rsidR="00E341AA" w:rsidRPr="00B445B6">
        <w:rPr>
          <w:rFonts w:ascii="Arial" w:hAnsi="Arial" w:cs="Arial"/>
          <w:sz w:val="22"/>
          <w:szCs w:val="22"/>
        </w:rPr>
        <w:t>-observador</w:t>
      </w:r>
      <w:r w:rsidRPr="00B445B6">
        <w:rPr>
          <w:rFonts w:ascii="Arial" w:hAnsi="Arial" w:cs="Arial"/>
          <w:sz w:val="22"/>
          <w:szCs w:val="22"/>
        </w:rPr>
        <w:t xml:space="preserve"> (p=0.04). A correlação de Pearson foi mais forte nas medições </w:t>
      </w:r>
      <w:r w:rsidR="00E341AA" w:rsidRPr="00B445B6">
        <w:rPr>
          <w:rFonts w:ascii="Arial" w:hAnsi="Arial" w:cs="Arial"/>
          <w:sz w:val="22"/>
          <w:szCs w:val="22"/>
        </w:rPr>
        <w:t>intra-observador</w:t>
      </w:r>
      <w:r w:rsidRPr="00B445B6">
        <w:rPr>
          <w:rFonts w:ascii="Arial" w:hAnsi="Arial" w:cs="Arial"/>
          <w:sz w:val="22"/>
          <w:szCs w:val="22"/>
        </w:rPr>
        <w:t xml:space="preserve"> (média=0.995) do que </w:t>
      </w:r>
      <w:proofErr w:type="spellStart"/>
      <w:r w:rsidR="00E341AA" w:rsidRPr="00B445B6">
        <w:rPr>
          <w:rFonts w:ascii="Arial" w:hAnsi="Arial" w:cs="Arial"/>
          <w:sz w:val="22"/>
          <w:szCs w:val="22"/>
        </w:rPr>
        <w:t>inter</w:t>
      </w:r>
      <w:proofErr w:type="spellEnd"/>
      <w:r w:rsidR="00E341AA" w:rsidRPr="00B445B6">
        <w:rPr>
          <w:rFonts w:ascii="Arial" w:hAnsi="Arial" w:cs="Arial"/>
          <w:sz w:val="22"/>
          <w:szCs w:val="22"/>
        </w:rPr>
        <w:t>-observador</w:t>
      </w:r>
      <w:r w:rsidR="00AA7622">
        <w:rPr>
          <w:rFonts w:ascii="Arial" w:hAnsi="Arial" w:cs="Arial"/>
          <w:sz w:val="22"/>
          <w:szCs w:val="22"/>
        </w:rPr>
        <w:t xml:space="preserve"> (média=0.948), p&lt;</w:t>
      </w:r>
      <w:r w:rsidRPr="00B445B6">
        <w:rPr>
          <w:rFonts w:ascii="Arial" w:hAnsi="Arial" w:cs="Arial"/>
          <w:sz w:val="22"/>
          <w:szCs w:val="22"/>
        </w:rPr>
        <w:t xml:space="preserve">0.01. Nas localizações </w:t>
      </w:r>
      <w:proofErr w:type="spellStart"/>
      <w:r w:rsidRPr="00B445B6">
        <w:rPr>
          <w:rFonts w:ascii="Arial" w:hAnsi="Arial" w:cs="Arial"/>
          <w:sz w:val="22"/>
          <w:szCs w:val="22"/>
        </w:rPr>
        <w:t>SFd</w:t>
      </w:r>
      <w:proofErr w:type="spellEnd"/>
      <w:r w:rsidRPr="00B445B6">
        <w:rPr>
          <w:rFonts w:ascii="Arial" w:hAnsi="Arial" w:cs="Arial"/>
          <w:sz w:val="22"/>
          <w:szCs w:val="22"/>
        </w:rPr>
        <w:t xml:space="preserve">, </w:t>
      </w:r>
      <w:proofErr w:type="spellStart"/>
      <w:r w:rsidRPr="00B445B6">
        <w:rPr>
          <w:rFonts w:ascii="Arial" w:hAnsi="Arial" w:cs="Arial"/>
          <w:sz w:val="22"/>
          <w:szCs w:val="22"/>
        </w:rPr>
        <w:t>SFe</w:t>
      </w:r>
      <w:proofErr w:type="spellEnd"/>
      <w:r w:rsidRPr="00B445B6">
        <w:rPr>
          <w:rFonts w:ascii="Arial" w:hAnsi="Arial" w:cs="Arial"/>
          <w:sz w:val="22"/>
          <w:szCs w:val="22"/>
        </w:rPr>
        <w:t xml:space="preserve">, Nd, </w:t>
      </w:r>
      <w:proofErr w:type="spellStart"/>
      <w:r w:rsidRPr="00B445B6">
        <w:rPr>
          <w:rFonts w:ascii="Arial" w:hAnsi="Arial" w:cs="Arial"/>
          <w:sz w:val="22"/>
          <w:szCs w:val="22"/>
        </w:rPr>
        <w:t>Ne</w:t>
      </w:r>
      <w:proofErr w:type="spellEnd"/>
      <w:r w:rsidRPr="00B445B6">
        <w:rPr>
          <w:rFonts w:ascii="Arial" w:hAnsi="Arial" w:cs="Arial"/>
          <w:sz w:val="22"/>
          <w:szCs w:val="22"/>
        </w:rPr>
        <w:t xml:space="preserve">, </w:t>
      </w:r>
      <w:proofErr w:type="spellStart"/>
      <w:r w:rsidRPr="00B445B6">
        <w:rPr>
          <w:rFonts w:ascii="Arial" w:hAnsi="Arial" w:cs="Arial"/>
          <w:sz w:val="22"/>
          <w:szCs w:val="22"/>
        </w:rPr>
        <w:t>Td</w:t>
      </w:r>
      <w:proofErr w:type="spellEnd"/>
      <w:r w:rsidRPr="00B445B6">
        <w:rPr>
          <w:rFonts w:ascii="Arial" w:hAnsi="Arial" w:cs="Arial"/>
          <w:sz w:val="22"/>
          <w:szCs w:val="22"/>
        </w:rPr>
        <w:t xml:space="preserve">, Te os valores de ICC </w:t>
      </w:r>
      <w:r w:rsidR="00E341AA" w:rsidRPr="00B445B6">
        <w:rPr>
          <w:rFonts w:ascii="Arial" w:hAnsi="Arial" w:cs="Arial"/>
          <w:sz w:val="22"/>
          <w:szCs w:val="22"/>
        </w:rPr>
        <w:t>intra-observador</w:t>
      </w:r>
      <w:r w:rsidRPr="00B445B6">
        <w:rPr>
          <w:rFonts w:ascii="Arial" w:hAnsi="Arial" w:cs="Arial"/>
          <w:sz w:val="22"/>
          <w:szCs w:val="22"/>
        </w:rPr>
        <w:t xml:space="preserve"> foram 0.99 e os </w:t>
      </w:r>
      <w:proofErr w:type="spellStart"/>
      <w:r w:rsidR="00E341AA" w:rsidRPr="00B445B6">
        <w:rPr>
          <w:rFonts w:ascii="Arial" w:hAnsi="Arial" w:cs="Arial"/>
          <w:sz w:val="22"/>
          <w:szCs w:val="22"/>
        </w:rPr>
        <w:t>inter</w:t>
      </w:r>
      <w:proofErr w:type="spellEnd"/>
      <w:r w:rsidR="00E341AA" w:rsidRPr="00B445B6">
        <w:rPr>
          <w:rFonts w:ascii="Arial" w:hAnsi="Arial" w:cs="Arial"/>
          <w:sz w:val="22"/>
          <w:szCs w:val="22"/>
        </w:rPr>
        <w:t>-observador</w:t>
      </w:r>
      <w:r w:rsidRPr="00B445B6">
        <w:rPr>
          <w:rFonts w:ascii="Arial" w:hAnsi="Arial" w:cs="Arial"/>
          <w:sz w:val="22"/>
          <w:szCs w:val="22"/>
        </w:rPr>
        <w:t xml:space="preserve"> </w:t>
      </w:r>
      <w:r w:rsidR="00AA7622">
        <w:rPr>
          <w:rFonts w:ascii="Arial" w:hAnsi="Arial" w:cs="Arial"/>
          <w:sz w:val="22"/>
          <w:szCs w:val="22"/>
        </w:rPr>
        <w:t>≥</w:t>
      </w:r>
      <w:r w:rsidRPr="00B445B6">
        <w:rPr>
          <w:rFonts w:ascii="Arial" w:hAnsi="Arial" w:cs="Arial"/>
          <w:sz w:val="22"/>
          <w:szCs w:val="22"/>
        </w:rPr>
        <w:t xml:space="preserve">0.94. Nas localizações </w:t>
      </w:r>
      <w:proofErr w:type="spellStart"/>
      <w:r w:rsidRPr="00B445B6">
        <w:rPr>
          <w:rFonts w:ascii="Arial" w:hAnsi="Arial" w:cs="Arial"/>
          <w:sz w:val="22"/>
          <w:szCs w:val="22"/>
        </w:rPr>
        <w:t>SFd</w:t>
      </w:r>
      <w:proofErr w:type="spellEnd"/>
      <w:r w:rsidRPr="00B445B6">
        <w:rPr>
          <w:rFonts w:ascii="Arial" w:hAnsi="Arial" w:cs="Arial"/>
          <w:sz w:val="22"/>
          <w:szCs w:val="22"/>
        </w:rPr>
        <w:t xml:space="preserve">, </w:t>
      </w:r>
      <w:proofErr w:type="spellStart"/>
      <w:r w:rsidRPr="00B445B6">
        <w:rPr>
          <w:rFonts w:ascii="Arial" w:hAnsi="Arial" w:cs="Arial"/>
          <w:sz w:val="22"/>
          <w:szCs w:val="22"/>
        </w:rPr>
        <w:t>SFe</w:t>
      </w:r>
      <w:proofErr w:type="spellEnd"/>
      <w:r w:rsidRPr="00B445B6">
        <w:rPr>
          <w:rFonts w:ascii="Arial" w:hAnsi="Arial" w:cs="Arial"/>
          <w:sz w:val="22"/>
          <w:szCs w:val="22"/>
        </w:rPr>
        <w:t xml:space="preserve">, Nd, </w:t>
      </w:r>
      <w:proofErr w:type="spellStart"/>
      <w:r w:rsidRPr="00B445B6">
        <w:rPr>
          <w:rFonts w:ascii="Arial" w:hAnsi="Arial" w:cs="Arial"/>
          <w:sz w:val="22"/>
          <w:szCs w:val="22"/>
        </w:rPr>
        <w:t>Ne</w:t>
      </w:r>
      <w:proofErr w:type="spellEnd"/>
      <w:r w:rsidRPr="00B445B6">
        <w:rPr>
          <w:rFonts w:ascii="Arial" w:hAnsi="Arial" w:cs="Arial"/>
          <w:sz w:val="22"/>
          <w:szCs w:val="22"/>
        </w:rPr>
        <w:t xml:space="preserve">, </w:t>
      </w:r>
      <w:proofErr w:type="spellStart"/>
      <w:r w:rsidRPr="00B445B6">
        <w:rPr>
          <w:rFonts w:ascii="Arial" w:hAnsi="Arial" w:cs="Arial"/>
          <w:sz w:val="22"/>
          <w:szCs w:val="22"/>
        </w:rPr>
        <w:t>Td</w:t>
      </w:r>
      <w:proofErr w:type="spellEnd"/>
      <w:r w:rsidRPr="00B445B6">
        <w:rPr>
          <w:rFonts w:ascii="Arial" w:hAnsi="Arial" w:cs="Arial"/>
          <w:sz w:val="22"/>
          <w:szCs w:val="22"/>
        </w:rPr>
        <w:t xml:space="preserve"> e Te os valores de CCC </w:t>
      </w:r>
      <w:r w:rsidR="00E341AA" w:rsidRPr="00B445B6">
        <w:rPr>
          <w:rFonts w:ascii="Arial" w:hAnsi="Arial" w:cs="Arial"/>
          <w:sz w:val="22"/>
          <w:szCs w:val="22"/>
        </w:rPr>
        <w:t>intra-observador</w:t>
      </w:r>
      <w:r w:rsidRPr="00B445B6">
        <w:rPr>
          <w:rFonts w:ascii="Arial" w:hAnsi="Arial" w:cs="Arial"/>
          <w:sz w:val="22"/>
          <w:szCs w:val="22"/>
        </w:rPr>
        <w:t xml:space="preserve"> foram </w:t>
      </w:r>
      <w:r w:rsidR="00AA7622">
        <w:rPr>
          <w:rFonts w:ascii="Arial" w:hAnsi="Arial" w:cs="Arial"/>
          <w:sz w:val="22"/>
          <w:szCs w:val="22"/>
        </w:rPr>
        <w:t xml:space="preserve">≥0.810 </w:t>
      </w:r>
      <w:r w:rsidRPr="00B445B6">
        <w:rPr>
          <w:rFonts w:ascii="Arial" w:hAnsi="Arial" w:cs="Arial"/>
          <w:sz w:val="22"/>
          <w:szCs w:val="22"/>
        </w:rPr>
        <w:t xml:space="preserve">e os </w:t>
      </w:r>
      <w:proofErr w:type="spellStart"/>
      <w:r w:rsidR="00E341AA" w:rsidRPr="00B445B6">
        <w:rPr>
          <w:rFonts w:ascii="Arial" w:hAnsi="Arial" w:cs="Arial"/>
          <w:sz w:val="22"/>
          <w:szCs w:val="22"/>
        </w:rPr>
        <w:t>inter</w:t>
      </w:r>
      <w:proofErr w:type="spellEnd"/>
      <w:r w:rsidR="00E341AA" w:rsidRPr="00B445B6">
        <w:rPr>
          <w:rFonts w:ascii="Arial" w:hAnsi="Arial" w:cs="Arial"/>
          <w:sz w:val="22"/>
          <w:szCs w:val="22"/>
        </w:rPr>
        <w:t>-observador</w:t>
      </w:r>
      <w:r w:rsidRPr="00B445B6">
        <w:rPr>
          <w:rFonts w:ascii="Arial" w:hAnsi="Arial" w:cs="Arial"/>
          <w:sz w:val="22"/>
          <w:szCs w:val="22"/>
        </w:rPr>
        <w:t xml:space="preserve"> </w:t>
      </w:r>
      <w:r w:rsidR="00AA7622">
        <w:rPr>
          <w:rFonts w:ascii="Arial" w:hAnsi="Arial" w:cs="Arial"/>
          <w:sz w:val="22"/>
          <w:szCs w:val="22"/>
        </w:rPr>
        <w:t>≥</w:t>
      </w:r>
      <w:r w:rsidRPr="00B445B6">
        <w:rPr>
          <w:rFonts w:ascii="Arial" w:hAnsi="Arial" w:cs="Arial"/>
          <w:sz w:val="22"/>
          <w:szCs w:val="22"/>
        </w:rPr>
        <w:t>0.939</w:t>
      </w:r>
      <w:r w:rsidR="00AA7622">
        <w:rPr>
          <w:rFonts w:ascii="Arial" w:hAnsi="Arial" w:cs="Arial"/>
          <w:sz w:val="22"/>
          <w:szCs w:val="22"/>
        </w:rPr>
        <w:t>.</w:t>
      </w:r>
    </w:p>
    <w:p w14:paraId="1D5FA81F" w14:textId="2FC01D24" w:rsidR="00512687" w:rsidRPr="00B445B6" w:rsidRDefault="00512687" w:rsidP="00462832">
      <w:pPr>
        <w:widowControl w:val="0"/>
        <w:autoSpaceDE w:val="0"/>
        <w:autoSpaceDN w:val="0"/>
        <w:adjustRightInd w:val="0"/>
        <w:spacing w:line="360" w:lineRule="auto"/>
        <w:jc w:val="both"/>
        <w:rPr>
          <w:rFonts w:ascii="Arial" w:hAnsi="Arial" w:cs="Arial"/>
          <w:sz w:val="22"/>
          <w:szCs w:val="22"/>
        </w:rPr>
      </w:pPr>
      <w:r w:rsidRPr="00B445B6">
        <w:rPr>
          <w:rFonts w:ascii="Arial" w:hAnsi="Arial" w:cs="Arial"/>
          <w:b/>
          <w:sz w:val="22"/>
          <w:szCs w:val="22"/>
        </w:rPr>
        <w:t>Conclusões:</w:t>
      </w:r>
      <w:r w:rsidRPr="00B445B6">
        <w:rPr>
          <w:rFonts w:ascii="Arial" w:hAnsi="Arial" w:cs="Arial"/>
          <w:sz w:val="22"/>
          <w:szCs w:val="22"/>
        </w:rPr>
        <w:t xml:space="preserve"> As medições manuais da coroideia com EDI-OCT são altamente reproduzíveis e repetíveis em olhos saudáveis, com menores diferenças em medições </w:t>
      </w:r>
      <w:r w:rsidR="00E341AA" w:rsidRPr="00B445B6">
        <w:rPr>
          <w:rFonts w:ascii="Arial" w:hAnsi="Arial" w:cs="Arial"/>
          <w:sz w:val="22"/>
          <w:szCs w:val="22"/>
        </w:rPr>
        <w:t>intra-observador</w:t>
      </w:r>
      <w:r w:rsidRPr="00B445B6">
        <w:rPr>
          <w:rFonts w:ascii="Arial" w:hAnsi="Arial" w:cs="Arial"/>
          <w:sz w:val="22"/>
          <w:szCs w:val="22"/>
        </w:rPr>
        <w:t xml:space="preserve"> do que </w:t>
      </w:r>
      <w:proofErr w:type="spellStart"/>
      <w:r w:rsidR="00E341AA" w:rsidRPr="00B445B6">
        <w:rPr>
          <w:rFonts w:ascii="Arial" w:hAnsi="Arial" w:cs="Arial"/>
          <w:sz w:val="22"/>
          <w:szCs w:val="22"/>
        </w:rPr>
        <w:t>inter</w:t>
      </w:r>
      <w:proofErr w:type="spellEnd"/>
      <w:r w:rsidR="00E341AA" w:rsidRPr="00B445B6">
        <w:rPr>
          <w:rFonts w:ascii="Arial" w:hAnsi="Arial" w:cs="Arial"/>
          <w:sz w:val="22"/>
          <w:szCs w:val="22"/>
        </w:rPr>
        <w:t>-observador</w:t>
      </w:r>
      <w:r w:rsidRPr="00B445B6">
        <w:rPr>
          <w:rFonts w:ascii="Arial" w:hAnsi="Arial" w:cs="Arial"/>
          <w:sz w:val="22"/>
          <w:szCs w:val="22"/>
        </w:rPr>
        <w:t>.</w:t>
      </w:r>
    </w:p>
    <w:p w14:paraId="0ED6543A" w14:textId="77777777" w:rsidR="00F63DE5" w:rsidRPr="00B445B6" w:rsidRDefault="00F63DE5" w:rsidP="00462832">
      <w:pPr>
        <w:widowControl w:val="0"/>
        <w:autoSpaceDE w:val="0"/>
        <w:autoSpaceDN w:val="0"/>
        <w:adjustRightInd w:val="0"/>
        <w:spacing w:line="360" w:lineRule="auto"/>
        <w:jc w:val="both"/>
        <w:rPr>
          <w:rFonts w:ascii="Arial" w:hAnsi="Arial" w:cs="Arial"/>
          <w:color w:val="1A1A1A"/>
          <w:sz w:val="22"/>
          <w:szCs w:val="22"/>
        </w:rPr>
      </w:pPr>
      <w:r w:rsidRPr="00B445B6">
        <w:rPr>
          <w:rFonts w:ascii="Arial" w:hAnsi="Arial" w:cs="Arial"/>
          <w:b/>
          <w:sz w:val="22"/>
          <w:szCs w:val="22"/>
        </w:rPr>
        <w:t>Palavras-chave:</w:t>
      </w:r>
      <w:r w:rsidRPr="00B445B6">
        <w:rPr>
          <w:rFonts w:ascii="Arial" w:hAnsi="Arial" w:cs="Arial"/>
          <w:sz w:val="22"/>
          <w:szCs w:val="22"/>
        </w:rPr>
        <w:t xml:space="preserve"> espessura da coróide, EDI-OCT, variabilidade de medição</w:t>
      </w:r>
    </w:p>
    <w:p w14:paraId="4F69E9BF" w14:textId="77777777" w:rsidR="003464E3" w:rsidRPr="00462832" w:rsidRDefault="003464E3" w:rsidP="00462832">
      <w:pPr>
        <w:spacing w:line="360" w:lineRule="auto"/>
        <w:jc w:val="both"/>
        <w:rPr>
          <w:rFonts w:ascii="Arial" w:hAnsi="Arial"/>
          <w:sz w:val="22"/>
          <w:szCs w:val="22"/>
        </w:rPr>
      </w:pPr>
    </w:p>
    <w:p w14:paraId="4B1B425B" w14:textId="77777777" w:rsidR="00AA7622" w:rsidRDefault="00AA7622">
      <w:pPr>
        <w:rPr>
          <w:rFonts w:ascii="Arial" w:hAnsi="Arial" w:cs="Arial"/>
          <w:b/>
          <w:bCs/>
          <w:sz w:val="22"/>
          <w:szCs w:val="22"/>
          <w:lang w:val="en-US"/>
        </w:rPr>
      </w:pPr>
      <w:r>
        <w:rPr>
          <w:rFonts w:ascii="Arial" w:hAnsi="Arial" w:cs="Arial"/>
          <w:b/>
          <w:bCs/>
          <w:sz w:val="22"/>
          <w:szCs w:val="22"/>
          <w:lang w:val="en-US"/>
        </w:rPr>
        <w:br w:type="page"/>
      </w:r>
    </w:p>
    <w:p w14:paraId="1973A96A" w14:textId="284A729A" w:rsidR="00AA7622" w:rsidRPr="0092599E" w:rsidRDefault="00AA7622" w:rsidP="00462832">
      <w:pPr>
        <w:widowControl w:val="0"/>
        <w:autoSpaceDE w:val="0"/>
        <w:autoSpaceDN w:val="0"/>
        <w:adjustRightInd w:val="0"/>
        <w:spacing w:line="360" w:lineRule="auto"/>
        <w:jc w:val="both"/>
        <w:rPr>
          <w:rFonts w:ascii="Arial" w:hAnsi="Arial" w:cs="Arial"/>
          <w:b/>
          <w:bCs/>
          <w:lang w:val="en-US"/>
        </w:rPr>
      </w:pPr>
      <w:r w:rsidRPr="0092599E">
        <w:rPr>
          <w:rFonts w:ascii="Arial" w:hAnsi="Arial" w:cs="Arial"/>
          <w:b/>
          <w:bCs/>
          <w:lang w:val="en-US"/>
        </w:rPr>
        <w:t>ABSTRACT</w:t>
      </w:r>
    </w:p>
    <w:p w14:paraId="2D391277" w14:textId="0BFC4724" w:rsidR="00512687" w:rsidRPr="00462832" w:rsidRDefault="00462832" w:rsidP="00462832">
      <w:pPr>
        <w:widowControl w:val="0"/>
        <w:autoSpaceDE w:val="0"/>
        <w:autoSpaceDN w:val="0"/>
        <w:adjustRightInd w:val="0"/>
        <w:spacing w:line="360" w:lineRule="auto"/>
        <w:jc w:val="both"/>
        <w:rPr>
          <w:rFonts w:ascii="Arial" w:hAnsi="Arial" w:cs="Arial"/>
          <w:b/>
          <w:color w:val="1A1A1A"/>
          <w:sz w:val="22"/>
          <w:szCs w:val="22"/>
          <w:lang w:val="en-US"/>
        </w:rPr>
      </w:pPr>
      <w:r>
        <w:rPr>
          <w:rFonts w:ascii="Arial" w:hAnsi="Arial" w:cs="Arial"/>
          <w:b/>
          <w:bCs/>
          <w:sz w:val="22"/>
          <w:szCs w:val="22"/>
          <w:lang w:val="en-US"/>
        </w:rPr>
        <w:t>I</w:t>
      </w:r>
      <w:r w:rsidR="00512687" w:rsidRPr="00462832">
        <w:rPr>
          <w:rFonts w:ascii="Arial" w:hAnsi="Arial" w:cs="Arial"/>
          <w:b/>
          <w:bCs/>
          <w:sz w:val="22"/>
          <w:szCs w:val="22"/>
          <w:lang w:val="en-US"/>
        </w:rPr>
        <w:t>ntra and inter</w:t>
      </w:r>
      <w:r>
        <w:rPr>
          <w:rFonts w:ascii="Arial" w:hAnsi="Arial" w:cs="Arial"/>
          <w:b/>
          <w:bCs/>
          <w:sz w:val="22"/>
          <w:szCs w:val="22"/>
          <w:lang w:val="en-US"/>
        </w:rPr>
        <w:t>-</w:t>
      </w:r>
      <w:r w:rsidR="00512687" w:rsidRPr="00462832">
        <w:rPr>
          <w:rFonts w:ascii="Arial" w:hAnsi="Arial" w:cs="Arial"/>
          <w:b/>
          <w:bCs/>
          <w:sz w:val="22"/>
          <w:szCs w:val="22"/>
          <w:lang w:val="en-US"/>
        </w:rPr>
        <w:t xml:space="preserve">rater variability of choroidal thickness </w:t>
      </w:r>
      <w:r w:rsidRPr="00462832">
        <w:rPr>
          <w:rFonts w:ascii="Arial" w:hAnsi="Arial" w:cs="Arial"/>
          <w:b/>
          <w:bCs/>
          <w:sz w:val="22"/>
          <w:szCs w:val="22"/>
          <w:lang w:val="en-US"/>
        </w:rPr>
        <w:t>measurements</w:t>
      </w:r>
      <w:r w:rsidR="00512687" w:rsidRPr="00462832">
        <w:rPr>
          <w:rFonts w:ascii="Arial" w:hAnsi="Arial" w:cs="Arial"/>
          <w:b/>
          <w:bCs/>
          <w:sz w:val="22"/>
          <w:szCs w:val="22"/>
          <w:lang w:val="en-US"/>
        </w:rPr>
        <w:t xml:space="preserve"> using the technique of enhanced depth imaging optical </w:t>
      </w:r>
      <w:r w:rsidRPr="00462832">
        <w:rPr>
          <w:rFonts w:ascii="Arial" w:hAnsi="Arial" w:cs="Arial"/>
          <w:b/>
          <w:bCs/>
          <w:sz w:val="22"/>
          <w:szCs w:val="22"/>
          <w:lang w:val="en-US"/>
        </w:rPr>
        <w:t>coherence</w:t>
      </w:r>
      <w:r w:rsidR="00512687" w:rsidRPr="00462832">
        <w:rPr>
          <w:rFonts w:ascii="Arial" w:hAnsi="Arial" w:cs="Arial"/>
          <w:b/>
          <w:bCs/>
          <w:sz w:val="22"/>
          <w:szCs w:val="22"/>
          <w:lang w:val="en-US"/>
        </w:rPr>
        <w:t xml:space="preserve"> tomography</w:t>
      </w:r>
    </w:p>
    <w:p w14:paraId="73E8F2E6" w14:textId="2977FD8F" w:rsidR="00512687" w:rsidRPr="00462832" w:rsidRDefault="00512687" w:rsidP="00462832">
      <w:pPr>
        <w:widowControl w:val="0"/>
        <w:autoSpaceDE w:val="0"/>
        <w:autoSpaceDN w:val="0"/>
        <w:adjustRightInd w:val="0"/>
        <w:spacing w:line="360" w:lineRule="auto"/>
        <w:jc w:val="both"/>
        <w:rPr>
          <w:rFonts w:ascii="Arial" w:hAnsi="Arial" w:cs="Arial"/>
          <w:color w:val="1A1A1A"/>
          <w:sz w:val="22"/>
          <w:szCs w:val="22"/>
          <w:lang w:val="en-US"/>
        </w:rPr>
      </w:pPr>
      <w:r w:rsidRPr="004F1CD9">
        <w:rPr>
          <w:rFonts w:ascii="Arial" w:hAnsi="Arial" w:cs="Arial"/>
          <w:b/>
          <w:sz w:val="22"/>
          <w:szCs w:val="22"/>
          <w:lang w:val="en-US"/>
        </w:rPr>
        <w:t>Introduction:</w:t>
      </w:r>
      <w:r w:rsidRPr="00462832">
        <w:rPr>
          <w:rFonts w:ascii="Arial" w:hAnsi="Arial" w:cs="Arial"/>
          <w:sz w:val="22"/>
          <w:szCs w:val="22"/>
          <w:lang w:val="en-US"/>
        </w:rPr>
        <w:t xml:space="preserve"> Nowadays, it is possible to manually measu</w:t>
      </w:r>
      <w:r w:rsidR="00AA7622">
        <w:rPr>
          <w:rFonts w:ascii="Arial" w:hAnsi="Arial" w:cs="Arial"/>
          <w:sz w:val="22"/>
          <w:szCs w:val="22"/>
          <w:lang w:val="en-US"/>
        </w:rPr>
        <w:t xml:space="preserve">re choroidal thickness with </w:t>
      </w:r>
      <w:r w:rsidRPr="00462832">
        <w:rPr>
          <w:rFonts w:ascii="Arial" w:hAnsi="Arial" w:cs="Arial"/>
          <w:sz w:val="22"/>
          <w:szCs w:val="22"/>
          <w:lang w:val="en-US"/>
        </w:rPr>
        <w:t>enhanced depth imaging (EDI</w:t>
      </w:r>
      <w:r w:rsidR="00AA7622">
        <w:rPr>
          <w:rFonts w:ascii="Arial" w:hAnsi="Arial" w:cs="Arial"/>
          <w:sz w:val="22"/>
          <w:szCs w:val="22"/>
          <w:lang w:val="en-US"/>
        </w:rPr>
        <w:t>) OCT</w:t>
      </w:r>
      <w:r w:rsidRPr="00462832">
        <w:rPr>
          <w:rFonts w:ascii="Arial" w:hAnsi="Arial" w:cs="Arial"/>
          <w:sz w:val="22"/>
          <w:szCs w:val="22"/>
          <w:lang w:val="en-US"/>
        </w:rPr>
        <w:t xml:space="preserve">. The aim of this study was to determine intra and inter rater variability of choroidal measurements using the </w:t>
      </w:r>
      <w:r w:rsidR="00462832" w:rsidRPr="00462832">
        <w:rPr>
          <w:rFonts w:ascii="Arial" w:hAnsi="Arial" w:cs="Arial"/>
          <w:sz w:val="22"/>
          <w:szCs w:val="22"/>
          <w:lang w:val="en-US"/>
        </w:rPr>
        <w:t>technique</w:t>
      </w:r>
      <w:r w:rsidRPr="00462832">
        <w:rPr>
          <w:rFonts w:ascii="Arial" w:hAnsi="Arial" w:cs="Arial"/>
          <w:sz w:val="22"/>
          <w:szCs w:val="22"/>
          <w:lang w:val="en-US"/>
        </w:rPr>
        <w:t xml:space="preserve"> of EDI-OCT.</w:t>
      </w:r>
    </w:p>
    <w:p w14:paraId="68A017A6" w14:textId="77777777" w:rsidR="00AA7622" w:rsidRPr="00B445B6" w:rsidRDefault="00C10492" w:rsidP="00AA7622">
      <w:pPr>
        <w:widowControl w:val="0"/>
        <w:autoSpaceDE w:val="0"/>
        <w:autoSpaceDN w:val="0"/>
        <w:adjustRightInd w:val="0"/>
        <w:spacing w:line="360" w:lineRule="auto"/>
        <w:jc w:val="both"/>
        <w:rPr>
          <w:rFonts w:ascii="Arial" w:hAnsi="Arial" w:cs="Arial"/>
          <w:color w:val="1A1A1A"/>
          <w:sz w:val="22"/>
          <w:szCs w:val="22"/>
        </w:rPr>
      </w:pPr>
      <w:r w:rsidRPr="004F1CD9">
        <w:rPr>
          <w:rFonts w:ascii="Arial" w:hAnsi="Arial" w:cs="Arial"/>
          <w:b/>
          <w:sz w:val="22"/>
          <w:szCs w:val="22"/>
          <w:lang w:val="en-US"/>
        </w:rPr>
        <w:t>Material and Methods:</w:t>
      </w:r>
      <w:r w:rsidRPr="00462832">
        <w:rPr>
          <w:rFonts w:ascii="Arial" w:hAnsi="Arial" w:cs="Arial"/>
          <w:sz w:val="22"/>
          <w:szCs w:val="22"/>
          <w:lang w:val="en-US"/>
        </w:rPr>
        <w:t xml:space="preserve"> double blinded pr</w:t>
      </w:r>
      <w:r w:rsidR="00AA7622">
        <w:rPr>
          <w:rFonts w:ascii="Arial" w:hAnsi="Arial" w:cs="Arial"/>
          <w:sz w:val="22"/>
          <w:szCs w:val="22"/>
          <w:lang w:val="en-US"/>
        </w:rPr>
        <w:t>ospective observational study. 3</w:t>
      </w:r>
      <w:r w:rsidRPr="00462832">
        <w:rPr>
          <w:rFonts w:ascii="Arial" w:hAnsi="Arial" w:cs="Arial"/>
          <w:sz w:val="22"/>
          <w:szCs w:val="22"/>
          <w:lang w:val="en-US"/>
        </w:rPr>
        <w:t xml:space="preserve">8 </w:t>
      </w:r>
      <w:r w:rsidR="00462832" w:rsidRPr="00462832">
        <w:rPr>
          <w:rFonts w:ascii="Arial" w:hAnsi="Arial" w:cs="Arial"/>
          <w:sz w:val="22"/>
          <w:szCs w:val="22"/>
          <w:lang w:val="en-US"/>
        </w:rPr>
        <w:t xml:space="preserve">healthy subjects (76 eyes) </w:t>
      </w:r>
      <w:r w:rsidRPr="00462832">
        <w:rPr>
          <w:rFonts w:ascii="Arial" w:hAnsi="Arial" w:cs="Arial"/>
          <w:sz w:val="22"/>
          <w:szCs w:val="22"/>
          <w:lang w:val="en-US"/>
        </w:rPr>
        <w:t>were enrolled and had EDI-OCT performed in both eyes. Two OCT</w:t>
      </w:r>
      <w:r w:rsidR="00462832" w:rsidRPr="00462832">
        <w:rPr>
          <w:rFonts w:ascii="Arial" w:hAnsi="Arial" w:cs="Arial"/>
          <w:sz w:val="22"/>
          <w:szCs w:val="22"/>
          <w:lang w:val="en-US"/>
        </w:rPr>
        <w:t xml:space="preserve"> </w:t>
      </w:r>
      <w:r w:rsidRPr="00462832">
        <w:rPr>
          <w:rFonts w:ascii="Arial" w:hAnsi="Arial" w:cs="Arial"/>
          <w:sz w:val="22"/>
          <w:szCs w:val="22"/>
          <w:lang w:val="en-US"/>
        </w:rPr>
        <w:t xml:space="preserve">readers measured </w:t>
      </w:r>
      <w:r w:rsidR="00462832" w:rsidRPr="00462832">
        <w:rPr>
          <w:rFonts w:ascii="Arial" w:hAnsi="Arial" w:cs="Arial"/>
          <w:sz w:val="22"/>
          <w:szCs w:val="22"/>
          <w:lang w:val="en-US"/>
        </w:rPr>
        <w:t xml:space="preserve">subfoveal (SF), 1000 μm temporal (T) and 1000 μm nasal (N) to the foveal </w:t>
      </w:r>
      <w:proofErr w:type="spellStart"/>
      <w:r w:rsidR="00462832" w:rsidRPr="00462832">
        <w:rPr>
          <w:rFonts w:ascii="Arial" w:hAnsi="Arial" w:cs="Arial"/>
          <w:sz w:val="22"/>
          <w:szCs w:val="22"/>
          <w:lang w:val="en-US"/>
        </w:rPr>
        <w:t>centre</w:t>
      </w:r>
      <w:proofErr w:type="spellEnd"/>
      <w:r w:rsidR="00462832" w:rsidRPr="00462832">
        <w:rPr>
          <w:rFonts w:ascii="Arial" w:hAnsi="Arial" w:cs="Arial"/>
          <w:sz w:val="22"/>
          <w:szCs w:val="22"/>
          <w:lang w:val="en-US"/>
        </w:rPr>
        <w:t xml:space="preserve"> in right (r) and left (l) eyes </w:t>
      </w:r>
      <w:r w:rsidRPr="00462832">
        <w:rPr>
          <w:rFonts w:ascii="Arial" w:hAnsi="Arial" w:cs="Arial"/>
          <w:sz w:val="22"/>
          <w:szCs w:val="22"/>
          <w:lang w:val="en-US"/>
        </w:rPr>
        <w:t xml:space="preserve">choroidal thickness twice </w:t>
      </w:r>
      <w:r w:rsidR="00D92886">
        <w:rPr>
          <w:rFonts w:ascii="Arial" w:hAnsi="Arial" w:cs="Arial"/>
          <w:sz w:val="22"/>
          <w:szCs w:val="22"/>
          <w:lang w:val="en-US"/>
        </w:rPr>
        <w:t>with a one-month</w:t>
      </w:r>
      <w:r w:rsidR="00462832" w:rsidRPr="00462832">
        <w:rPr>
          <w:rFonts w:ascii="Arial" w:hAnsi="Arial" w:cs="Arial"/>
          <w:sz w:val="22"/>
          <w:szCs w:val="22"/>
          <w:lang w:val="en-US"/>
        </w:rPr>
        <w:t xml:space="preserve"> interval</w:t>
      </w:r>
      <w:r w:rsidRPr="00462832">
        <w:rPr>
          <w:rFonts w:ascii="Arial" w:hAnsi="Arial" w:cs="Arial"/>
          <w:sz w:val="22"/>
          <w:szCs w:val="22"/>
          <w:lang w:val="en-US"/>
        </w:rPr>
        <w:t xml:space="preserve">. </w:t>
      </w:r>
      <w:r w:rsidR="00462832" w:rsidRPr="00462832">
        <w:rPr>
          <w:rFonts w:ascii="Arial" w:hAnsi="Arial" w:cs="Arial"/>
          <w:sz w:val="22"/>
          <w:szCs w:val="22"/>
          <w:lang w:val="en-US"/>
        </w:rPr>
        <w:t>Statistical</w:t>
      </w:r>
      <w:r w:rsidRPr="00462832">
        <w:rPr>
          <w:rFonts w:ascii="Arial" w:hAnsi="Arial" w:cs="Arial"/>
          <w:sz w:val="22"/>
          <w:szCs w:val="22"/>
          <w:lang w:val="en-US"/>
        </w:rPr>
        <w:t xml:space="preserve"> analysis </w:t>
      </w:r>
      <w:r w:rsidR="00462832" w:rsidRPr="00462832">
        <w:rPr>
          <w:rFonts w:ascii="Arial" w:hAnsi="Arial" w:cs="Arial"/>
          <w:sz w:val="22"/>
          <w:szCs w:val="22"/>
          <w:lang w:val="en-US"/>
        </w:rPr>
        <w:t>performed</w:t>
      </w:r>
      <w:r w:rsidRPr="00462832">
        <w:rPr>
          <w:rFonts w:ascii="Arial" w:hAnsi="Arial" w:cs="Arial"/>
          <w:sz w:val="22"/>
          <w:szCs w:val="22"/>
          <w:lang w:val="en-US"/>
        </w:rPr>
        <w:t xml:space="preserve"> with </w:t>
      </w:r>
      <w:r w:rsidR="00AA7622" w:rsidRPr="00B445B6">
        <w:rPr>
          <w:rFonts w:ascii="Arial" w:hAnsi="Arial" w:cs="Arial"/>
          <w:sz w:val="22"/>
          <w:szCs w:val="22"/>
        </w:rPr>
        <w:t>STATA v.13.0</w:t>
      </w:r>
      <w:r w:rsidR="00AA7622">
        <w:rPr>
          <w:rFonts w:ascii="Arial" w:hAnsi="Arial" w:cs="Arial"/>
          <w:sz w:val="22"/>
          <w:szCs w:val="22"/>
        </w:rPr>
        <w:t>.</w:t>
      </w:r>
      <w:r w:rsidR="00AA7622" w:rsidRPr="00B445B6">
        <w:rPr>
          <w:rFonts w:ascii="Arial" w:hAnsi="Arial" w:cs="Arial"/>
          <w:sz w:val="22"/>
          <w:szCs w:val="22"/>
        </w:rPr>
        <w:t xml:space="preserve"> </w:t>
      </w:r>
    </w:p>
    <w:p w14:paraId="3766AC88" w14:textId="77777777" w:rsidR="00AA7622" w:rsidRDefault="00C10492" w:rsidP="00462832">
      <w:pPr>
        <w:widowControl w:val="0"/>
        <w:autoSpaceDE w:val="0"/>
        <w:autoSpaceDN w:val="0"/>
        <w:adjustRightInd w:val="0"/>
        <w:spacing w:line="360" w:lineRule="auto"/>
        <w:jc w:val="both"/>
        <w:rPr>
          <w:rFonts w:ascii="Arial" w:hAnsi="Arial" w:cs="Arial"/>
          <w:sz w:val="22"/>
          <w:szCs w:val="22"/>
        </w:rPr>
      </w:pPr>
      <w:r w:rsidRPr="00D92886">
        <w:rPr>
          <w:rFonts w:ascii="Arial" w:hAnsi="Arial" w:cs="Arial"/>
          <w:b/>
          <w:sz w:val="22"/>
          <w:szCs w:val="22"/>
          <w:lang w:val="en-US"/>
        </w:rPr>
        <w:t>Results:</w:t>
      </w:r>
      <w:r w:rsidRPr="00462832">
        <w:rPr>
          <w:rFonts w:ascii="Arial" w:hAnsi="Arial" w:cs="Arial"/>
          <w:sz w:val="22"/>
          <w:szCs w:val="22"/>
          <w:lang w:val="en-US"/>
        </w:rPr>
        <w:t xml:space="preserve"> 28 subjects </w:t>
      </w:r>
      <w:r w:rsidR="00AA7622">
        <w:rPr>
          <w:rFonts w:ascii="Arial" w:hAnsi="Arial" w:cs="Arial"/>
          <w:sz w:val="22"/>
          <w:szCs w:val="22"/>
          <w:lang w:val="en-US"/>
        </w:rPr>
        <w:t>(</w:t>
      </w:r>
      <w:r w:rsidR="00462832" w:rsidRPr="00462832">
        <w:rPr>
          <w:rFonts w:ascii="Arial" w:hAnsi="Arial" w:cs="Arial"/>
          <w:sz w:val="22"/>
          <w:szCs w:val="22"/>
          <w:lang w:val="en-US"/>
        </w:rPr>
        <w:t xml:space="preserve">mean </w:t>
      </w:r>
      <w:r w:rsidR="00AA7622">
        <w:rPr>
          <w:rFonts w:ascii="Arial" w:hAnsi="Arial" w:cs="Arial"/>
          <w:sz w:val="22"/>
          <w:szCs w:val="22"/>
          <w:lang w:val="en-US"/>
        </w:rPr>
        <w:t>age 61.68±14</w:t>
      </w:r>
      <w:r w:rsidRPr="00462832">
        <w:rPr>
          <w:rFonts w:ascii="Arial" w:hAnsi="Arial" w:cs="Arial"/>
          <w:sz w:val="22"/>
          <w:szCs w:val="22"/>
          <w:lang w:val="en-US"/>
        </w:rPr>
        <w:t xml:space="preserve"> years</w:t>
      </w:r>
      <w:r w:rsidR="00AA7622">
        <w:rPr>
          <w:rFonts w:ascii="Arial" w:hAnsi="Arial" w:cs="Arial"/>
          <w:sz w:val="22"/>
          <w:szCs w:val="22"/>
          <w:lang w:val="en-US"/>
        </w:rPr>
        <w:t>)</w:t>
      </w:r>
      <w:r w:rsidRPr="00462832">
        <w:rPr>
          <w:rFonts w:ascii="Arial" w:hAnsi="Arial" w:cs="Arial"/>
          <w:sz w:val="22"/>
          <w:szCs w:val="22"/>
          <w:lang w:val="en-US"/>
        </w:rPr>
        <w:t xml:space="preserve">. </w:t>
      </w:r>
      <w:proofErr w:type="spellStart"/>
      <w:r w:rsidRPr="00462832">
        <w:rPr>
          <w:rFonts w:ascii="Arial" w:hAnsi="Arial" w:cs="Arial"/>
          <w:sz w:val="22"/>
          <w:szCs w:val="22"/>
          <w:lang w:val="en-US"/>
        </w:rPr>
        <w:t>Mean±standard</w:t>
      </w:r>
      <w:proofErr w:type="spellEnd"/>
      <w:r w:rsidRPr="00462832">
        <w:rPr>
          <w:rFonts w:ascii="Arial" w:hAnsi="Arial" w:cs="Arial"/>
          <w:sz w:val="22"/>
          <w:szCs w:val="22"/>
          <w:lang w:val="en-US"/>
        </w:rPr>
        <w:t xml:space="preserve"> deviation choroidal thickness was 291.27±81.17 (SF), 265.49±77.15 (N) and 284.30±78.26 (T) μm. T-tests (α=0.05) did not show significant difference</w:t>
      </w:r>
      <w:r w:rsidR="00462832" w:rsidRPr="00462832">
        <w:rPr>
          <w:rFonts w:ascii="Arial" w:hAnsi="Arial" w:cs="Arial"/>
          <w:sz w:val="22"/>
          <w:szCs w:val="22"/>
          <w:lang w:val="en-US"/>
        </w:rPr>
        <w:t>s in intra-</w:t>
      </w:r>
      <w:r w:rsidR="00361AE0" w:rsidRPr="00462832">
        <w:rPr>
          <w:rFonts w:ascii="Arial" w:hAnsi="Arial" w:cs="Arial"/>
          <w:sz w:val="22"/>
          <w:szCs w:val="22"/>
          <w:lang w:val="en-US"/>
        </w:rPr>
        <w:t xml:space="preserve">rater </w:t>
      </w:r>
      <w:r w:rsidR="00462832" w:rsidRPr="00462832">
        <w:rPr>
          <w:rFonts w:ascii="Arial" w:hAnsi="Arial" w:cs="Arial"/>
          <w:sz w:val="22"/>
          <w:szCs w:val="22"/>
          <w:lang w:val="en-US"/>
        </w:rPr>
        <w:t>choroidal</w:t>
      </w:r>
      <w:r w:rsidR="00361AE0" w:rsidRPr="00462832">
        <w:rPr>
          <w:rFonts w:ascii="Arial" w:hAnsi="Arial" w:cs="Arial"/>
          <w:sz w:val="22"/>
          <w:szCs w:val="22"/>
          <w:lang w:val="en-US"/>
        </w:rPr>
        <w:t xml:space="preserve"> thickness </w:t>
      </w:r>
      <w:r w:rsidR="00462832" w:rsidRPr="00462832">
        <w:rPr>
          <w:rFonts w:ascii="Arial" w:hAnsi="Arial" w:cs="Arial"/>
          <w:sz w:val="22"/>
          <w:szCs w:val="22"/>
          <w:lang w:val="en-US"/>
        </w:rPr>
        <w:t>measurements</w:t>
      </w:r>
      <w:r w:rsidR="00361AE0" w:rsidRPr="00462832">
        <w:rPr>
          <w:rFonts w:ascii="Arial" w:hAnsi="Arial" w:cs="Arial"/>
          <w:sz w:val="22"/>
          <w:szCs w:val="22"/>
          <w:lang w:val="en-US"/>
        </w:rPr>
        <w:t xml:space="preserve"> in locations SF</w:t>
      </w:r>
      <w:r w:rsidR="00462832" w:rsidRPr="00462832">
        <w:rPr>
          <w:rFonts w:ascii="Arial" w:hAnsi="Arial" w:cs="Arial"/>
          <w:sz w:val="22"/>
          <w:szCs w:val="22"/>
          <w:lang w:val="en-US"/>
        </w:rPr>
        <w:t>r</w:t>
      </w:r>
      <w:r w:rsidR="00361AE0" w:rsidRPr="00462832">
        <w:rPr>
          <w:rFonts w:ascii="Arial" w:hAnsi="Arial" w:cs="Arial"/>
          <w:sz w:val="22"/>
          <w:szCs w:val="22"/>
          <w:lang w:val="en-US"/>
        </w:rPr>
        <w:t xml:space="preserve">, </w:t>
      </w:r>
      <w:proofErr w:type="spellStart"/>
      <w:r w:rsidR="00361AE0" w:rsidRPr="00462832">
        <w:rPr>
          <w:rFonts w:ascii="Arial" w:hAnsi="Arial" w:cs="Arial"/>
          <w:sz w:val="22"/>
          <w:szCs w:val="22"/>
          <w:lang w:val="en-US"/>
        </w:rPr>
        <w:t>SF</w:t>
      </w:r>
      <w:r w:rsidR="00462832" w:rsidRPr="00462832">
        <w:rPr>
          <w:rFonts w:ascii="Arial" w:hAnsi="Arial" w:cs="Arial"/>
          <w:sz w:val="22"/>
          <w:szCs w:val="22"/>
          <w:lang w:val="en-US"/>
        </w:rPr>
        <w:t>l</w:t>
      </w:r>
      <w:proofErr w:type="spellEnd"/>
      <w:r w:rsidR="00361AE0" w:rsidRPr="00462832">
        <w:rPr>
          <w:rFonts w:ascii="Arial" w:hAnsi="Arial" w:cs="Arial"/>
          <w:sz w:val="22"/>
          <w:szCs w:val="22"/>
          <w:lang w:val="en-US"/>
        </w:rPr>
        <w:t>, N</w:t>
      </w:r>
      <w:r w:rsidR="00462832" w:rsidRPr="00462832">
        <w:rPr>
          <w:rFonts w:ascii="Arial" w:hAnsi="Arial" w:cs="Arial"/>
          <w:sz w:val="22"/>
          <w:szCs w:val="22"/>
          <w:lang w:val="en-US"/>
        </w:rPr>
        <w:t>r</w:t>
      </w:r>
      <w:r w:rsidR="00361AE0" w:rsidRPr="00462832">
        <w:rPr>
          <w:rFonts w:ascii="Arial" w:hAnsi="Arial" w:cs="Arial"/>
          <w:sz w:val="22"/>
          <w:szCs w:val="22"/>
          <w:lang w:val="en-US"/>
        </w:rPr>
        <w:t xml:space="preserve">, </w:t>
      </w:r>
      <w:proofErr w:type="spellStart"/>
      <w:r w:rsidR="00361AE0" w:rsidRPr="00462832">
        <w:rPr>
          <w:rFonts w:ascii="Arial" w:hAnsi="Arial" w:cs="Arial"/>
          <w:sz w:val="22"/>
          <w:szCs w:val="22"/>
          <w:lang w:val="en-US"/>
        </w:rPr>
        <w:t>N</w:t>
      </w:r>
      <w:r w:rsidR="00462832" w:rsidRPr="00462832">
        <w:rPr>
          <w:rFonts w:ascii="Arial" w:hAnsi="Arial" w:cs="Arial"/>
          <w:sz w:val="22"/>
          <w:szCs w:val="22"/>
          <w:lang w:val="en-US"/>
        </w:rPr>
        <w:t>l</w:t>
      </w:r>
      <w:proofErr w:type="spellEnd"/>
      <w:r w:rsidR="00361AE0" w:rsidRPr="00462832">
        <w:rPr>
          <w:rFonts w:ascii="Arial" w:hAnsi="Arial" w:cs="Arial"/>
          <w:sz w:val="22"/>
          <w:szCs w:val="22"/>
          <w:lang w:val="en-US"/>
        </w:rPr>
        <w:t xml:space="preserve">, </w:t>
      </w:r>
      <w:proofErr w:type="spellStart"/>
      <w:r w:rsidR="00361AE0" w:rsidRPr="00462832">
        <w:rPr>
          <w:rFonts w:ascii="Arial" w:hAnsi="Arial" w:cs="Arial"/>
          <w:sz w:val="22"/>
          <w:szCs w:val="22"/>
          <w:lang w:val="en-US"/>
        </w:rPr>
        <w:t>T</w:t>
      </w:r>
      <w:r w:rsidR="00462832" w:rsidRPr="00462832">
        <w:rPr>
          <w:rFonts w:ascii="Arial" w:hAnsi="Arial" w:cs="Arial"/>
          <w:sz w:val="22"/>
          <w:szCs w:val="22"/>
          <w:lang w:val="en-US"/>
        </w:rPr>
        <w:t>r</w:t>
      </w:r>
      <w:proofErr w:type="spellEnd"/>
      <w:r w:rsidR="00361AE0" w:rsidRPr="00462832">
        <w:rPr>
          <w:rFonts w:ascii="Arial" w:hAnsi="Arial" w:cs="Arial"/>
          <w:sz w:val="22"/>
          <w:szCs w:val="22"/>
          <w:lang w:val="en-US"/>
        </w:rPr>
        <w:t xml:space="preserve"> e </w:t>
      </w:r>
      <w:proofErr w:type="spellStart"/>
      <w:r w:rsidR="00361AE0" w:rsidRPr="00462832">
        <w:rPr>
          <w:rFonts w:ascii="Arial" w:hAnsi="Arial" w:cs="Arial"/>
          <w:sz w:val="22"/>
          <w:szCs w:val="22"/>
          <w:lang w:val="en-US"/>
        </w:rPr>
        <w:t>T</w:t>
      </w:r>
      <w:r w:rsidR="00462832" w:rsidRPr="00462832">
        <w:rPr>
          <w:rFonts w:ascii="Arial" w:hAnsi="Arial" w:cs="Arial"/>
          <w:sz w:val="22"/>
          <w:szCs w:val="22"/>
          <w:lang w:val="en-US"/>
        </w:rPr>
        <w:t>l</w:t>
      </w:r>
      <w:proofErr w:type="spellEnd"/>
      <w:r w:rsidR="00361AE0" w:rsidRPr="00462832">
        <w:rPr>
          <w:rFonts w:ascii="Arial" w:hAnsi="Arial" w:cs="Arial"/>
          <w:sz w:val="22"/>
          <w:szCs w:val="22"/>
          <w:lang w:val="en-US"/>
        </w:rPr>
        <w:t xml:space="preserve"> </w:t>
      </w:r>
      <w:r w:rsidR="00462832" w:rsidRPr="00462832">
        <w:rPr>
          <w:rFonts w:ascii="Arial" w:hAnsi="Arial" w:cs="Arial"/>
          <w:sz w:val="22"/>
          <w:szCs w:val="22"/>
          <w:lang w:val="en-US"/>
        </w:rPr>
        <w:t>or inter-</w:t>
      </w:r>
      <w:r w:rsidR="00361AE0" w:rsidRPr="00462832">
        <w:rPr>
          <w:rFonts w:ascii="Arial" w:hAnsi="Arial" w:cs="Arial"/>
          <w:sz w:val="22"/>
          <w:szCs w:val="22"/>
          <w:lang w:val="en-US"/>
        </w:rPr>
        <w:t>rater</w:t>
      </w:r>
      <w:r w:rsidR="00462832" w:rsidRPr="00462832">
        <w:rPr>
          <w:rFonts w:ascii="Arial" w:hAnsi="Arial" w:cs="Arial"/>
          <w:sz w:val="22"/>
          <w:szCs w:val="22"/>
          <w:lang w:val="en-US"/>
        </w:rPr>
        <w:t xml:space="preserve"> measurements</w:t>
      </w:r>
      <w:r w:rsidR="00361AE0" w:rsidRPr="00462832">
        <w:rPr>
          <w:rFonts w:ascii="Arial" w:hAnsi="Arial" w:cs="Arial"/>
          <w:sz w:val="22"/>
          <w:szCs w:val="22"/>
          <w:lang w:val="en-US"/>
        </w:rPr>
        <w:t xml:space="preserve"> in locations SF</w:t>
      </w:r>
      <w:r w:rsidR="00462832" w:rsidRPr="00462832">
        <w:rPr>
          <w:rFonts w:ascii="Arial" w:hAnsi="Arial" w:cs="Arial"/>
          <w:sz w:val="22"/>
          <w:szCs w:val="22"/>
          <w:lang w:val="en-US"/>
        </w:rPr>
        <w:t>r</w:t>
      </w:r>
      <w:r w:rsidR="00361AE0" w:rsidRPr="00462832">
        <w:rPr>
          <w:rFonts w:ascii="Arial" w:hAnsi="Arial" w:cs="Arial"/>
          <w:sz w:val="22"/>
          <w:szCs w:val="22"/>
          <w:lang w:val="en-US"/>
        </w:rPr>
        <w:t xml:space="preserve">, </w:t>
      </w:r>
      <w:proofErr w:type="spellStart"/>
      <w:r w:rsidR="00361AE0" w:rsidRPr="00462832">
        <w:rPr>
          <w:rFonts w:ascii="Arial" w:hAnsi="Arial" w:cs="Arial"/>
          <w:sz w:val="22"/>
          <w:szCs w:val="22"/>
          <w:lang w:val="en-US"/>
        </w:rPr>
        <w:t>SF</w:t>
      </w:r>
      <w:r w:rsidR="00462832" w:rsidRPr="00462832">
        <w:rPr>
          <w:rFonts w:ascii="Arial" w:hAnsi="Arial" w:cs="Arial"/>
          <w:sz w:val="22"/>
          <w:szCs w:val="22"/>
          <w:lang w:val="en-US"/>
        </w:rPr>
        <w:t>l</w:t>
      </w:r>
      <w:proofErr w:type="spellEnd"/>
      <w:r w:rsidR="00361AE0" w:rsidRPr="00462832">
        <w:rPr>
          <w:rFonts w:ascii="Arial" w:hAnsi="Arial" w:cs="Arial"/>
          <w:sz w:val="22"/>
          <w:szCs w:val="22"/>
          <w:lang w:val="en-US"/>
        </w:rPr>
        <w:t xml:space="preserve">, </w:t>
      </w:r>
      <w:proofErr w:type="spellStart"/>
      <w:r w:rsidR="00361AE0" w:rsidRPr="00462832">
        <w:rPr>
          <w:rFonts w:ascii="Arial" w:hAnsi="Arial" w:cs="Arial"/>
          <w:sz w:val="22"/>
          <w:szCs w:val="22"/>
          <w:lang w:val="en-US"/>
        </w:rPr>
        <w:t>N</w:t>
      </w:r>
      <w:r w:rsidR="00462832" w:rsidRPr="00462832">
        <w:rPr>
          <w:rFonts w:ascii="Arial" w:hAnsi="Arial" w:cs="Arial"/>
          <w:sz w:val="22"/>
          <w:szCs w:val="22"/>
          <w:lang w:val="en-US"/>
        </w:rPr>
        <w:t>l</w:t>
      </w:r>
      <w:proofErr w:type="spellEnd"/>
      <w:r w:rsidR="00361AE0" w:rsidRPr="00462832">
        <w:rPr>
          <w:rFonts w:ascii="Arial" w:hAnsi="Arial" w:cs="Arial"/>
          <w:sz w:val="22"/>
          <w:szCs w:val="22"/>
          <w:lang w:val="en-US"/>
        </w:rPr>
        <w:t xml:space="preserve">, </w:t>
      </w:r>
      <w:proofErr w:type="spellStart"/>
      <w:r w:rsidR="00361AE0" w:rsidRPr="00462832">
        <w:rPr>
          <w:rFonts w:ascii="Arial" w:hAnsi="Arial" w:cs="Arial"/>
          <w:sz w:val="22"/>
          <w:szCs w:val="22"/>
          <w:lang w:val="en-US"/>
        </w:rPr>
        <w:t>T</w:t>
      </w:r>
      <w:r w:rsidR="00462832" w:rsidRPr="00462832">
        <w:rPr>
          <w:rFonts w:ascii="Arial" w:hAnsi="Arial" w:cs="Arial"/>
          <w:sz w:val="22"/>
          <w:szCs w:val="22"/>
          <w:lang w:val="en-US"/>
        </w:rPr>
        <w:t>r</w:t>
      </w:r>
      <w:proofErr w:type="spellEnd"/>
      <w:r w:rsidR="00361AE0" w:rsidRPr="00462832">
        <w:rPr>
          <w:rFonts w:ascii="Arial" w:hAnsi="Arial" w:cs="Arial"/>
          <w:sz w:val="22"/>
          <w:szCs w:val="22"/>
          <w:lang w:val="en-US"/>
        </w:rPr>
        <w:t xml:space="preserve"> e </w:t>
      </w:r>
      <w:proofErr w:type="spellStart"/>
      <w:r w:rsidR="00361AE0" w:rsidRPr="00462832">
        <w:rPr>
          <w:rFonts w:ascii="Arial" w:hAnsi="Arial" w:cs="Arial"/>
          <w:sz w:val="22"/>
          <w:szCs w:val="22"/>
          <w:lang w:val="en-US"/>
        </w:rPr>
        <w:t>T</w:t>
      </w:r>
      <w:r w:rsidR="00462832" w:rsidRPr="00462832">
        <w:rPr>
          <w:rFonts w:ascii="Arial" w:hAnsi="Arial" w:cs="Arial"/>
          <w:sz w:val="22"/>
          <w:szCs w:val="22"/>
          <w:lang w:val="en-US"/>
        </w:rPr>
        <w:t>l</w:t>
      </w:r>
      <w:proofErr w:type="spellEnd"/>
      <w:r w:rsidR="00361AE0" w:rsidRPr="00462832">
        <w:rPr>
          <w:rFonts w:ascii="Arial" w:hAnsi="Arial" w:cs="Arial"/>
          <w:sz w:val="22"/>
          <w:szCs w:val="22"/>
          <w:lang w:val="en-US"/>
        </w:rPr>
        <w:t xml:space="preserve">  </w:t>
      </w:r>
      <w:r w:rsidR="00AA7622">
        <w:rPr>
          <w:rFonts w:ascii="Arial" w:hAnsi="Arial" w:cs="Arial"/>
          <w:sz w:val="22"/>
          <w:szCs w:val="22"/>
        </w:rPr>
        <w:t>(p&gt;</w:t>
      </w:r>
      <w:r w:rsidR="00AA7622" w:rsidRPr="00B445B6">
        <w:rPr>
          <w:rFonts w:ascii="Arial" w:hAnsi="Arial" w:cs="Arial"/>
          <w:sz w:val="22"/>
          <w:szCs w:val="22"/>
        </w:rPr>
        <w:t>0.</w:t>
      </w:r>
      <w:r w:rsidR="00AA7622">
        <w:rPr>
          <w:rFonts w:ascii="Arial" w:hAnsi="Arial" w:cs="Arial"/>
          <w:sz w:val="22"/>
          <w:szCs w:val="22"/>
        </w:rPr>
        <w:t>0</w:t>
      </w:r>
      <w:r w:rsidR="00AA7622" w:rsidRPr="00B445B6">
        <w:rPr>
          <w:rFonts w:ascii="Arial" w:hAnsi="Arial" w:cs="Arial"/>
          <w:sz w:val="22"/>
          <w:szCs w:val="22"/>
        </w:rPr>
        <w:t>5)</w:t>
      </w:r>
      <w:r w:rsidR="00AA7622">
        <w:rPr>
          <w:rFonts w:ascii="Arial" w:hAnsi="Arial" w:cs="Arial"/>
          <w:sz w:val="22"/>
          <w:szCs w:val="22"/>
        </w:rPr>
        <w:t>.</w:t>
      </w:r>
      <w:r w:rsidR="00AA7622" w:rsidRPr="00B445B6">
        <w:rPr>
          <w:rFonts w:ascii="Arial" w:hAnsi="Arial" w:cs="Arial"/>
          <w:sz w:val="22"/>
          <w:szCs w:val="22"/>
        </w:rPr>
        <w:t xml:space="preserve"> </w:t>
      </w:r>
      <w:r w:rsidR="00361AE0" w:rsidRPr="00462832">
        <w:rPr>
          <w:rFonts w:ascii="Arial" w:hAnsi="Arial" w:cs="Arial"/>
          <w:sz w:val="22"/>
          <w:szCs w:val="22"/>
          <w:lang w:val="en-US"/>
        </w:rPr>
        <w:t xml:space="preserve">However, there was a statistical </w:t>
      </w:r>
      <w:r w:rsidR="00462832" w:rsidRPr="00462832">
        <w:rPr>
          <w:rFonts w:ascii="Arial" w:hAnsi="Arial" w:cs="Arial"/>
          <w:sz w:val="22"/>
          <w:szCs w:val="22"/>
          <w:lang w:val="en-US"/>
        </w:rPr>
        <w:t>significant difference in inter-rater Nr</w:t>
      </w:r>
      <w:r w:rsidR="00361AE0" w:rsidRPr="00462832">
        <w:rPr>
          <w:rFonts w:ascii="Arial" w:hAnsi="Arial" w:cs="Arial"/>
          <w:sz w:val="22"/>
          <w:szCs w:val="22"/>
          <w:lang w:val="en-US"/>
        </w:rPr>
        <w:t xml:space="preserve"> measurements (p=0.04). Pearson co</w:t>
      </w:r>
      <w:r w:rsidR="00462832" w:rsidRPr="00462832">
        <w:rPr>
          <w:rFonts w:ascii="Arial" w:hAnsi="Arial" w:cs="Arial"/>
          <w:sz w:val="22"/>
          <w:szCs w:val="22"/>
          <w:lang w:val="en-US"/>
        </w:rPr>
        <w:t>rrelation was stronger in intra-</w:t>
      </w:r>
      <w:r w:rsidR="00361AE0" w:rsidRPr="00462832">
        <w:rPr>
          <w:rFonts w:ascii="Arial" w:hAnsi="Arial" w:cs="Arial"/>
          <w:sz w:val="22"/>
          <w:szCs w:val="22"/>
          <w:lang w:val="en-US"/>
        </w:rPr>
        <w:t>rater measurements (mean coe</w:t>
      </w:r>
      <w:r w:rsidR="00462832" w:rsidRPr="00462832">
        <w:rPr>
          <w:rFonts w:ascii="Arial" w:hAnsi="Arial" w:cs="Arial"/>
          <w:sz w:val="22"/>
          <w:szCs w:val="22"/>
          <w:lang w:val="en-US"/>
        </w:rPr>
        <w:t>fficient = 0.995) than in inter-</w:t>
      </w:r>
      <w:r w:rsidR="00361AE0" w:rsidRPr="00462832">
        <w:rPr>
          <w:rFonts w:ascii="Arial" w:hAnsi="Arial" w:cs="Arial"/>
          <w:sz w:val="22"/>
          <w:szCs w:val="22"/>
          <w:lang w:val="en-US"/>
        </w:rPr>
        <w:t xml:space="preserve">rater </w:t>
      </w:r>
      <w:r w:rsidR="00462832" w:rsidRPr="00462832">
        <w:rPr>
          <w:rFonts w:ascii="Arial" w:hAnsi="Arial" w:cs="Arial"/>
          <w:sz w:val="22"/>
          <w:szCs w:val="22"/>
          <w:lang w:val="en-US"/>
        </w:rPr>
        <w:t>ones</w:t>
      </w:r>
      <w:r w:rsidR="00361AE0" w:rsidRPr="00462832">
        <w:rPr>
          <w:rFonts w:ascii="Arial" w:hAnsi="Arial" w:cs="Arial"/>
          <w:sz w:val="22"/>
          <w:szCs w:val="22"/>
          <w:lang w:val="en-US"/>
        </w:rPr>
        <w:t xml:space="preserve"> (mean coefficient=</w:t>
      </w:r>
      <w:r w:rsidR="00462832" w:rsidRPr="00462832">
        <w:rPr>
          <w:rFonts w:ascii="Arial" w:hAnsi="Arial" w:cs="Arial"/>
          <w:sz w:val="22"/>
          <w:szCs w:val="22"/>
          <w:lang w:val="en-US"/>
        </w:rPr>
        <w:t xml:space="preserve"> </w:t>
      </w:r>
      <w:r w:rsidR="00361AE0" w:rsidRPr="00462832">
        <w:rPr>
          <w:rFonts w:ascii="Arial" w:hAnsi="Arial" w:cs="Arial"/>
          <w:sz w:val="22"/>
          <w:szCs w:val="22"/>
          <w:lang w:val="en-US"/>
        </w:rPr>
        <w:t>0.948), p&lt; 0,01. In SF</w:t>
      </w:r>
      <w:r w:rsidR="00462832" w:rsidRPr="00462832">
        <w:rPr>
          <w:rFonts w:ascii="Arial" w:hAnsi="Arial" w:cs="Arial"/>
          <w:sz w:val="22"/>
          <w:szCs w:val="22"/>
          <w:lang w:val="en-US"/>
        </w:rPr>
        <w:t>r</w:t>
      </w:r>
      <w:r w:rsidR="00361AE0" w:rsidRPr="00462832">
        <w:rPr>
          <w:rFonts w:ascii="Arial" w:hAnsi="Arial" w:cs="Arial"/>
          <w:sz w:val="22"/>
          <w:szCs w:val="22"/>
          <w:lang w:val="en-US"/>
        </w:rPr>
        <w:t xml:space="preserve">, </w:t>
      </w:r>
      <w:proofErr w:type="spellStart"/>
      <w:r w:rsidR="00361AE0" w:rsidRPr="00462832">
        <w:rPr>
          <w:rFonts w:ascii="Arial" w:hAnsi="Arial" w:cs="Arial"/>
          <w:sz w:val="22"/>
          <w:szCs w:val="22"/>
          <w:lang w:val="en-US"/>
        </w:rPr>
        <w:t>SFe</w:t>
      </w:r>
      <w:proofErr w:type="spellEnd"/>
      <w:r w:rsidR="00361AE0" w:rsidRPr="00462832">
        <w:rPr>
          <w:rFonts w:ascii="Arial" w:hAnsi="Arial" w:cs="Arial"/>
          <w:sz w:val="22"/>
          <w:szCs w:val="22"/>
          <w:lang w:val="en-US"/>
        </w:rPr>
        <w:t>, N</w:t>
      </w:r>
      <w:r w:rsidR="00462832" w:rsidRPr="00462832">
        <w:rPr>
          <w:rFonts w:ascii="Arial" w:hAnsi="Arial" w:cs="Arial"/>
          <w:sz w:val="22"/>
          <w:szCs w:val="22"/>
          <w:lang w:val="en-US"/>
        </w:rPr>
        <w:t>r</w:t>
      </w:r>
      <w:r w:rsidR="00361AE0" w:rsidRPr="00462832">
        <w:rPr>
          <w:rFonts w:ascii="Arial" w:hAnsi="Arial" w:cs="Arial"/>
          <w:sz w:val="22"/>
          <w:szCs w:val="22"/>
          <w:lang w:val="en-US"/>
        </w:rPr>
        <w:t xml:space="preserve">, </w:t>
      </w:r>
      <w:proofErr w:type="spellStart"/>
      <w:r w:rsidR="00361AE0" w:rsidRPr="00462832">
        <w:rPr>
          <w:rFonts w:ascii="Arial" w:hAnsi="Arial" w:cs="Arial"/>
          <w:sz w:val="22"/>
          <w:szCs w:val="22"/>
          <w:lang w:val="en-US"/>
        </w:rPr>
        <w:t>N</w:t>
      </w:r>
      <w:r w:rsidR="00462832" w:rsidRPr="00462832">
        <w:rPr>
          <w:rFonts w:ascii="Arial" w:hAnsi="Arial" w:cs="Arial"/>
          <w:sz w:val="22"/>
          <w:szCs w:val="22"/>
          <w:lang w:val="en-US"/>
        </w:rPr>
        <w:t>l</w:t>
      </w:r>
      <w:proofErr w:type="spellEnd"/>
      <w:r w:rsidR="00361AE0" w:rsidRPr="00462832">
        <w:rPr>
          <w:rFonts w:ascii="Arial" w:hAnsi="Arial" w:cs="Arial"/>
          <w:sz w:val="22"/>
          <w:szCs w:val="22"/>
          <w:lang w:val="en-US"/>
        </w:rPr>
        <w:t xml:space="preserve">, </w:t>
      </w:r>
      <w:proofErr w:type="spellStart"/>
      <w:r w:rsidR="00361AE0" w:rsidRPr="00462832">
        <w:rPr>
          <w:rFonts w:ascii="Arial" w:hAnsi="Arial" w:cs="Arial"/>
          <w:sz w:val="22"/>
          <w:szCs w:val="22"/>
          <w:lang w:val="en-US"/>
        </w:rPr>
        <w:t>T</w:t>
      </w:r>
      <w:r w:rsidR="00462832" w:rsidRPr="00462832">
        <w:rPr>
          <w:rFonts w:ascii="Arial" w:hAnsi="Arial" w:cs="Arial"/>
          <w:sz w:val="22"/>
          <w:szCs w:val="22"/>
          <w:lang w:val="en-US"/>
        </w:rPr>
        <w:t>r</w:t>
      </w:r>
      <w:proofErr w:type="spellEnd"/>
      <w:r w:rsidR="00361AE0" w:rsidRPr="00462832">
        <w:rPr>
          <w:rFonts w:ascii="Arial" w:hAnsi="Arial" w:cs="Arial"/>
          <w:sz w:val="22"/>
          <w:szCs w:val="22"/>
          <w:lang w:val="en-US"/>
        </w:rPr>
        <w:t xml:space="preserve">, </w:t>
      </w:r>
      <w:proofErr w:type="spellStart"/>
      <w:r w:rsidR="00361AE0" w:rsidRPr="00462832">
        <w:rPr>
          <w:rFonts w:ascii="Arial" w:hAnsi="Arial" w:cs="Arial"/>
          <w:sz w:val="22"/>
          <w:szCs w:val="22"/>
          <w:lang w:val="en-US"/>
        </w:rPr>
        <w:t>T</w:t>
      </w:r>
      <w:r w:rsidR="00462832" w:rsidRPr="00462832">
        <w:rPr>
          <w:rFonts w:ascii="Arial" w:hAnsi="Arial" w:cs="Arial"/>
          <w:sz w:val="22"/>
          <w:szCs w:val="22"/>
          <w:lang w:val="en-US"/>
        </w:rPr>
        <w:t>l</w:t>
      </w:r>
      <w:proofErr w:type="spellEnd"/>
      <w:r w:rsidR="00361AE0" w:rsidRPr="00462832">
        <w:rPr>
          <w:rFonts w:ascii="Arial" w:hAnsi="Arial" w:cs="Arial"/>
          <w:sz w:val="22"/>
          <w:szCs w:val="22"/>
          <w:lang w:val="en-US"/>
        </w:rPr>
        <w:t xml:space="preserve"> locati</w:t>
      </w:r>
      <w:r w:rsidR="00462832" w:rsidRPr="00462832">
        <w:rPr>
          <w:rFonts w:ascii="Arial" w:hAnsi="Arial" w:cs="Arial"/>
          <w:sz w:val="22"/>
          <w:szCs w:val="22"/>
          <w:lang w:val="en-US"/>
        </w:rPr>
        <w:t xml:space="preserve">ons intra-rater ICC were all 0.99 </w:t>
      </w:r>
      <w:r w:rsidR="00361AE0" w:rsidRPr="00462832">
        <w:rPr>
          <w:rFonts w:ascii="Arial" w:hAnsi="Arial" w:cs="Arial"/>
          <w:sz w:val="22"/>
          <w:szCs w:val="22"/>
          <w:lang w:val="en-US"/>
        </w:rPr>
        <w:t xml:space="preserve">and </w:t>
      </w:r>
      <w:r w:rsidR="00462832" w:rsidRPr="00462832">
        <w:rPr>
          <w:rFonts w:ascii="Arial" w:hAnsi="Arial" w:cs="Arial"/>
          <w:sz w:val="22"/>
          <w:szCs w:val="22"/>
          <w:lang w:val="en-US"/>
        </w:rPr>
        <w:t xml:space="preserve">inter rater ICC were </w:t>
      </w:r>
      <w:r w:rsidR="00AA7622">
        <w:rPr>
          <w:rFonts w:ascii="Arial" w:hAnsi="Arial" w:cs="Arial"/>
          <w:sz w:val="22"/>
          <w:szCs w:val="22"/>
        </w:rPr>
        <w:t>≥</w:t>
      </w:r>
      <w:r w:rsidR="00AA7622" w:rsidRPr="00B445B6">
        <w:rPr>
          <w:rFonts w:ascii="Arial" w:hAnsi="Arial" w:cs="Arial"/>
          <w:sz w:val="22"/>
          <w:szCs w:val="22"/>
        </w:rPr>
        <w:t>0.94</w:t>
      </w:r>
      <w:r w:rsidR="00462832" w:rsidRPr="00462832">
        <w:rPr>
          <w:rFonts w:ascii="Arial" w:hAnsi="Arial" w:cs="Arial"/>
          <w:sz w:val="22"/>
          <w:szCs w:val="22"/>
          <w:lang w:val="en-US"/>
        </w:rPr>
        <w:t>. In</w:t>
      </w:r>
      <w:r w:rsidR="00361AE0" w:rsidRPr="00462832">
        <w:rPr>
          <w:rFonts w:ascii="Arial" w:hAnsi="Arial" w:cs="Arial"/>
          <w:sz w:val="22"/>
          <w:szCs w:val="22"/>
          <w:lang w:val="en-US"/>
        </w:rPr>
        <w:t xml:space="preserve"> locations SF</w:t>
      </w:r>
      <w:r w:rsidR="00462832" w:rsidRPr="00462832">
        <w:rPr>
          <w:rFonts w:ascii="Arial" w:hAnsi="Arial" w:cs="Arial"/>
          <w:sz w:val="22"/>
          <w:szCs w:val="22"/>
          <w:lang w:val="en-US"/>
        </w:rPr>
        <w:t>r</w:t>
      </w:r>
      <w:r w:rsidR="00361AE0" w:rsidRPr="00462832">
        <w:rPr>
          <w:rFonts w:ascii="Arial" w:hAnsi="Arial" w:cs="Arial"/>
          <w:sz w:val="22"/>
          <w:szCs w:val="22"/>
          <w:lang w:val="en-US"/>
        </w:rPr>
        <w:t xml:space="preserve">, </w:t>
      </w:r>
      <w:proofErr w:type="spellStart"/>
      <w:r w:rsidR="00361AE0" w:rsidRPr="00462832">
        <w:rPr>
          <w:rFonts w:ascii="Arial" w:hAnsi="Arial" w:cs="Arial"/>
          <w:sz w:val="22"/>
          <w:szCs w:val="22"/>
          <w:lang w:val="en-US"/>
        </w:rPr>
        <w:t>SF</w:t>
      </w:r>
      <w:r w:rsidR="00462832" w:rsidRPr="00462832">
        <w:rPr>
          <w:rFonts w:ascii="Arial" w:hAnsi="Arial" w:cs="Arial"/>
          <w:sz w:val="22"/>
          <w:szCs w:val="22"/>
          <w:lang w:val="en-US"/>
        </w:rPr>
        <w:t>l</w:t>
      </w:r>
      <w:proofErr w:type="spellEnd"/>
      <w:r w:rsidR="00361AE0" w:rsidRPr="00462832">
        <w:rPr>
          <w:rFonts w:ascii="Arial" w:hAnsi="Arial" w:cs="Arial"/>
          <w:sz w:val="22"/>
          <w:szCs w:val="22"/>
          <w:lang w:val="en-US"/>
        </w:rPr>
        <w:t>, N</w:t>
      </w:r>
      <w:r w:rsidR="00462832" w:rsidRPr="00462832">
        <w:rPr>
          <w:rFonts w:ascii="Arial" w:hAnsi="Arial" w:cs="Arial"/>
          <w:sz w:val="22"/>
          <w:szCs w:val="22"/>
          <w:lang w:val="en-US"/>
        </w:rPr>
        <w:t>r</w:t>
      </w:r>
      <w:r w:rsidR="00361AE0" w:rsidRPr="00462832">
        <w:rPr>
          <w:rFonts w:ascii="Arial" w:hAnsi="Arial" w:cs="Arial"/>
          <w:sz w:val="22"/>
          <w:szCs w:val="22"/>
          <w:lang w:val="en-US"/>
        </w:rPr>
        <w:t xml:space="preserve">, </w:t>
      </w:r>
      <w:proofErr w:type="spellStart"/>
      <w:r w:rsidR="00361AE0" w:rsidRPr="00462832">
        <w:rPr>
          <w:rFonts w:ascii="Arial" w:hAnsi="Arial" w:cs="Arial"/>
          <w:sz w:val="22"/>
          <w:szCs w:val="22"/>
          <w:lang w:val="en-US"/>
        </w:rPr>
        <w:t>N</w:t>
      </w:r>
      <w:r w:rsidR="00462832" w:rsidRPr="00462832">
        <w:rPr>
          <w:rFonts w:ascii="Arial" w:hAnsi="Arial" w:cs="Arial"/>
          <w:sz w:val="22"/>
          <w:szCs w:val="22"/>
          <w:lang w:val="en-US"/>
        </w:rPr>
        <w:t>l</w:t>
      </w:r>
      <w:proofErr w:type="spellEnd"/>
      <w:r w:rsidR="00361AE0" w:rsidRPr="00462832">
        <w:rPr>
          <w:rFonts w:ascii="Arial" w:hAnsi="Arial" w:cs="Arial"/>
          <w:sz w:val="22"/>
          <w:szCs w:val="22"/>
          <w:lang w:val="en-US"/>
        </w:rPr>
        <w:t xml:space="preserve">, </w:t>
      </w:r>
      <w:proofErr w:type="spellStart"/>
      <w:r w:rsidR="00361AE0" w:rsidRPr="00462832">
        <w:rPr>
          <w:rFonts w:ascii="Arial" w:hAnsi="Arial" w:cs="Arial"/>
          <w:sz w:val="22"/>
          <w:szCs w:val="22"/>
          <w:lang w:val="en-US"/>
        </w:rPr>
        <w:t>T</w:t>
      </w:r>
      <w:r w:rsidR="00462832" w:rsidRPr="00462832">
        <w:rPr>
          <w:rFonts w:ascii="Arial" w:hAnsi="Arial" w:cs="Arial"/>
          <w:sz w:val="22"/>
          <w:szCs w:val="22"/>
          <w:lang w:val="en-US"/>
        </w:rPr>
        <w:t>r</w:t>
      </w:r>
      <w:proofErr w:type="spellEnd"/>
      <w:r w:rsidR="00361AE0" w:rsidRPr="00462832">
        <w:rPr>
          <w:rFonts w:ascii="Arial" w:hAnsi="Arial" w:cs="Arial"/>
          <w:sz w:val="22"/>
          <w:szCs w:val="22"/>
          <w:lang w:val="en-US"/>
        </w:rPr>
        <w:t xml:space="preserve"> e </w:t>
      </w:r>
      <w:proofErr w:type="spellStart"/>
      <w:r w:rsidR="00361AE0" w:rsidRPr="00462832">
        <w:rPr>
          <w:rFonts w:ascii="Arial" w:hAnsi="Arial" w:cs="Arial"/>
          <w:sz w:val="22"/>
          <w:szCs w:val="22"/>
          <w:lang w:val="en-US"/>
        </w:rPr>
        <w:t>T</w:t>
      </w:r>
      <w:r w:rsidR="00462832" w:rsidRPr="00462832">
        <w:rPr>
          <w:rFonts w:ascii="Arial" w:hAnsi="Arial" w:cs="Arial"/>
          <w:sz w:val="22"/>
          <w:szCs w:val="22"/>
          <w:lang w:val="en-US"/>
        </w:rPr>
        <w:t>l</w:t>
      </w:r>
      <w:proofErr w:type="spellEnd"/>
      <w:r w:rsidR="00361AE0" w:rsidRPr="00462832">
        <w:rPr>
          <w:rFonts w:ascii="Arial" w:hAnsi="Arial" w:cs="Arial"/>
          <w:sz w:val="22"/>
          <w:szCs w:val="22"/>
          <w:lang w:val="en-US"/>
        </w:rPr>
        <w:t xml:space="preserve"> </w:t>
      </w:r>
      <w:r w:rsidR="00462832" w:rsidRPr="00462832">
        <w:rPr>
          <w:rFonts w:ascii="Arial" w:hAnsi="Arial" w:cs="Arial"/>
          <w:sz w:val="22"/>
          <w:szCs w:val="22"/>
          <w:lang w:val="en-US"/>
        </w:rPr>
        <w:t xml:space="preserve">intra-rater CCC </w:t>
      </w:r>
      <w:proofErr w:type="gramStart"/>
      <w:r w:rsidR="00361AE0" w:rsidRPr="00462832">
        <w:rPr>
          <w:rFonts w:ascii="Arial" w:hAnsi="Arial" w:cs="Arial"/>
          <w:sz w:val="22"/>
          <w:szCs w:val="22"/>
          <w:lang w:val="en-US"/>
        </w:rPr>
        <w:t>were</w:t>
      </w:r>
      <w:proofErr w:type="gramEnd"/>
      <w:r w:rsidR="00361AE0" w:rsidRPr="00462832">
        <w:rPr>
          <w:rFonts w:ascii="Arial" w:hAnsi="Arial" w:cs="Arial"/>
          <w:sz w:val="22"/>
          <w:szCs w:val="22"/>
          <w:lang w:val="en-US"/>
        </w:rPr>
        <w:t xml:space="preserve"> </w:t>
      </w:r>
      <w:r w:rsidR="00AA7622">
        <w:rPr>
          <w:rFonts w:ascii="Arial" w:hAnsi="Arial" w:cs="Arial"/>
          <w:sz w:val="22"/>
          <w:szCs w:val="22"/>
        </w:rPr>
        <w:t xml:space="preserve">≥0.810 </w:t>
      </w:r>
      <w:r w:rsidR="00361AE0" w:rsidRPr="00462832">
        <w:rPr>
          <w:rFonts w:ascii="Arial" w:hAnsi="Arial" w:cs="Arial"/>
          <w:sz w:val="22"/>
          <w:szCs w:val="22"/>
          <w:lang w:val="en-US"/>
        </w:rPr>
        <w:t xml:space="preserve">and </w:t>
      </w:r>
      <w:r w:rsidR="00462832" w:rsidRPr="00462832">
        <w:rPr>
          <w:rFonts w:ascii="Arial" w:hAnsi="Arial" w:cs="Arial"/>
          <w:sz w:val="22"/>
          <w:szCs w:val="22"/>
          <w:lang w:val="en-US"/>
        </w:rPr>
        <w:t xml:space="preserve">inter-rater CCC were </w:t>
      </w:r>
      <w:r w:rsidR="00AA7622">
        <w:rPr>
          <w:rFonts w:ascii="Arial" w:hAnsi="Arial" w:cs="Arial"/>
          <w:sz w:val="22"/>
          <w:szCs w:val="22"/>
        </w:rPr>
        <w:t>≥</w:t>
      </w:r>
      <w:r w:rsidR="00AA7622" w:rsidRPr="00B445B6">
        <w:rPr>
          <w:rFonts w:ascii="Arial" w:hAnsi="Arial" w:cs="Arial"/>
          <w:sz w:val="22"/>
          <w:szCs w:val="22"/>
        </w:rPr>
        <w:t>0.939</w:t>
      </w:r>
      <w:r w:rsidR="00AA7622">
        <w:rPr>
          <w:rFonts w:ascii="Arial" w:hAnsi="Arial" w:cs="Arial"/>
          <w:sz w:val="22"/>
          <w:szCs w:val="22"/>
        </w:rPr>
        <w:t xml:space="preserve">. </w:t>
      </w:r>
    </w:p>
    <w:p w14:paraId="0E9831D1" w14:textId="78F5A436" w:rsidR="00361AE0" w:rsidRPr="00462832" w:rsidRDefault="00361AE0" w:rsidP="00462832">
      <w:pPr>
        <w:widowControl w:val="0"/>
        <w:autoSpaceDE w:val="0"/>
        <w:autoSpaceDN w:val="0"/>
        <w:adjustRightInd w:val="0"/>
        <w:spacing w:line="360" w:lineRule="auto"/>
        <w:jc w:val="both"/>
        <w:rPr>
          <w:rFonts w:ascii="Arial" w:hAnsi="Arial" w:cs="Arial"/>
          <w:color w:val="1A1A1A"/>
          <w:sz w:val="22"/>
          <w:szCs w:val="22"/>
          <w:lang w:val="en-US"/>
        </w:rPr>
      </w:pPr>
      <w:r w:rsidRPr="00D92886">
        <w:rPr>
          <w:rFonts w:ascii="Arial" w:hAnsi="Arial" w:cs="Arial"/>
          <w:b/>
          <w:sz w:val="22"/>
          <w:szCs w:val="22"/>
          <w:lang w:val="en-US"/>
        </w:rPr>
        <w:t>Conclusions:</w:t>
      </w:r>
      <w:r w:rsidRPr="00462832">
        <w:rPr>
          <w:rFonts w:ascii="Arial" w:hAnsi="Arial" w:cs="Arial"/>
          <w:sz w:val="22"/>
          <w:szCs w:val="22"/>
          <w:lang w:val="en-US"/>
        </w:rPr>
        <w:t xml:space="preserve"> choroidal manual measurement using the EDI-OCT technique show low </w:t>
      </w:r>
      <w:r w:rsidR="00462832" w:rsidRPr="00462832">
        <w:rPr>
          <w:rFonts w:ascii="Arial" w:hAnsi="Arial" w:cs="Arial"/>
          <w:sz w:val="22"/>
          <w:szCs w:val="22"/>
          <w:lang w:val="en-US"/>
        </w:rPr>
        <w:t>variability among intra and inter-</w:t>
      </w:r>
      <w:r w:rsidRPr="00462832">
        <w:rPr>
          <w:rFonts w:ascii="Arial" w:hAnsi="Arial" w:cs="Arial"/>
          <w:sz w:val="22"/>
          <w:szCs w:val="22"/>
          <w:lang w:val="en-US"/>
        </w:rPr>
        <w:t xml:space="preserve">rater </w:t>
      </w:r>
      <w:r w:rsidR="00462832" w:rsidRPr="00462832">
        <w:rPr>
          <w:rFonts w:ascii="Arial" w:hAnsi="Arial" w:cs="Arial"/>
          <w:sz w:val="22"/>
          <w:szCs w:val="22"/>
          <w:lang w:val="en-US"/>
        </w:rPr>
        <w:t>measurements</w:t>
      </w:r>
      <w:r w:rsidRPr="00462832">
        <w:rPr>
          <w:rFonts w:ascii="Arial" w:hAnsi="Arial" w:cs="Arial"/>
          <w:sz w:val="22"/>
          <w:szCs w:val="22"/>
          <w:lang w:val="en-US"/>
        </w:rPr>
        <w:t xml:space="preserve"> in healthy eyes, wi</w:t>
      </w:r>
      <w:r w:rsidR="00462832" w:rsidRPr="00462832">
        <w:rPr>
          <w:rFonts w:ascii="Arial" w:hAnsi="Arial" w:cs="Arial"/>
          <w:sz w:val="22"/>
          <w:szCs w:val="22"/>
          <w:lang w:val="en-US"/>
        </w:rPr>
        <w:t>th higher concordance for intra-</w:t>
      </w:r>
      <w:r w:rsidRPr="00462832">
        <w:rPr>
          <w:rFonts w:ascii="Arial" w:hAnsi="Arial" w:cs="Arial"/>
          <w:sz w:val="22"/>
          <w:szCs w:val="22"/>
          <w:lang w:val="en-US"/>
        </w:rPr>
        <w:t>rater measurements.</w:t>
      </w:r>
    </w:p>
    <w:p w14:paraId="62C013E2" w14:textId="77777777" w:rsidR="00F63DE5" w:rsidRPr="00462832" w:rsidRDefault="00F63DE5" w:rsidP="00462832">
      <w:pPr>
        <w:spacing w:line="360" w:lineRule="auto"/>
        <w:jc w:val="both"/>
        <w:rPr>
          <w:rFonts w:ascii="Arial" w:hAnsi="Arial"/>
          <w:sz w:val="22"/>
          <w:szCs w:val="22"/>
        </w:rPr>
      </w:pPr>
      <w:proofErr w:type="spellStart"/>
      <w:r w:rsidRPr="00D92886">
        <w:rPr>
          <w:rFonts w:ascii="Arial" w:hAnsi="Arial"/>
          <w:b/>
          <w:sz w:val="22"/>
          <w:szCs w:val="22"/>
        </w:rPr>
        <w:t>Key-words</w:t>
      </w:r>
      <w:proofErr w:type="spellEnd"/>
      <w:r w:rsidRPr="00D92886">
        <w:rPr>
          <w:rFonts w:ascii="Arial" w:hAnsi="Arial"/>
          <w:b/>
          <w:sz w:val="22"/>
          <w:szCs w:val="22"/>
        </w:rPr>
        <w:t>:</w:t>
      </w:r>
      <w:r w:rsidRPr="00462832">
        <w:rPr>
          <w:rFonts w:ascii="Arial" w:hAnsi="Arial"/>
          <w:sz w:val="22"/>
          <w:szCs w:val="22"/>
        </w:rPr>
        <w:t xml:space="preserve"> choroidal </w:t>
      </w:r>
      <w:proofErr w:type="spellStart"/>
      <w:r w:rsidRPr="00462832">
        <w:rPr>
          <w:rFonts w:ascii="Arial" w:hAnsi="Arial"/>
          <w:sz w:val="22"/>
          <w:szCs w:val="22"/>
        </w:rPr>
        <w:t>thickness</w:t>
      </w:r>
      <w:proofErr w:type="spellEnd"/>
      <w:r w:rsidRPr="00462832">
        <w:rPr>
          <w:rFonts w:ascii="Arial" w:hAnsi="Arial"/>
          <w:sz w:val="22"/>
          <w:szCs w:val="22"/>
        </w:rPr>
        <w:t xml:space="preserve">, EDI-OCT, </w:t>
      </w:r>
      <w:proofErr w:type="spellStart"/>
      <w:r w:rsidRPr="00462832">
        <w:rPr>
          <w:rFonts w:ascii="Arial" w:hAnsi="Arial"/>
          <w:sz w:val="22"/>
          <w:szCs w:val="22"/>
        </w:rPr>
        <w:t>measurement</w:t>
      </w:r>
      <w:proofErr w:type="spellEnd"/>
      <w:r w:rsidRPr="00462832">
        <w:rPr>
          <w:rFonts w:ascii="Arial" w:hAnsi="Arial"/>
          <w:sz w:val="22"/>
          <w:szCs w:val="22"/>
        </w:rPr>
        <w:t xml:space="preserve"> </w:t>
      </w:r>
      <w:proofErr w:type="spellStart"/>
      <w:r w:rsidRPr="00462832">
        <w:rPr>
          <w:rFonts w:ascii="Arial" w:hAnsi="Arial"/>
          <w:sz w:val="22"/>
          <w:szCs w:val="22"/>
        </w:rPr>
        <w:t>variability</w:t>
      </w:r>
      <w:proofErr w:type="spellEnd"/>
    </w:p>
    <w:p w14:paraId="6CC0C1D9" w14:textId="77777777" w:rsidR="00462832" w:rsidRDefault="00462832" w:rsidP="00462832">
      <w:pPr>
        <w:spacing w:line="360" w:lineRule="auto"/>
        <w:jc w:val="both"/>
        <w:rPr>
          <w:rFonts w:ascii="Arial" w:hAnsi="Arial"/>
          <w:sz w:val="22"/>
          <w:szCs w:val="22"/>
        </w:rPr>
      </w:pPr>
    </w:p>
    <w:p w14:paraId="376891F6" w14:textId="77777777" w:rsidR="00AA7622" w:rsidRDefault="00AA7622">
      <w:pPr>
        <w:rPr>
          <w:rFonts w:ascii="Arial" w:hAnsi="Arial"/>
          <w:b/>
        </w:rPr>
      </w:pPr>
      <w:r>
        <w:rPr>
          <w:rFonts w:ascii="Arial" w:hAnsi="Arial"/>
          <w:b/>
        </w:rPr>
        <w:br w:type="page"/>
      </w:r>
    </w:p>
    <w:p w14:paraId="0137FCF3" w14:textId="6FCD70AD" w:rsidR="00F63DE5" w:rsidRPr="00462832" w:rsidRDefault="00F63DE5" w:rsidP="00462832">
      <w:pPr>
        <w:spacing w:line="360" w:lineRule="auto"/>
        <w:jc w:val="both"/>
        <w:rPr>
          <w:rFonts w:ascii="Arial" w:hAnsi="Arial"/>
          <w:b/>
        </w:rPr>
      </w:pPr>
      <w:r w:rsidRPr="00462832">
        <w:rPr>
          <w:rFonts w:ascii="Arial" w:hAnsi="Arial"/>
          <w:b/>
        </w:rPr>
        <w:t>Introdução</w:t>
      </w:r>
    </w:p>
    <w:p w14:paraId="1247DA33" w14:textId="3FEB1D22" w:rsidR="009B562C" w:rsidRPr="00462832" w:rsidRDefault="009B562C" w:rsidP="00462832">
      <w:pPr>
        <w:spacing w:line="360" w:lineRule="auto"/>
        <w:jc w:val="both"/>
        <w:rPr>
          <w:rFonts w:ascii="Arial" w:hAnsi="Arial"/>
          <w:sz w:val="22"/>
          <w:szCs w:val="22"/>
        </w:rPr>
      </w:pPr>
      <w:r w:rsidRPr="00462832">
        <w:rPr>
          <w:rFonts w:ascii="Arial" w:hAnsi="Arial"/>
          <w:sz w:val="22"/>
          <w:szCs w:val="22"/>
        </w:rPr>
        <w:t>A coroideia é uma estrutura com envolvimento major em múl</w:t>
      </w:r>
      <w:r w:rsidR="00462832">
        <w:rPr>
          <w:rFonts w:ascii="Arial" w:hAnsi="Arial"/>
          <w:sz w:val="22"/>
          <w:szCs w:val="22"/>
        </w:rPr>
        <w:t>tiplas doenças coriorretinianas</w:t>
      </w:r>
      <w:r w:rsidRPr="00462832">
        <w:rPr>
          <w:rFonts w:ascii="Arial" w:hAnsi="Arial"/>
          <w:sz w:val="22"/>
          <w:szCs w:val="22"/>
        </w:rPr>
        <w:t xml:space="preserve"> </w:t>
      </w:r>
      <w:r w:rsidR="00462832">
        <w:rPr>
          <w:rFonts w:ascii="Arial" w:hAnsi="Arial"/>
          <w:sz w:val="22"/>
          <w:szCs w:val="22"/>
        </w:rPr>
        <w:t>que se encontra</w:t>
      </w:r>
      <w:r w:rsidRPr="00462832">
        <w:rPr>
          <w:rFonts w:ascii="Arial" w:hAnsi="Arial"/>
          <w:sz w:val="22"/>
          <w:szCs w:val="22"/>
        </w:rPr>
        <w:t xml:space="preserve"> localizada entre a esclera e a retina</w:t>
      </w:r>
      <w:r w:rsidR="00462832">
        <w:rPr>
          <w:rFonts w:ascii="Arial" w:hAnsi="Arial"/>
          <w:sz w:val="22"/>
          <w:szCs w:val="22"/>
        </w:rPr>
        <w:t>, sendo a</w:t>
      </w:r>
      <w:r w:rsidRPr="00462832">
        <w:rPr>
          <w:rFonts w:ascii="Arial" w:hAnsi="Arial"/>
          <w:sz w:val="22"/>
          <w:szCs w:val="22"/>
        </w:rPr>
        <w:t xml:space="preserve"> sua </w:t>
      </w:r>
      <w:r w:rsidR="00462832" w:rsidRPr="00462832">
        <w:rPr>
          <w:rFonts w:ascii="Arial" w:hAnsi="Arial"/>
          <w:sz w:val="22"/>
          <w:szCs w:val="22"/>
        </w:rPr>
        <w:t>função</w:t>
      </w:r>
      <w:r w:rsidRPr="00462832">
        <w:rPr>
          <w:rFonts w:ascii="Arial" w:hAnsi="Arial"/>
          <w:sz w:val="22"/>
          <w:szCs w:val="22"/>
        </w:rPr>
        <w:t xml:space="preserve"> fornecer oxigénio e nutrição para as </w:t>
      </w:r>
      <w:r w:rsidR="00462832" w:rsidRPr="00462832">
        <w:rPr>
          <w:rFonts w:ascii="Arial" w:hAnsi="Arial"/>
          <w:sz w:val="22"/>
          <w:szCs w:val="22"/>
        </w:rPr>
        <w:t>camadas</w:t>
      </w:r>
      <w:r w:rsidRPr="00462832">
        <w:rPr>
          <w:rFonts w:ascii="Arial" w:hAnsi="Arial"/>
          <w:sz w:val="22"/>
          <w:szCs w:val="22"/>
        </w:rPr>
        <w:t xml:space="preserve"> retinianas externas. </w:t>
      </w:r>
      <w:r w:rsidRPr="00462832">
        <w:rPr>
          <w:rFonts w:ascii="Arial" w:hAnsi="Arial"/>
          <w:sz w:val="22"/>
          <w:szCs w:val="22"/>
        </w:rPr>
        <w:fldChar w:fldCharType="begin"/>
      </w:r>
      <w:r w:rsidR="001D0B7A">
        <w:rPr>
          <w:rFonts w:ascii="Arial" w:hAnsi="Arial"/>
          <w:sz w:val="22"/>
          <w:szCs w:val="22"/>
        </w:rPr>
        <w:instrText xml:space="preserve"> ADDIN ZOTERO_ITEM CSL_CITATION {"citationID":"2hg2h8misg","properties":{"formattedCitation":"{\\rtf \\super 1\\uc0\\u8211{}3\\nosupersub{}}","plainCitation":"1–3"},"citationItems":[{"id":310,"uris":["http://zotero.org/users/local/d3VTwAKV/items/2UUM9NPU"],"uri":["http://zotero.org/users/local/d3VTwAKV/items/2UUM9NPU"],"itemData":{"id":310,"type":"article-journal","title":"Repeatability and Reproducibility of Manual Choroidal Volume Measurements Using Enhanced Depth Imaging Optical Coherence Tomography","container-title":"Investigative Ophthalmology &amp; Visual Science","page":"2274-2280","volume":"53","issue":"4","source":"CrossRef","DOI":"10.1167/iovs.12-9435","ISSN":"0146-0404","language":"en","author":[{"family":"Chhablani","given":"J."},{"family":"Barteselli","given":"G."},{"family":"Wang","given":"H."},{"family":"El-Emam","given":"S."},{"family":"Kozak","given":"I."},{"family":"Doede","given":"A. L."},{"family":"Bartsch","given":"D.-U."},{"family":"Cheng","given":"L."},{"family":"Freeman","given":"W. R."}],"issued":{"date-parts":[["2012",4,24]]},"accessed":{"date-parts":[["2014",10,8]]}}},{"id":314,"uris":["http://zotero.org/users/local/d3VTwAKV/items/AE9PMV82"],"uri":["http://zotero.org/users/local/d3VTwAKV/items/AE9PMV82"],"itemData":{"id":314,"type":"article-journal","title":"Spatial Distribution of Posterior Pole Choroidal Thickness by Spectral Domain Optical Coherence Tomography","container-title":"Investigative Ophthalmology &amp; Visual Science","page":"7019-7026","volume":"52","issue":"9","source":"CrossRef","DOI":"10.1167/iovs.11-8046","ISSN":"0146-0404","language":"en","author":[{"family":"Ouyang","given":"Y."},{"family":"Heussen","given":"F. M."},{"family":"Mokwa","given":"N."},{"family":"Walsh","given":"A. C."},{"family":"Durbin","given":"M. K."},{"family":"Keane","given":"P. A."},{"family":"Sanchez","given":"P. J."},{"family":"Ruiz-Garcia","given":"H."},{"family":"Sadda","given":"S. R."}],"issued":{"date-parts":[["2011",9,1]]},"accessed":{"date-parts":[["2014",10,8]]}}},{"id":317,"uris":["http://zotero.org/users/local/d3VTwAKV/items/ZH27QH7Z"],"uri":["http://zotero.org/users/local/d3VTwAKV/items/ZH27QH7Z"],"itemData":{"id":317,"type":"article-journal","title":"Repeatability and Reproducibility of Choroidal Vessel Layer Measurements in Diabetic Retinopathy Using Enhanced Depth Optical Coherence Tomography","container-title":"Investigative Ophthalmology &amp; Visual Science","page":"2893-2901","volume":"54","issue":"4","source":"CrossRef","DOI":"10.1167/iovs.12-11085","ISSN":"0146-0404","language":"en","author":[{"family":"Sim","given":"D. A."},{"family":"Keane","given":"P. A."},{"family":"Mehta","given":"H."},{"family":"Fung","given":"S."},{"family":"Zarranz-Ventura","given":"J."},{"family":"Fruttiger","given":"M."},{"family":"Patel","given":"P. J."},{"family":"Egan","given":"C. A."},{"family":"Tufail","given":"A."}],"issued":{"date-parts":[["2013",4,23]]},"accessed":{"date-parts":[["2014",10,8]]}}}],"schema":"https://github.com/citation-style-language/schema/raw/master/csl-citation.json"} </w:instrText>
      </w:r>
      <w:r w:rsidRPr="00462832">
        <w:rPr>
          <w:rFonts w:ascii="Arial" w:hAnsi="Arial"/>
          <w:sz w:val="22"/>
          <w:szCs w:val="22"/>
        </w:rPr>
        <w:fldChar w:fldCharType="separate"/>
      </w:r>
      <w:r w:rsidR="001D0B7A" w:rsidRPr="001D0B7A">
        <w:rPr>
          <w:rFonts w:ascii="Arial" w:hAnsi="Arial"/>
          <w:sz w:val="22"/>
          <w:vertAlign w:val="superscript"/>
        </w:rPr>
        <w:t>1–3</w:t>
      </w:r>
      <w:r w:rsidRPr="00462832">
        <w:rPr>
          <w:rFonts w:ascii="Arial" w:hAnsi="Arial"/>
          <w:sz w:val="22"/>
          <w:szCs w:val="22"/>
        </w:rPr>
        <w:fldChar w:fldCharType="end"/>
      </w:r>
      <w:r w:rsidRPr="00462832">
        <w:rPr>
          <w:rFonts w:ascii="Arial" w:hAnsi="Arial"/>
          <w:sz w:val="22"/>
          <w:szCs w:val="22"/>
        </w:rPr>
        <w:t xml:space="preserve"> Assim, </w:t>
      </w:r>
      <w:r w:rsidR="00AA7622">
        <w:rPr>
          <w:rFonts w:ascii="Arial" w:hAnsi="Arial"/>
          <w:sz w:val="22"/>
          <w:szCs w:val="22"/>
        </w:rPr>
        <w:t>o estudo</w:t>
      </w:r>
      <w:r w:rsidRPr="00462832">
        <w:rPr>
          <w:rFonts w:ascii="Arial" w:hAnsi="Arial"/>
          <w:sz w:val="22"/>
          <w:szCs w:val="22"/>
        </w:rPr>
        <w:t xml:space="preserve"> da coroideia pode levar a uma melhor </w:t>
      </w:r>
      <w:r w:rsidR="00D92886">
        <w:rPr>
          <w:rFonts w:ascii="Arial" w:hAnsi="Arial"/>
          <w:sz w:val="22"/>
          <w:szCs w:val="22"/>
        </w:rPr>
        <w:t>compreen</w:t>
      </w:r>
      <w:r w:rsidR="00462832" w:rsidRPr="00462832">
        <w:rPr>
          <w:rFonts w:ascii="Arial" w:hAnsi="Arial"/>
          <w:sz w:val="22"/>
          <w:szCs w:val="22"/>
        </w:rPr>
        <w:t>são</w:t>
      </w:r>
      <w:r w:rsidRPr="00462832">
        <w:rPr>
          <w:rFonts w:ascii="Arial" w:hAnsi="Arial"/>
          <w:sz w:val="22"/>
          <w:szCs w:val="22"/>
        </w:rPr>
        <w:t xml:space="preserve"> da </w:t>
      </w:r>
      <w:r w:rsidR="00462832">
        <w:rPr>
          <w:rFonts w:ascii="Arial" w:hAnsi="Arial"/>
          <w:sz w:val="22"/>
          <w:szCs w:val="22"/>
        </w:rPr>
        <w:t>fisiopatologia</w:t>
      </w:r>
      <w:r w:rsidRPr="00462832">
        <w:rPr>
          <w:rFonts w:ascii="Arial" w:hAnsi="Arial"/>
          <w:sz w:val="22"/>
          <w:szCs w:val="22"/>
        </w:rPr>
        <w:t xml:space="preserve"> de múltiplas doenças coriorretinianas. </w:t>
      </w:r>
      <w:r w:rsidRPr="00462832">
        <w:rPr>
          <w:rFonts w:ascii="Arial" w:hAnsi="Arial"/>
          <w:sz w:val="22"/>
          <w:szCs w:val="22"/>
        </w:rPr>
        <w:fldChar w:fldCharType="begin"/>
      </w:r>
      <w:r w:rsidR="001D0B7A">
        <w:rPr>
          <w:rFonts w:ascii="Arial" w:hAnsi="Arial"/>
          <w:sz w:val="22"/>
          <w:szCs w:val="22"/>
        </w:rPr>
        <w:instrText xml:space="preserve"> ADDIN ZOTERO_ITEM CSL_CITATION {"citationID":"iqsb8319h","properties":{"formattedCitation":"{\\rtf \\super 1,4\\nosupersub{}}","plainCitation":"1,4"},"citationItems":[{"id":310,"uris":["http://zotero.org/users/local/d3VTwAKV/items/2UUM9NPU"],"uri":["http://zotero.org/users/local/d3VTwAKV/items/2UUM9NPU"],"itemData":{"id":310,"type":"article-journal","title":"Repeatability and Reproducibility of Manual Choroidal Volume Measurements Using Enhanced Depth Imaging Optical Coherence Tomography","container-title":"Investigative Ophthalmology &amp; Visual Science","page":"2274-2280","volume":"53","issue":"4","source":"CrossRef","DOI":"10.1167/iovs.12-9435","ISSN":"0146-0404","language":"en","author":[{"family":"Chhablani","given":"J."},{"family":"Barteselli","given":"G."},{"family":"Wang","given":"H."},{"family":"El-Emam","given":"S."},{"family":"Kozak","given":"I."},{"family":"Doede","given":"A. L."},{"family":"Bartsch","given":"D.-U."},{"family":"Cheng","given":"L."},{"family":"Freeman","given":"W. R."}],"issued":{"date-parts":[["2012",4,24]]},"accessed":{"date-parts":[["2014",10,8]]}}},{"id":316,"uris":["http://zotero.org/users/local/d3VTwAKV/items/HCVE5E4D"],"uri":["http://zotero.org/users/local/d3VTwAKV/items/HCVE5E4D"],"itemData":{"id":316,"type":"article-journal","title":"Reproducibility of Subfoveal Choroidal Thickness Measurements with Enhanced Depth Imaging by Spectral-Domain Optical Coherence Tomography","container-title":"Investigative Ophthalmology &amp; Visual Science","page":"230-233","volume":"54","issue":"1","source":"CrossRef","DOI":"10.1167/iovs.12-10351","ISSN":"0146-0404","language":"en","author":[{"family":"Shao","given":"L."},{"family":"Xu","given":"L."},{"family":"Chen","given":"C. X."},{"family":"Yang","given":"L. H."},{"family":"Du","given":"K. F."},{"family":"Wang","given":"S."},{"family":"Zhou","given":"J. Q."},{"family":"Wang","given":"Y. X."},{"family":"You","given":"Q. S."},{"family":"Jonas","given":"J. B."},{"family":"Wei","given":"W. B."}],"issued":{"date-parts":[["2013",1,9]]},"accessed":{"date-parts":[["2014",10,8]]}}}],"schema":"https://github.com/citation-style-language/schema/raw/master/csl-citation.json"} </w:instrText>
      </w:r>
      <w:r w:rsidRPr="00462832">
        <w:rPr>
          <w:rFonts w:ascii="Arial" w:hAnsi="Arial"/>
          <w:sz w:val="22"/>
          <w:szCs w:val="22"/>
        </w:rPr>
        <w:fldChar w:fldCharType="separate"/>
      </w:r>
      <w:r w:rsidR="001D0B7A" w:rsidRPr="001D0B7A">
        <w:rPr>
          <w:rFonts w:ascii="Arial" w:hAnsi="Arial"/>
          <w:sz w:val="22"/>
          <w:vertAlign w:val="superscript"/>
        </w:rPr>
        <w:t>1,4</w:t>
      </w:r>
      <w:r w:rsidRPr="00462832">
        <w:rPr>
          <w:rFonts w:ascii="Arial" w:hAnsi="Arial"/>
          <w:sz w:val="22"/>
          <w:szCs w:val="22"/>
        </w:rPr>
        <w:fldChar w:fldCharType="end"/>
      </w:r>
      <w:r w:rsidR="00D92886">
        <w:rPr>
          <w:rFonts w:ascii="Arial" w:hAnsi="Arial"/>
          <w:sz w:val="22"/>
          <w:szCs w:val="22"/>
        </w:rPr>
        <w:t xml:space="preserve"> </w:t>
      </w:r>
      <w:r w:rsidRPr="00462832">
        <w:rPr>
          <w:rFonts w:ascii="Arial" w:hAnsi="Arial"/>
          <w:sz w:val="22"/>
          <w:szCs w:val="22"/>
        </w:rPr>
        <w:t>De facto, a espessura coroideia já foi descrita como característica de a</w:t>
      </w:r>
      <w:r w:rsidR="007F4923" w:rsidRPr="00462832">
        <w:rPr>
          <w:rFonts w:ascii="Arial" w:hAnsi="Arial"/>
          <w:sz w:val="22"/>
          <w:szCs w:val="22"/>
        </w:rPr>
        <w:t>lgumas doenças maculares.</w:t>
      </w:r>
      <w:r w:rsidR="007F4923" w:rsidRPr="00462832">
        <w:rPr>
          <w:rFonts w:ascii="Arial" w:hAnsi="Arial"/>
          <w:sz w:val="22"/>
          <w:szCs w:val="22"/>
        </w:rPr>
        <w:fldChar w:fldCharType="begin"/>
      </w:r>
      <w:r w:rsidR="001D0B7A">
        <w:rPr>
          <w:rFonts w:ascii="Arial" w:hAnsi="Arial"/>
          <w:sz w:val="22"/>
          <w:szCs w:val="22"/>
        </w:rPr>
        <w:instrText xml:space="preserve"> ADDIN ZOTERO_ITEM CSL_CITATION {"citationID":"2cd7ueo89e","properties":{"formattedCitation":"{\\rtf \\super 2,5,6\\nosupersub{}}","plainCitation":"2,5,6"},"citationItems":[{"id":313,"uris":["http://zotero.org/users/local/d3VTwAKV/items/WRMHRNN6"],"uri":["http://zotero.org/users/local/d3VTwAKV/items/WRMHRNN6"],"itemData":{"id":313,"type":"article-journal","title":"Variability of subfoveal choroidal thickness measurements in patients with age-related macular degeneration and central serous chorioretinopathy","container-title":"Eye","page":"809–815","volume":"27","issue":"7","source":"Google Scholar","author":[{"family":"Kim","given":"J. H."},{"family":"Kang","given":"S. W."},{"family":"Kim","given":"J. R."},{"family":"Kim","given":"S. J."}],"issued":{"date-parts":[["2013"]]},"accessed":{"date-parts":[["2014",10,8]]}}},{"id":312,"uris":["http://zotero.org/users/local/d3VTwAKV/items/P56E44GZ"],"uri":["http://zotero.org/users/local/d3VTwAKV/items/P56E44GZ"],"itemData":{"id":312,"type":"article-journal","title":"Reproducibility of Retinal and Choroidal Thickness Measurements in Enhanced Depth Imaging and High-Penetration Optical Coherence Tomography","container-title":"Investigative Ophthalmology &amp; Visual Science","page":"5536-5540","volume":"52","issue":"8","source":"CrossRef","DOI":"10.1167/iovs.10-6811","ISSN":"0146-0404","language":"en","author":[{"family":"Ikuno","given":"Y."},{"family":"Maruko","given":"I."},{"family":"Yasuno","given":"Y."},{"family":"Miura","given":"M."},{"family":"Sekiryu","given":"T."},{"family":"Nishida","given":"K."},{"family":"Iida","given":"T."}],"issued":{"date-parts":[["2011",7,25]]},"accessed":{"date-parts":[["2014",10,8]]}}},{"id":314,"uris":["http://zotero.org/users/local/d3VTwAKV/items/AE9PMV82"],"uri":["http://zotero.org/users/local/d3VTwAKV/items/AE9PMV82"],"itemData":{"id":314,"type":"article-journal","title":"Spatial Distribution of Posterior Pole Choroidal Thickness by Spectral Domain Optical Coherence Tomography","container-title":"Investigative Ophthalmology &amp; Visual Science","page":"7019-7026","volume":"52","issue":"9","source":"CrossRef","DOI":"10.1167/iovs.11-8046","ISSN":"0146-0404","language":"en","author":[{"family":"Ouyang","given":"Y."},{"family":"Heussen","given":"F. M."},{"family":"Mokwa","given":"N."},{"family":"Walsh","given":"A. C."},{"family":"Durbin","given":"M. K."},{"family":"Keane","given":"P. A."},{"family":"Sanchez","given":"P. J."},{"family":"Ruiz-Garcia","given":"H."},{"family":"Sadda","given":"S. R."}],"issued":{"date-parts":[["2011",9,1]]},"accessed":{"date-parts":[["2014",10,8]]}}}],"schema":"https://github.com/citation-style-language/schema/raw/master/csl-citation.json"} </w:instrText>
      </w:r>
      <w:r w:rsidR="007F4923" w:rsidRPr="00462832">
        <w:rPr>
          <w:rFonts w:ascii="Arial" w:hAnsi="Arial"/>
          <w:sz w:val="22"/>
          <w:szCs w:val="22"/>
        </w:rPr>
        <w:fldChar w:fldCharType="separate"/>
      </w:r>
      <w:r w:rsidR="001D0B7A" w:rsidRPr="001D0B7A">
        <w:rPr>
          <w:rFonts w:ascii="Arial" w:hAnsi="Arial"/>
          <w:sz w:val="22"/>
          <w:vertAlign w:val="superscript"/>
        </w:rPr>
        <w:t>2,5,6</w:t>
      </w:r>
      <w:r w:rsidR="007F4923" w:rsidRPr="00462832">
        <w:rPr>
          <w:rFonts w:ascii="Arial" w:hAnsi="Arial"/>
          <w:sz w:val="22"/>
          <w:szCs w:val="22"/>
        </w:rPr>
        <w:fldChar w:fldCharType="end"/>
      </w:r>
      <w:r w:rsidR="007F4923" w:rsidRPr="00462832">
        <w:rPr>
          <w:rFonts w:ascii="Arial" w:hAnsi="Arial"/>
          <w:sz w:val="22"/>
          <w:szCs w:val="22"/>
        </w:rPr>
        <w:t xml:space="preserve"> Assim, uma coroideia mais fina foi descrita na </w:t>
      </w:r>
      <w:r w:rsidR="00D92886">
        <w:rPr>
          <w:rFonts w:ascii="Arial" w:hAnsi="Arial"/>
          <w:sz w:val="22"/>
          <w:szCs w:val="22"/>
        </w:rPr>
        <w:t>degenerescência</w:t>
      </w:r>
      <w:r w:rsidR="007F4923" w:rsidRPr="00462832">
        <w:rPr>
          <w:rFonts w:ascii="Arial" w:hAnsi="Arial"/>
          <w:sz w:val="22"/>
          <w:szCs w:val="22"/>
        </w:rPr>
        <w:t xml:space="preserve"> macular ligada à idade </w:t>
      </w:r>
      <w:r w:rsidR="00462832">
        <w:rPr>
          <w:rFonts w:ascii="Arial" w:hAnsi="Arial"/>
          <w:sz w:val="22"/>
          <w:szCs w:val="22"/>
        </w:rPr>
        <w:t xml:space="preserve">(DMI) </w:t>
      </w:r>
      <w:r w:rsidR="007F4923" w:rsidRPr="00462832">
        <w:rPr>
          <w:rFonts w:ascii="Arial" w:hAnsi="Arial"/>
          <w:sz w:val="22"/>
          <w:szCs w:val="22"/>
        </w:rPr>
        <w:t>exsudativa e não exsudativa, retinopatia diabética e miopia.</w:t>
      </w:r>
      <w:r w:rsidR="007F4923" w:rsidRPr="00462832">
        <w:rPr>
          <w:rFonts w:ascii="Arial" w:hAnsi="Arial"/>
          <w:sz w:val="22"/>
          <w:szCs w:val="22"/>
        </w:rPr>
        <w:fldChar w:fldCharType="begin"/>
      </w:r>
      <w:r w:rsidR="007F4923" w:rsidRPr="00462832">
        <w:rPr>
          <w:rFonts w:ascii="Arial" w:hAnsi="Arial"/>
          <w:sz w:val="22"/>
          <w:szCs w:val="22"/>
        </w:rPr>
        <w:instrText xml:space="preserve"> ADDIN ZOTERO_ITEM CSL_CITATION {"citationID":"1cbvedfrhn","properties":{"formattedCitation":"{\\rtf \\super 3,6\\nosupersub{}}","plainCitation":"3,6"},"citationItems":[{"id":312,"uris":["http://zotero.org/users/local/d3VTwAKV/items/P56E44GZ"],"uri":["http://zotero.org/users/local/d3VTwAKV/items/P56E44GZ"],"itemData":{"id":312,"type":"article-journal","title":"Reproducibility of Retinal and Choroidal Thickness Measurements in Enhanced Depth Imaging and High-Penetration Optical Coherence Tomography","container-title":"Investigative Ophthalmology &amp; Visual Science","page":"5536-5540","volume":"52","issue":"8","source":"CrossRef","DOI":"10.1167/iovs.10-6811","ISSN":"0146-0404","language":"en","author":[{"family":"Ikuno","given":"Y."},{"family":"Maruko","given":"I."},{"family":"Yasuno","given":"Y."},{"family":"Miura","given":"M."},{"family":"Sekiryu","given":"T."},{"family":"Nishida","given":"K."},{"family":"Iida","given":"T."}],"issued":{"date-parts":[["2011",7,25]]},"accessed":{"date-parts":[["2014",10,8]]}}},{"id":317,"uris":["http://zotero.org/users/local/d3VTwAKV/items/ZH27QH7Z"],"uri":["http://zotero.org/users/local/d3VTwAKV/items/ZH27QH7Z"],"itemData":{"id":317,"type":"article-journal","title":"Repeatability and Reproducibility of Choroidal Vessel Layer Measurements in Diabetic Retinopathy Using Enhanced Depth Optical Coherence Tomography","container-title":"Investigative Ophthalmology &amp; Visual Science","page":"2893-2901","volume":"54","issue":"4","source":"CrossRef","DOI":"10.1167/iovs.12-11085","ISSN":"0146-0404","language":"en","author":[{"family":"Sim","given":"D. A."},{"family":"Keane","given":"P. A."},{"family":"Mehta","given":"H."},{"family":"Fung","given":"S."},{"family":"Zarranz-Ventura","given":"J."},{"family":"Fruttiger","given":"M."},{"family":"Patel","given":"P. J."},{"family":"Egan","given":"C. A."},{"family":"Tufail","given":"A."}],"issued":{"date-parts":[["2013",4,23]]},"accessed":{"date-parts":[["2014",10,8]]}}}],"schema":"https://github.com/citation-style-language/schema/raw/master/csl-citation.json"} </w:instrText>
      </w:r>
      <w:r w:rsidR="007F4923" w:rsidRPr="00462832">
        <w:rPr>
          <w:rFonts w:ascii="Arial" w:hAnsi="Arial"/>
          <w:sz w:val="22"/>
          <w:szCs w:val="22"/>
        </w:rPr>
        <w:fldChar w:fldCharType="separate"/>
      </w:r>
      <w:r w:rsidR="007F4923" w:rsidRPr="00462832">
        <w:rPr>
          <w:rFonts w:ascii="Arial" w:hAnsi="Arial"/>
          <w:sz w:val="22"/>
          <w:szCs w:val="22"/>
          <w:vertAlign w:val="superscript"/>
        </w:rPr>
        <w:t>3,6</w:t>
      </w:r>
      <w:r w:rsidR="007F4923" w:rsidRPr="00462832">
        <w:rPr>
          <w:rFonts w:ascii="Arial" w:hAnsi="Arial"/>
          <w:sz w:val="22"/>
          <w:szCs w:val="22"/>
        </w:rPr>
        <w:fldChar w:fldCharType="end"/>
      </w:r>
      <w:r w:rsidR="007F4923" w:rsidRPr="00462832">
        <w:rPr>
          <w:rFonts w:ascii="Arial" w:hAnsi="Arial"/>
          <w:sz w:val="22"/>
          <w:szCs w:val="22"/>
        </w:rPr>
        <w:t xml:space="preserve"> Em contraste, </w:t>
      </w:r>
      <w:r w:rsidR="00462832">
        <w:rPr>
          <w:rFonts w:ascii="Arial" w:hAnsi="Arial"/>
          <w:sz w:val="22"/>
          <w:szCs w:val="22"/>
        </w:rPr>
        <w:t>uma coroide</w:t>
      </w:r>
      <w:r w:rsidR="00D92886">
        <w:rPr>
          <w:rFonts w:ascii="Arial" w:hAnsi="Arial"/>
          <w:sz w:val="22"/>
          <w:szCs w:val="22"/>
        </w:rPr>
        <w:t>ia mais espessa é característica</w:t>
      </w:r>
      <w:r w:rsidR="007F4923" w:rsidRPr="00462832">
        <w:rPr>
          <w:rFonts w:ascii="Arial" w:hAnsi="Arial"/>
          <w:sz w:val="22"/>
          <w:szCs w:val="22"/>
        </w:rPr>
        <w:t xml:space="preserve"> de coriorretinopatia serosa central, vasculopatia polipóide, síndromes de manchas brancas e doença de Vogt-Koyanagi-Harada.</w:t>
      </w:r>
      <w:r w:rsidR="007F4923" w:rsidRPr="00462832">
        <w:rPr>
          <w:rFonts w:ascii="Arial" w:hAnsi="Arial"/>
          <w:sz w:val="22"/>
          <w:szCs w:val="22"/>
        </w:rPr>
        <w:fldChar w:fldCharType="begin"/>
      </w:r>
      <w:r w:rsidR="001D0B7A">
        <w:rPr>
          <w:rFonts w:ascii="Arial" w:hAnsi="Arial"/>
          <w:sz w:val="22"/>
          <w:szCs w:val="22"/>
        </w:rPr>
        <w:instrText xml:space="preserve"> ADDIN ZOTERO_ITEM CSL_CITATION {"citationID":"ctdlb24s8","properties":{"formattedCitation":"{\\rtf \\super 1,5\\nosupersub{}}","plainCitation":"1,5"},"citationItems":[{"id":310,"uris":["http://zotero.org/users/local/d3VTwAKV/items/2UUM9NPU"],"uri":["http://zotero.org/users/local/d3VTwAKV/items/2UUM9NPU"],"itemData":{"id":310,"type":"article-journal","title":"Repeatability and Reproducibility of Manual Choroidal Volume Measurements Using Enhanced Depth Imaging Optical Coherence Tomography","container-title":"Investigative Ophthalmology &amp; Visual Science","page":"2274-2280","volume":"53","issue":"4","source":"CrossRef","DOI":"10.1167/iovs.12-9435","ISSN":"0146-0404","language":"en","author":[{"family":"Chhablani","given":"J."},{"family":"Barteselli","given":"G."},{"family":"Wang","given":"H."},{"family":"El-Emam","given":"S."},{"family":"Kozak","given":"I."},{"family":"Doede","given":"A. L."},{"family":"Bartsch","given":"D.-U."},{"family":"Cheng","given":"L."},{"family":"Freeman","given":"W. R."}],"issued":{"date-parts":[["2012",4,24]]},"accessed":{"date-parts":[["2014",10,8]]}}},{"id":313,"uris":["http://zotero.org/users/local/d3VTwAKV/items/WRMHRNN6"],"uri":["http://zotero.org/users/local/d3VTwAKV/items/WRMHRNN6"],"itemData":{"id":313,"type":"article-journal","title":"Variability of subfoveal choroidal thickness measurements in patients with age-related macular degeneration and central serous chorioretinopathy","container-title":"Eye","page":"809–815","volume":"27","issue":"7","source":"Google Scholar","author":[{"family":"Kim","given":"J. H."},{"family":"Kang","given":"S. W."},{"family":"Kim","given":"J. R."},{"family":"Kim","given":"S. J."}],"issued":{"date-parts":[["2013"]]},"accessed":{"date-parts":[["2014",10,8]]}}}],"schema":"https://github.com/citation-style-language/schema/raw/master/csl-citation.json"} </w:instrText>
      </w:r>
      <w:r w:rsidR="007F4923" w:rsidRPr="00462832">
        <w:rPr>
          <w:rFonts w:ascii="Arial" w:hAnsi="Arial"/>
          <w:sz w:val="22"/>
          <w:szCs w:val="22"/>
        </w:rPr>
        <w:fldChar w:fldCharType="separate"/>
      </w:r>
      <w:r w:rsidR="001D0B7A" w:rsidRPr="001D0B7A">
        <w:rPr>
          <w:rFonts w:ascii="Arial" w:hAnsi="Arial"/>
          <w:sz w:val="22"/>
          <w:vertAlign w:val="superscript"/>
        </w:rPr>
        <w:t>1,5</w:t>
      </w:r>
      <w:r w:rsidR="007F4923" w:rsidRPr="00462832">
        <w:rPr>
          <w:rFonts w:ascii="Arial" w:hAnsi="Arial"/>
          <w:sz w:val="22"/>
          <w:szCs w:val="22"/>
        </w:rPr>
        <w:fldChar w:fldCharType="end"/>
      </w:r>
    </w:p>
    <w:p w14:paraId="01506BE3" w14:textId="39C980BC" w:rsidR="007F4923" w:rsidRPr="00462832" w:rsidRDefault="007F4923" w:rsidP="00462832">
      <w:pPr>
        <w:spacing w:line="360" w:lineRule="auto"/>
        <w:jc w:val="both"/>
        <w:rPr>
          <w:rFonts w:ascii="Arial" w:hAnsi="Arial"/>
          <w:sz w:val="22"/>
          <w:szCs w:val="22"/>
        </w:rPr>
      </w:pPr>
      <w:r w:rsidRPr="00462832">
        <w:rPr>
          <w:rFonts w:ascii="Arial" w:hAnsi="Arial"/>
          <w:sz w:val="22"/>
          <w:szCs w:val="22"/>
        </w:rPr>
        <w:t>Antigamente, os métodos disponíveis para estudo da coroideia era</w:t>
      </w:r>
      <w:r w:rsidR="00462832">
        <w:rPr>
          <w:rFonts w:ascii="Arial" w:hAnsi="Arial"/>
          <w:sz w:val="22"/>
          <w:szCs w:val="22"/>
        </w:rPr>
        <w:t>m</w:t>
      </w:r>
      <w:r w:rsidRPr="00462832">
        <w:rPr>
          <w:rFonts w:ascii="Arial" w:hAnsi="Arial"/>
          <w:sz w:val="22"/>
          <w:szCs w:val="22"/>
        </w:rPr>
        <w:t xml:space="preserve"> a angiografia com verde de indocianina e ecografia, </w:t>
      </w:r>
      <w:r w:rsidR="00462832">
        <w:rPr>
          <w:rFonts w:ascii="Arial" w:hAnsi="Arial"/>
          <w:sz w:val="22"/>
          <w:szCs w:val="22"/>
        </w:rPr>
        <w:t xml:space="preserve">sendo o primeiro um método invasivo e o segundo dotado de </w:t>
      </w:r>
      <w:r w:rsidRPr="00462832">
        <w:rPr>
          <w:rFonts w:ascii="Arial" w:hAnsi="Arial"/>
          <w:sz w:val="22"/>
          <w:szCs w:val="22"/>
        </w:rPr>
        <w:t>resolução espacial limitada.</w:t>
      </w:r>
      <w:r w:rsidRPr="00462832">
        <w:rPr>
          <w:rFonts w:ascii="Arial" w:hAnsi="Arial"/>
          <w:sz w:val="22"/>
          <w:szCs w:val="22"/>
        </w:rPr>
        <w:fldChar w:fldCharType="begin"/>
      </w:r>
      <w:r w:rsidR="001D0B7A">
        <w:rPr>
          <w:rFonts w:ascii="Arial" w:hAnsi="Arial"/>
          <w:sz w:val="22"/>
          <w:szCs w:val="22"/>
        </w:rPr>
        <w:instrText xml:space="preserve"> ADDIN ZOTERO_ITEM CSL_CITATION {"citationID":"t8c7osdl2","properties":{"formattedCitation":"{\\rtf \\super 1,2,6,7\\nosupersub{}}","plainCitation":"1,2,6,7"},"citationItems":[{"id":318,"uris":["http://zotero.org/users/local/d3VTwAKV/items/JJIMVNP4"],"uri":["http://zotero.org/users/local/d3VTwAKV/items/JJIMVNP4"],"itemData":{"id":318,"type":"article-journal","title":"Repeatability and Reproducibility of Subfoveal Choroidal Thickness in Normal Eyes of Japanese Using Different SD-OCT Devices","container-title":"Investigative Ophthalmology &amp; Visual Science","page":"1102-1107","volume":"53","issue":"3","source":"CrossRef","DOI":"10.1167/iovs.11-8836","ISSN":"0146-0404","language":"en","author":[{"family":"Yamashita","given":"T."},{"family":"Yamashita","given":"T."},{"family":"Shirasawa","given":"M."},{"family":"Arimura","given":"N."},{"family":"Terasaki","given":"H."},{"family":"Sakamoto","given":"T."}],"issued":{"date-parts":[["2012",3,1]]},"accessed":{"date-parts":[["2014",10,8]]}}},{"id":310,"uris":["http://zotero.org/users/local/d3VTwAKV/items/2UUM9NPU"],"uri":["http://zotero.org/users/local/d3VTwAKV/items/2UUM9NPU"],"itemData":{"id":310,"type":"article-journal","title":"Repeatability and Reproducibility of Manual Choroidal Volume Measurements Using Enhanced Depth Imaging Optical Coherence Tomography","container-title":"Investigative Ophthalmology &amp; Visual Science","page":"2274-2280","volume":"53","issue":"4","source":"CrossRef","DOI":"10.1167/iovs.12-9435","ISSN":"0146-0404","language":"en","author":[{"family":"Chhablani","given":"J."},{"family":"Barteselli","given":"G."},{"family":"Wang","given":"H."},{"family":"El-Emam","given":"S."},{"family":"Kozak","given":"I."},{"family":"Doede","given":"A. L."},{"family":"Bartsch","given":"D.-U."},{"family":"Cheng","given":"L."},{"family":"Freeman","given":"W. R."}],"issued":{"date-parts":[["2012",4,24]]},"accessed":{"date-parts":[["2014",10,8]]}}},{"id":312,"uris":["http://zotero.org/users/local/d3VTwAKV/items/P56E44GZ"],"uri":["http://zotero.org/users/local/d3VTwAKV/items/P56E44GZ"],"itemData":{"id":312,"type":"article-journal","title":"Reproducibility of Retinal and Choroidal Thickness Measurements in Enhanced Depth Imaging and High-Penetration Optical Coherence Tomography","container-title":"Investigative Ophthalmology &amp; Visual Science","page":"5536-5540","volume":"52","issue":"8","source":"CrossRef","DOI":"10.1167/iovs.10-6811","ISSN":"0146-0404","language":"en","author":[{"family":"Ikuno","given":"Y."},{"family":"Maruko","given":"I."},{"family":"Yasuno","given":"Y."},{"family":"Miura","given":"M."},{"family":"Sekiryu","given":"T."},{"family":"Nishida","given":"K."},{"family":"Iida","given":"T."}],"issued":{"date-parts":[["2011",7,25]]},"accessed":{"date-parts":[["2014",10,8]]}}},{"id":314,"uris":["http://zotero.org/users/local/d3VTwAKV/items/AE9PMV82"],"uri":["http://zotero.org/users/local/d3VTwAKV/items/AE9PMV82"],"itemData":{"id":314,"type":"article-journal","title":"Spatial Distribution of Posterior Pole Choroidal Thickness by Spectral Domain Optical Coherence Tomography","container-title":"Investigative Ophthalmology &amp; Visual Science","page":"7019-7026","volume":"52","issue":"9","source":"CrossRef","DOI":"10.1167/iovs.11-8046","ISSN":"0146-0404","language":"en","author":[{"family":"Ouyang","given":"Y."},{"family":"Heussen","given":"F. M."},{"family":"Mokwa","given":"N."},{"family":"Walsh","given":"A. C."},{"family":"Durbin","given":"M. K."},{"family":"Keane","given":"P. A."},{"family":"Sanchez","given":"P. J."},{"family":"Ruiz-Garcia","given":"H."},{"family":"Sadda","given":"S. R."}],"issued":{"date-parts":[["2011",9,1]]},"accessed":{"date-parts":[["2014",10,8]]}}}],"schema":"https://github.com/citation-style-language/schema/raw/master/csl-citation.json"} </w:instrText>
      </w:r>
      <w:r w:rsidRPr="00462832">
        <w:rPr>
          <w:rFonts w:ascii="Arial" w:hAnsi="Arial"/>
          <w:sz w:val="22"/>
          <w:szCs w:val="22"/>
        </w:rPr>
        <w:fldChar w:fldCharType="separate"/>
      </w:r>
      <w:r w:rsidR="001D0B7A" w:rsidRPr="001D0B7A">
        <w:rPr>
          <w:rFonts w:ascii="Arial" w:hAnsi="Arial"/>
          <w:sz w:val="22"/>
          <w:vertAlign w:val="superscript"/>
        </w:rPr>
        <w:t>1,2,6,7</w:t>
      </w:r>
      <w:r w:rsidRPr="00462832">
        <w:rPr>
          <w:rFonts w:ascii="Arial" w:hAnsi="Arial"/>
          <w:sz w:val="22"/>
          <w:szCs w:val="22"/>
        </w:rPr>
        <w:fldChar w:fldCharType="end"/>
      </w:r>
      <w:r w:rsidR="00462832">
        <w:rPr>
          <w:rFonts w:ascii="Arial" w:hAnsi="Arial"/>
          <w:sz w:val="22"/>
          <w:szCs w:val="22"/>
        </w:rPr>
        <w:t xml:space="preserve"> </w:t>
      </w:r>
      <w:r w:rsidRPr="00462832">
        <w:rPr>
          <w:rFonts w:ascii="Arial" w:hAnsi="Arial"/>
          <w:sz w:val="22"/>
          <w:szCs w:val="22"/>
        </w:rPr>
        <w:t xml:space="preserve">A tomografia de coerência óptica (OCT) tornou-se um método de imagem estabelecido e altamente disponível para obter imagens seccionais, </w:t>
      </w:r>
      <w:r w:rsidR="00462832" w:rsidRPr="00462832">
        <w:rPr>
          <w:rFonts w:ascii="Arial" w:hAnsi="Arial"/>
          <w:sz w:val="22"/>
          <w:szCs w:val="22"/>
        </w:rPr>
        <w:t>tridimensionais</w:t>
      </w:r>
      <w:r w:rsidRPr="00462832">
        <w:rPr>
          <w:rFonts w:ascii="Arial" w:hAnsi="Arial"/>
          <w:sz w:val="22"/>
          <w:szCs w:val="22"/>
        </w:rPr>
        <w:t xml:space="preserve"> e da alta qualidade da retina </w:t>
      </w:r>
      <w:r w:rsidRPr="00462832">
        <w:rPr>
          <w:rFonts w:ascii="Arial" w:hAnsi="Arial"/>
          <w:i/>
          <w:sz w:val="22"/>
          <w:szCs w:val="22"/>
        </w:rPr>
        <w:t>in vivo</w:t>
      </w:r>
      <w:r w:rsidRPr="00462832">
        <w:rPr>
          <w:rFonts w:ascii="Arial" w:hAnsi="Arial"/>
          <w:sz w:val="22"/>
          <w:szCs w:val="22"/>
        </w:rPr>
        <w:t xml:space="preserve"> de forma não invasiva.</w:t>
      </w:r>
      <w:r w:rsidRPr="00462832">
        <w:rPr>
          <w:rFonts w:ascii="Arial" w:hAnsi="Arial"/>
          <w:sz w:val="22"/>
          <w:szCs w:val="22"/>
        </w:rPr>
        <w:fldChar w:fldCharType="begin"/>
      </w:r>
      <w:r w:rsidR="001D0B7A">
        <w:rPr>
          <w:rFonts w:ascii="Arial" w:hAnsi="Arial"/>
          <w:sz w:val="22"/>
          <w:szCs w:val="22"/>
        </w:rPr>
        <w:instrText xml:space="preserve"> ADDIN ZOTERO_ITEM CSL_CITATION {"citationID":"296ta4pvrq","properties":{"formattedCitation":"{\\rtf \\super 8,9\\nosupersub{}}","plainCitation":"8,9"},"citationItems":[{"id":311,"uris":["http://zotero.org/users/local/d3VTwAKV/items/I3AIMNS6"],"uri":["http://zotero.org/users/local/d3VTwAKV/items/I3AIMNS6"],"itemData":{"id":311,"type":"article-journal","title":"Repeatability of Manual Subfoveal Choroidal Thickness Measurements in Healthy Subjects Using the Technique of Enhanced Depth Imaging Optical Coherence Tomography","container-title":"Investigative Ophthalmology &amp; Visual Science","page":"2267-2271","volume":"52","issue":"5","source":"CrossRef","DOI":"10.1167/iovs.10-6024","ISSN":"0146-0404","language":"en","author":[{"family":"Rahman","given":"W."},{"family":"Chen","given":"F. K."},{"family":"Yeoh","given":"J."},{"family":"Patel","given":"P."},{"family":"Tufail","given":"A."},{"family":"Da Cruz","given":"L."}],"issued":{"date-parts":[["2011",4,8]]},"accessed":{"date-parts":[["2014",10,8]]}}},{"id":315,"uris":["http://zotero.org/users/local/d3VTwAKV/items/QA6DRZMU"],"uri":["http://zotero.org/users/local/d3VTwAKV/items/QA6DRZMU"],"itemData":{"id":315,"type":"article-journal","title":"Repeatability of Stratus Optical Coherence Tomography Measures in Neovascular Age-Related Macular Degeneration","container-title":"Investigative Ophthalmology &amp; Visual Science","page":"1084-1088","volume":"49","issue":"3","source":"CrossRef","DOI":"10.1167/iovs.07-1203","ISSN":"0146-0404","language":"en","author":[{"family":"Patel","given":"P. J."},{"family":"Chen","given":"F. K."},{"family":"Ikeji","given":"F."},{"family":"Xing","given":"W."},{"family":"Bunce","given":"C."},{"family":"Da Cruz","given":"L."},{"family":"Tufail","given":"A."}],"issued":{"date-parts":[["2008",3,1]]},"accessed":{"date-parts":[["2014",10,8]]}}}],"schema":"https://github.com/citation-style-language/schema/raw/master/csl-citation.json"} </w:instrText>
      </w:r>
      <w:r w:rsidRPr="00462832">
        <w:rPr>
          <w:rFonts w:ascii="Arial" w:hAnsi="Arial"/>
          <w:sz w:val="22"/>
          <w:szCs w:val="22"/>
        </w:rPr>
        <w:fldChar w:fldCharType="separate"/>
      </w:r>
      <w:r w:rsidR="001D0B7A" w:rsidRPr="001D0B7A">
        <w:rPr>
          <w:rFonts w:ascii="Arial" w:hAnsi="Arial"/>
          <w:sz w:val="22"/>
          <w:vertAlign w:val="superscript"/>
        </w:rPr>
        <w:t>8,9</w:t>
      </w:r>
      <w:r w:rsidRPr="00462832">
        <w:rPr>
          <w:rFonts w:ascii="Arial" w:hAnsi="Arial"/>
          <w:sz w:val="22"/>
          <w:szCs w:val="22"/>
        </w:rPr>
        <w:fldChar w:fldCharType="end"/>
      </w:r>
      <w:r w:rsidRPr="00462832">
        <w:rPr>
          <w:rFonts w:ascii="Arial" w:hAnsi="Arial"/>
          <w:sz w:val="22"/>
          <w:szCs w:val="22"/>
        </w:rPr>
        <w:t xml:space="preserve"> No entanto, no passado</w:t>
      </w:r>
      <w:r w:rsidR="00462832">
        <w:rPr>
          <w:rFonts w:ascii="Arial" w:hAnsi="Arial"/>
          <w:sz w:val="22"/>
          <w:szCs w:val="22"/>
        </w:rPr>
        <w:t>,</w:t>
      </w:r>
      <w:r w:rsidRPr="00462832">
        <w:rPr>
          <w:rFonts w:ascii="Arial" w:hAnsi="Arial"/>
          <w:sz w:val="22"/>
          <w:szCs w:val="22"/>
        </w:rPr>
        <w:t xml:space="preserve"> era difícil obter imagens de</w:t>
      </w:r>
      <w:r w:rsidR="00462832">
        <w:rPr>
          <w:rFonts w:ascii="Arial" w:hAnsi="Arial"/>
          <w:sz w:val="22"/>
          <w:szCs w:val="22"/>
        </w:rPr>
        <w:t xml:space="preserve"> OCT de</w:t>
      </w:r>
      <w:r w:rsidRPr="00462832">
        <w:rPr>
          <w:rFonts w:ascii="Arial" w:hAnsi="Arial"/>
          <w:sz w:val="22"/>
          <w:szCs w:val="22"/>
        </w:rPr>
        <w:t xml:space="preserve"> boa qualidade</w:t>
      </w:r>
      <w:r w:rsidR="00462832">
        <w:rPr>
          <w:rFonts w:ascii="Arial" w:hAnsi="Arial"/>
          <w:sz w:val="22"/>
          <w:szCs w:val="22"/>
        </w:rPr>
        <w:t xml:space="preserve"> </w:t>
      </w:r>
      <w:r w:rsidRPr="00462832">
        <w:rPr>
          <w:rFonts w:ascii="Arial" w:hAnsi="Arial"/>
          <w:sz w:val="22"/>
          <w:szCs w:val="22"/>
        </w:rPr>
        <w:t xml:space="preserve"> de tecidos como a</w:t>
      </w:r>
      <w:r w:rsidR="00462832">
        <w:rPr>
          <w:rFonts w:ascii="Arial" w:hAnsi="Arial"/>
          <w:sz w:val="22"/>
          <w:szCs w:val="22"/>
        </w:rPr>
        <w:t xml:space="preserve"> coroideia pela </w:t>
      </w:r>
      <w:r w:rsidR="00462832" w:rsidRPr="00462832">
        <w:rPr>
          <w:rFonts w:ascii="Arial" w:hAnsi="Arial"/>
          <w:sz w:val="22"/>
          <w:szCs w:val="22"/>
        </w:rPr>
        <w:t xml:space="preserve">atenuação de sinal e </w:t>
      </w:r>
      <w:r w:rsidR="00462832">
        <w:rPr>
          <w:rFonts w:ascii="Arial" w:hAnsi="Arial"/>
          <w:sz w:val="22"/>
          <w:szCs w:val="22"/>
        </w:rPr>
        <w:t xml:space="preserve">menor </w:t>
      </w:r>
      <w:r w:rsidR="00462832" w:rsidRPr="00462832">
        <w:rPr>
          <w:rFonts w:ascii="Arial" w:hAnsi="Arial"/>
          <w:sz w:val="22"/>
          <w:szCs w:val="22"/>
        </w:rPr>
        <w:t xml:space="preserve">resolução pela </w:t>
      </w:r>
      <w:r w:rsidR="00462832">
        <w:rPr>
          <w:rFonts w:ascii="Arial" w:hAnsi="Arial"/>
          <w:sz w:val="22"/>
          <w:szCs w:val="22"/>
        </w:rPr>
        <w:t>sua localização profunda e</w:t>
      </w:r>
      <w:r w:rsidRPr="00462832">
        <w:rPr>
          <w:rFonts w:ascii="Arial" w:hAnsi="Arial"/>
          <w:sz w:val="22"/>
          <w:szCs w:val="22"/>
        </w:rPr>
        <w:t xml:space="preserve"> </w:t>
      </w:r>
      <w:r w:rsidR="00D92886">
        <w:rPr>
          <w:rFonts w:ascii="Arial" w:hAnsi="Arial"/>
          <w:sz w:val="22"/>
          <w:szCs w:val="22"/>
        </w:rPr>
        <w:t>presença de células pigmentadas</w:t>
      </w:r>
      <w:r w:rsidRPr="00462832">
        <w:rPr>
          <w:rFonts w:ascii="Arial" w:hAnsi="Arial"/>
          <w:sz w:val="22"/>
          <w:szCs w:val="22"/>
        </w:rPr>
        <w:t xml:space="preserve">. </w:t>
      </w:r>
      <w:r w:rsidRPr="00462832">
        <w:rPr>
          <w:rFonts w:ascii="Arial" w:hAnsi="Arial"/>
          <w:sz w:val="22"/>
          <w:szCs w:val="22"/>
        </w:rPr>
        <w:fldChar w:fldCharType="begin"/>
      </w:r>
      <w:r w:rsidR="001D0B7A">
        <w:rPr>
          <w:rFonts w:ascii="Arial" w:hAnsi="Arial"/>
          <w:sz w:val="22"/>
          <w:szCs w:val="22"/>
        </w:rPr>
        <w:instrText xml:space="preserve"> ADDIN ZOTERO_ITEM CSL_CITATION {"citationID":"1e4vu73u5m","properties":{"formattedCitation":"{\\rtf \\super 6,8,10\\nosupersub{}}","plainCitation":"6,8,10"},"citationItems":[{"id":311,"uris":["http://zotero.org/users/local/d3VTwAKV/items/I3AIMNS6"],"uri":["http://zotero.org/users/local/d3VTwAKV/items/I3AIMNS6"],"itemData":{"id":311,"type":"article-journal","title":"Repeatability of Manual Subfoveal Choroidal Thickness Measurements in Healthy Subjects Using the Technique of Enhanced Depth Imaging Optical Coherence Tomography","container-title":"Investigative Ophthalmology &amp; Visual Science","page":"2267-2271","volume":"52","issue":"5","source":"CrossRef","DOI":"10.1167/iovs.10-6024","ISSN":"0146-0404","language":"en","author":[{"family":"Rahman","given":"W."},{"family":"Chen","given":"F. K."},{"family":"Yeoh","given":"J."},{"family":"Patel","given":"P."},{"family":"Tufail","given":"A."},{"family":"Da Cruz","given":"L."}],"issued":{"date-parts":[["2011",4,8]]},"accessed":{"date-parts":[["2014",10,8]]}}},{"id":312,"uris":["http://zotero.org/users/local/d3VTwAKV/items/P56E44GZ"],"uri":["http://zotero.org/users/local/d3VTwAKV/items/P56E44GZ"],"itemData":{"id":312,"type":"article-journal","title":"Reproducibility of Retinal and Choroidal Thickness Measurements in Enhanced Depth Imaging and High-Penetration Optical Coherence Tomography","container-title":"Investigative Ophthalmology &amp; Visual Science","page":"5536-5540","volume":"52","issue":"8","source":"CrossRef","DOI":"10.1167/iovs.10-6811","ISSN":"0146-0404","language":"en","author":[{"family":"Ikuno","given":"Y."},{"family":"Maruko","given":"I."},{"family":"Yasuno","given":"Y."},{"family":"Miura","given":"M."},{"family":"Sekiryu","given":"T."},{"family":"Nishida","given":"K."},{"family":"Iida","given":"T."}],"issued":{"date-parts":[["2011",7,25]]},"accessed":{"date-parts":[["2014",10,8]]}}},{"id":309,"uris":["http://zotero.org/users/local/d3VTwAKV/items/PP39UGHQ"],"uri":["http://zotero.org/users/local/d3VTwAKV/items/PP39UGHQ"],"itemData":{"id":309,"type":"article-journal","title":"Reproducibility of Choroidal Thickness Measurements Across Three Spectral Domain Optical Coherence Tomography Systems","container-title":"Ophthalmology","page":"119-123","volume":"119","issue":"1","source":"CrossRef","DOI":"10.1016/j.ophtha.2011.07.002","ISSN":"01616420","language":"en","author":[{"family":"Branchini","given":"Lauren"},{"family":"Regatieri","given":"Caio V."},{"family":"Flores-Moreno","given":"Ignacio"},{"family":"Baumann","given":"Bernhard"},{"family":"Fujimoto","given":"James G."},{"family":"Duker","given":"Jay S."}],"issued":{"date-parts":[["2012",1]]},"accessed":{"date-parts":[["2014",10,8]]}}}],"schema":"https://github.com/citation-style-language/schema/raw/master/csl-citation.json"} </w:instrText>
      </w:r>
      <w:r w:rsidRPr="00462832">
        <w:rPr>
          <w:rFonts w:ascii="Arial" w:hAnsi="Arial"/>
          <w:sz w:val="22"/>
          <w:szCs w:val="22"/>
        </w:rPr>
        <w:fldChar w:fldCharType="separate"/>
      </w:r>
      <w:r w:rsidR="001D0B7A" w:rsidRPr="001D0B7A">
        <w:rPr>
          <w:rFonts w:ascii="Arial" w:hAnsi="Arial"/>
          <w:sz w:val="22"/>
          <w:vertAlign w:val="superscript"/>
        </w:rPr>
        <w:t>6,8,10</w:t>
      </w:r>
      <w:r w:rsidRPr="00462832">
        <w:rPr>
          <w:rFonts w:ascii="Arial" w:hAnsi="Arial"/>
          <w:sz w:val="22"/>
          <w:szCs w:val="22"/>
        </w:rPr>
        <w:fldChar w:fldCharType="end"/>
      </w:r>
      <w:r w:rsidRPr="00462832">
        <w:rPr>
          <w:rFonts w:ascii="Arial" w:hAnsi="Arial"/>
          <w:sz w:val="22"/>
          <w:szCs w:val="22"/>
        </w:rPr>
        <w:t xml:space="preserve"> Actualmente é possível medir manualmente a espessura da coróide com a técnica de enhanced-depth-imaging incluída num OCT- spectral-domain (SD-OCT).</w:t>
      </w:r>
      <w:r w:rsidRPr="00462832">
        <w:rPr>
          <w:rFonts w:ascii="Arial" w:hAnsi="Arial"/>
          <w:sz w:val="22"/>
          <w:szCs w:val="22"/>
        </w:rPr>
        <w:fldChar w:fldCharType="begin"/>
      </w:r>
      <w:r w:rsidR="006B3A64" w:rsidRPr="00462832">
        <w:rPr>
          <w:rFonts w:ascii="Arial" w:hAnsi="Arial"/>
          <w:sz w:val="22"/>
          <w:szCs w:val="22"/>
        </w:rPr>
        <w:instrText xml:space="preserve"> ADDIN ZOTERO_ITEM CSL_CITATION {"citationID":"2ho98e5i9d","properties":{"formattedCitation":"{\\rtf \\super 1\\nosupersub{}}","plainCitation":"1"},"citationItems":[{"id":310,"uris":["http://zotero.org/users/local/d3VTwAKV/items/2UUM9NPU"],"uri":["http://zotero.org/users/local/d3VTwAKV/items/2UUM9NPU"],"itemData":{"id":310,"type":"article-journal","title":"Repeatability and Reproducibility of Manual Choroidal Volume Measurements Using Enhanced Depth Imaging Optical Coherence Tomography","container-title":"Investigative Ophthalmology &amp; Visual Science","page":"2274-2280","volume":"53","issue":"4","source":"CrossRef","DOI":"10.1167/iovs.12-9435","ISSN":"0146-0404","language":"en","author":[{"family":"Chhablani","given":"J."},{"family":"Barteselli","given":"G."},{"family":"Wang","given":"H."},{"family":"El-Emam","given":"S."},{"family":"Kozak","given":"I."},{"family":"Doede","given":"A. L."},{"family":"Bartsch","given":"D.-U."},{"family":"Cheng","given":"L."},{"family":"Freeman","given":"W. R."}],"issued":{"date-parts":[["2012",4,24]]},"accessed":{"date-parts":[["2014",10,8]]}}}],"schema":"https://github.com/citation-style-language/schema/raw/master/csl-citation.json"} </w:instrText>
      </w:r>
      <w:r w:rsidRPr="00462832">
        <w:rPr>
          <w:rFonts w:ascii="Arial" w:hAnsi="Arial"/>
          <w:sz w:val="22"/>
          <w:szCs w:val="22"/>
        </w:rPr>
        <w:fldChar w:fldCharType="separate"/>
      </w:r>
      <w:r w:rsidR="006B3A64" w:rsidRPr="00462832">
        <w:rPr>
          <w:rFonts w:ascii="Arial" w:hAnsi="Arial"/>
          <w:sz w:val="22"/>
          <w:szCs w:val="22"/>
          <w:vertAlign w:val="superscript"/>
        </w:rPr>
        <w:t>1</w:t>
      </w:r>
      <w:r w:rsidRPr="00462832">
        <w:rPr>
          <w:rFonts w:ascii="Arial" w:hAnsi="Arial"/>
          <w:sz w:val="22"/>
          <w:szCs w:val="22"/>
        </w:rPr>
        <w:fldChar w:fldCharType="end"/>
      </w:r>
      <w:r w:rsidR="006B3A64" w:rsidRPr="00462832">
        <w:rPr>
          <w:rFonts w:ascii="Arial" w:hAnsi="Arial"/>
          <w:sz w:val="22"/>
          <w:szCs w:val="22"/>
        </w:rPr>
        <w:t xml:space="preserve">  </w:t>
      </w:r>
    </w:p>
    <w:p w14:paraId="256279A4" w14:textId="1391F720" w:rsidR="006B3A64" w:rsidRPr="00462832" w:rsidRDefault="006B3A64" w:rsidP="00462832">
      <w:pPr>
        <w:spacing w:line="360" w:lineRule="auto"/>
        <w:jc w:val="both"/>
        <w:rPr>
          <w:rFonts w:ascii="Arial" w:hAnsi="Arial"/>
          <w:sz w:val="22"/>
          <w:szCs w:val="22"/>
        </w:rPr>
      </w:pPr>
      <w:r w:rsidRPr="00462832">
        <w:rPr>
          <w:rFonts w:ascii="Arial" w:hAnsi="Arial"/>
          <w:sz w:val="22"/>
          <w:szCs w:val="22"/>
        </w:rPr>
        <w:t>Relativamente à imagem retiniana, existem softwares de algoritmos de segmentação automática amplamente dispon</w:t>
      </w:r>
      <w:r w:rsidR="00462832">
        <w:rPr>
          <w:rFonts w:ascii="Arial" w:hAnsi="Arial"/>
          <w:sz w:val="22"/>
          <w:szCs w:val="22"/>
        </w:rPr>
        <w:t>íveis. Em contraste, na avaliação</w:t>
      </w:r>
      <w:r w:rsidRPr="00462832">
        <w:rPr>
          <w:rFonts w:ascii="Arial" w:hAnsi="Arial"/>
          <w:sz w:val="22"/>
          <w:szCs w:val="22"/>
        </w:rPr>
        <w:t xml:space="preserve"> da coroideia a </w:t>
      </w:r>
      <w:r w:rsidR="00462832" w:rsidRPr="00462832">
        <w:rPr>
          <w:rFonts w:ascii="Arial" w:hAnsi="Arial"/>
          <w:sz w:val="22"/>
          <w:szCs w:val="22"/>
        </w:rPr>
        <w:t>segmentação</w:t>
      </w:r>
      <w:r w:rsidR="00462832">
        <w:rPr>
          <w:rFonts w:ascii="Arial" w:hAnsi="Arial"/>
          <w:sz w:val="22"/>
          <w:szCs w:val="22"/>
        </w:rPr>
        <w:t xml:space="preserve"> tem</w:t>
      </w:r>
      <w:r w:rsidRPr="00462832">
        <w:rPr>
          <w:rFonts w:ascii="Arial" w:hAnsi="Arial"/>
          <w:sz w:val="22"/>
          <w:szCs w:val="22"/>
        </w:rPr>
        <w:t xml:space="preserve"> e ser realizada manualmente. Apesar de ser geralmente fácil determinar a interface da membrana de Bruc</w:t>
      </w:r>
      <w:r w:rsidR="00462832">
        <w:rPr>
          <w:rFonts w:ascii="Arial" w:hAnsi="Arial"/>
          <w:sz w:val="22"/>
          <w:szCs w:val="22"/>
        </w:rPr>
        <w:t>h-coroideia na imagem de EDI-OCT</w:t>
      </w:r>
      <w:r w:rsidRPr="00462832">
        <w:rPr>
          <w:rFonts w:ascii="Arial" w:hAnsi="Arial"/>
          <w:sz w:val="22"/>
          <w:szCs w:val="22"/>
        </w:rPr>
        <w:t xml:space="preserve">, é geralmente mais difícil determinar a </w:t>
      </w:r>
      <w:r w:rsidR="00462832" w:rsidRPr="00462832">
        <w:rPr>
          <w:rFonts w:ascii="Arial" w:hAnsi="Arial"/>
          <w:sz w:val="22"/>
          <w:szCs w:val="22"/>
        </w:rPr>
        <w:t>localização</w:t>
      </w:r>
      <w:r w:rsidRPr="00462832">
        <w:rPr>
          <w:rFonts w:ascii="Arial" w:hAnsi="Arial"/>
          <w:sz w:val="22"/>
          <w:szCs w:val="22"/>
        </w:rPr>
        <w:t xml:space="preserve"> precisa</w:t>
      </w:r>
      <w:r w:rsidR="007C51E0">
        <w:rPr>
          <w:rFonts w:ascii="Arial" w:hAnsi="Arial"/>
          <w:sz w:val="22"/>
          <w:szCs w:val="22"/>
        </w:rPr>
        <w:t xml:space="preserve"> da interface coroideia-esclera</w:t>
      </w:r>
      <w:r w:rsidR="00462832">
        <w:rPr>
          <w:rFonts w:ascii="Arial" w:hAnsi="Arial"/>
          <w:sz w:val="22"/>
          <w:szCs w:val="22"/>
        </w:rPr>
        <w:t xml:space="preserve"> </w:t>
      </w:r>
      <w:r w:rsidR="007C51E0">
        <w:rPr>
          <w:rFonts w:ascii="Arial" w:hAnsi="Arial"/>
          <w:sz w:val="22"/>
          <w:szCs w:val="22"/>
        </w:rPr>
        <w:t>(</w:t>
      </w:r>
      <w:r w:rsidR="00462832">
        <w:rPr>
          <w:rFonts w:ascii="Arial" w:hAnsi="Arial"/>
          <w:sz w:val="22"/>
          <w:szCs w:val="22"/>
        </w:rPr>
        <w:t>o que</w:t>
      </w:r>
      <w:r w:rsidRPr="00462832">
        <w:rPr>
          <w:rFonts w:ascii="Arial" w:hAnsi="Arial"/>
          <w:sz w:val="22"/>
          <w:szCs w:val="22"/>
        </w:rPr>
        <w:t xml:space="preserve"> </w:t>
      </w:r>
      <w:r w:rsidR="00462832">
        <w:rPr>
          <w:rFonts w:ascii="Arial" w:hAnsi="Arial"/>
          <w:sz w:val="22"/>
          <w:szCs w:val="22"/>
        </w:rPr>
        <w:t>se deve à diminuiçã</w:t>
      </w:r>
      <w:r w:rsidRPr="00462832">
        <w:rPr>
          <w:rFonts w:ascii="Arial" w:hAnsi="Arial"/>
          <w:sz w:val="22"/>
          <w:szCs w:val="22"/>
        </w:rPr>
        <w:t>o da qualidade da imagem em tecidos mais profundos quando comparados com os mais superficiais</w:t>
      </w:r>
      <w:r w:rsidR="007C51E0">
        <w:rPr>
          <w:rFonts w:ascii="Arial" w:hAnsi="Arial"/>
          <w:sz w:val="22"/>
          <w:szCs w:val="22"/>
        </w:rPr>
        <w:t>)</w:t>
      </w:r>
      <w:r w:rsidRPr="00462832">
        <w:rPr>
          <w:rFonts w:ascii="Arial" w:hAnsi="Arial"/>
          <w:sz w:val="22"/>
          <w:szCs w:val="22"/>
        </w:rPr>
        <w:t>.</w:t>
      </w:r>
      <w:r w:rsidRPr="00462832">
        <w:rPr>
          <w:rFonts w:ascii="Arial" w:hAnsi="Arial"/>
          <w:sz w:val="22"/>
          <w:szCs w:val="22"/>
        </w:rPr>
        <w:fldChar w:fldCharType="begin"/>
      </w:r>
      <w:r w:rsidR="001D0B7A">
        <w:rPr>
          <w:rFonts w:ascii="Arial" w:hAnsi="Arial"/>
          <w:sz w:val="22"/>
          <w:szCs w:val="22"/>
        </w:rPr>
        <w:instrText xml:space="preserve"> ADDIN ZOTERO_ITEM CSL_CITATION {"citationID":"1dfk432rn9","properties":{"formattedCitation":"{\\rtf \\super 5\\nosupersub{}}","plainCitation":"5"},"citationItems":[{"id":313,"uris":["http://zotero.org/users/local/d3VTwAKV/items/WRMHRNN6"],"uri":["http://zotero.org/users/local/d3VTwAKV/items/WRMHRNN6"],"itemData":{"id":313,"type":"article-journal","title":"Variability of subfoveal choroidal thickness measurements in patients with age-related macular degeneration and central serous chorioretinopathy","container-title":"Eye","page":"809–815","volume":"27","issue":"7","source":"Google Scholar","author":[{"family":"Kim","given":"J. H."},{"family":"Kang","given":"S. W."},{"family":"Kim","given":"J. R."},{"family":"Kim","given":"S. J."}],"issued":{"date-parts":[["2013"]]},"accessed":{"date-parts":[["2014",10,8]]}}}],"schema":"https://github.com/citation-style-language/schema/raw/master/csl-citation.json"} </w:instrText>
      </w:r>
      <w:r w:rsidRPr="00462832">
        <w:rPr>
          <w:rFonts w:ascii="Arial" w:hAnsi="Arial"/>
          <w:sz w:val="22"/>
          <w:szCs w:val="22"/>
        </w:rPr>
        <w:fldChar w:fldCharType="separate"/>
      </w:r>
      <w:r w:rsidR="001D0B7A" w:rsidRPr="001D0B7A">
        <w:rPr>
          <w:rFonts w:ascii="Arial" w:hAnsi="Arial"/>
          <w:sz w:val="22"/>
          <w:vertAlign w:val="superscript"/>
        </w:rPr>
        <w:t>5</w:t>
      </w:r>
      <w:r w:rsidRPr="00462832">
        <w:rPr>
          <w:rFonts w:ascii="Arial" w:hAnsi="Arial"/>
          <w:sz w:val="22"/>
          <w:szCs w:val="22"/>
        </w:rPr>
        <w:fldChar w:fldCharType="end"/>
      </w:r>
      <w:r w:rsidRPr="00462832">
        <w:rPr>
          <w:rFonts w:ascii="Arial" w:hAnsi="Arial"/>
          <w:sz w:val="22"/>
          <w:szCs w:val="22"/>
        </w:rPr>
        <w:t xml:space="preserve"> Assim, este facto pode </w:t>
      </w:r>
      <w:r w:rsidR="007C51E0">
        <w:rPr>
          <w:rFonts w:ascii="Arial" w:hAnsi="Arial"/>
          <w:sz w:val="22"/>
          <w:szCs w:val="22"/>
        </w:rPr>
        <w:t>introduzir</w:t>
      </w:r>
      <w:r w:rsidRPr="00462832">
        <w:rPr>
          <w:rFonts w:ascii="Arial" w:hAnsi="Arial"/>
          <w:sz w:val="22"/>
          <w:szCs w:val="22"/>
        </w:rPr>
        <w:t xml:space="preserve"> variabilidade </w:t>
      </w:r>
      <w:r w:rsidR="007C51E0">
        <w:rPr>
          <w:rFonts w:ascii="Arial" w:hAnsi="Arial"/>
          <w:sz w:val="22"/>
          <w:szCs w:val="22"/>
        </w:rPr>
        <w:t xml:space="preserve">das medições obtidas </w:t>
      </w:r>
      <w:r w:rsidRPr="00462832">
        <w:rPr>
          <w:rFonts w:ascii="Arial" w:hAnsi="Arial"/>
          <w:sz w:val="22"/>
          <w:szCs w:val="22"/>
        </w:rPr>
        <w:t xml:space="preserve">intra e </w:t>
      </w:r>
      <w:proofErr w:type="spellStart"/>
      <w:r w:rsidRPr="00462832">
        <w:rPr>
          <w:rFonts w:ascii="Arial" w:hAnsi="Arial"/>
          <w:sz w:val="22"/>
          <w:szCs w:val="22"/>
        </w:rPr>
        <w:t>inter</w:t>
      </w:r>
      <w:proofErr w:type="spellEnd"/>
      <w:r w:rsidR="007C51E0">
        <w:rPr>
          <w:rFonts w:ascii="Arial" w:hAnsi="Arial"/>
          <w:sz w:val="22"/>
          <w:szCs w:val="22"/>
        </w:rPr>
        <w:t>-</w:t>
      </w:r>
      <w:r w:rsidRPr="00462832">
        <w:rPr>
          <w:rFonts w:ascii="Arial" w:hAnsi="Arial"/>
          <w:sz w:val="22"/>
          <w:szCs w:val="22"/>
        </w:rPr>
        <w:t xml:space="preserve">observador. Quando se introduz uma nova técnica para </w:t>
      </w:r>
      <w:r w:rsidR="007C51E0" w:rsidRPr="00462832">
        <w:rPr>
          <w:rFonts w:ascii="Arial" w:hAnsi="Arial"/>
          <w:sz w:val="22"/>
          <w:szCs w:val="22"/>
        </w:rPr>
        <w:t>avaliação</w:t>
      </w:r>
      <w:r w:rsidRPr="00462832">
        <w:rPr>
          <w:rFonts w:ascii="Arial" w:hAnsi="Arial"/>
          <w:sz w:val="22"/>
          <w:szCs w:val="22"/>
        </w:rPr>
        <w:t xml:space="preserve"> de um parâmetro clínico, é importante validar a </w:t>
      </w:r>
      <w:r w:rsidR="007C51E0" w:rsidRPr="00462832">
        <w:rPr>
          <w:rFonts w:ascii="Arial" w:hAnsi="Arial"/>
          <w:sz w:val="22"/>
          <w:szCs w:val="22"/>
        </w:rPr>
        <w:t>repetibilidade</w:t>
      </w:r>
      <w:r w:rsidRPr="00462832">
        <w:rPr>
          <w:rFonts w:ascii="Arial" w:hAnsi="Arial"/>
          <w:sz w:val="22"/>
          <w:szCs w:val="22"/>
        </w:rPr>
        <w:t xml:space="preserve"> e </w:t>
      </w:r>
      <w:r w:rsidR="007C51E0" w:rsidRPr="00462832">
        <w:rPr>
          <w:rFonts w:ascii="Arial" w:hAnsi="Arial"/>
          <w:sz w:val="22"/>
          <w:szCs w:val="22"/>
        </w:rPr>
        <w:t>reprodutibilidade</w:t>
      </w:r>
      <w:r w:rsidRPr="00462832">
        <w:rPr>
          <w:rFonts w:ascii="Arial" w:hAnsi="Arial"/>
          <w:sz w:val="22"/>
          <w:szCs w:val="22"/>
        </w:rPr>
        <w:t xml:space="preserve"> para diferenciar o erro de variabilidade de medição de uma </w:t>
      </w:r>
      <w:r w:rsidR="007C51E0" w:rsidRPr="00462832">
        <w:rPr>
          <w:rFonts w:ascii="Arial" w:hAnsi="Arial"/>
          <w:sz w:val="22"/>
          <w:szCs w:val="22"/>
        </w:rPr>
        <w:t>modificação</w:t>
      </w:r>
      <w:r w:rsidRPr="00462832">
        <w:rPr>
          <w:rFonts w:ascii="Arial" w:hAnsi="Arial"/>
          <w:sz w:val="22"/>
          <w:szCs w:val="22"/>
        </w:rPr>
        <w:t xml:space="preserve"> clínica verdadeira que deve ser valorizada.</w:t>
      </w:r>
      <w:r w:rsidRPr="00462832">
        <w:rPr>
          <w:rFonts w:ascii="Arial" w:hAnsi="Arial"/>
          <w:sz w:val="22"/>
          <w:szCs w:val="22"/>
        </w:rPr>
        <w:fldChar w:fldCharType="begin"/>
      </w:r>
      <w:r w:rsidR="001D0B7A">
        <w:rPr>
          <w:rFonts w:ascii="Arial" w:hAnsi="Arial"/>
          <w:sz w:val="22"/>
          <w:szCs w:val="22"/>
        </w:rPr>
        <w:instrText xml:space="preserve"> ADDIN ZOTERO_ITEM CSL_CITATION {"citationID":"1su27g6n70","properties":{"formattedCitation":"{\\rtf \\super 1,8,10\\nosupersub{}}","plainCitation":"1,8,10"},"citationItems":[{"id":310,"uris":["http://zotero.org/users/local/d3VTwAKV/items/2UUM9NPU"],"uri":["http://zotero.org/users/local/d3VTwAKV/items/2UUM9NPU"],"itemData":{"id":310,"type":"article-journal","title":"Repeatability and Reproducibility of Manual Choroidal Volume Measurements Using Enhanced Depth Imaging Optical Coherence Tomography","container-title":"Investigative Ophthalmology &amp; Visual Science","page":"2274-2280","volume":"53","issue":"4","source":"CrossRef","DOI":"10.1167/iovs.12-9435","ISSN":"0146-0404","language":"en","author":[{"family":"Chhablani","given":"J."},{"family":"Barteselli","given":"G."},{"family":"Wang","given":"H."},{"family":"El-Emam","given":"S."},{"family":"Kozak","given":"I."},{"family":"Doede","given":"A. L."},{"family":"Bartsch","given":"D.-U."},{"family":"Cheng","given":"L."},{"family":"Freeman","given":"W. R."}],"issued":{"date-parts":[["2012",4,24]]},"accessed":{"date-parts":[["2014",10,8]]}}},{"id":311,"uris":["http://zotero.org/users/local/d3VTwAKV/items/I3AIMNS6"],"uri":["http://zotero.org/users/local/d3VTwAKV/items/I3AIMNS6"],"itemData":{"id":311,"type":"article-journal","title":"Repeatability of Manual Subfoveal Choroidal Thickness Measurements in Healthy Subjects Using the Technique of Enhanced Depth Imaging Optical Coherence Tomography","container-title":"Investigative Ophthalmology &amp; Visual Science","page":"2267-2271","volume":"52","issue":"5","source":"CrossRef","DOI":"10.1167/iovs.10-6024","ISSN":"0146-0404","language":"en","author":[{"family":"Rahman","given":"W."},{"family":"Chen","given":"F. K."},{"family":"Yeoh","given":"J."},{"family":"Patel","given":"P."},{"family":"Tufail","given":"A."},{"family":"Da Cruz","given":"L."}],"issued":{"date-parts":[["2011",4,8]]},"accessed":{"date-parts":[["2014",10,8]]}}},{"id":309,"uris":["http://zotero.org/users/local/d3VTwAKV/items/PP39UGHQ"],"uri":["http://zotero.org/users/local/d3VTwAKV/items/PP39UGHQ"],"itemData":{"id":309,"type":"article-journal","title":"Reproducibility of Choroidal Thickness Measurements Across Three Spectral Domain Optical Coherence Tomography Systems","container-title":"Ophthalmology","page":"119-123","volume":"119","issue":"1","source":"CrossRef","DOI":"10.1016/j.ophtha.2011.07.002","ISSN":"01616420","language":"en","author":[{"family":"Branchini","given":"Lauren"},{"family":"Regatieri","given":"Caio V."},{"family":"Flores-Moreno","given":"Ignacio"},{"family":"Baumann","given":"Bernhard"},{"family":"Fujimoto","given":"James G."},{"family":"Duker","given":"Jay S."}],"issued":{"date-parts":[["2012",1]]},"accessed":{"date-parts":[["2014",10,8]]}}}],"schema":"https://github.com/citation-style-language/schema/raw/master/csl-citation.json"} </w:instrText>
      </w:r>
      <w:r w:rsidRPr="00462832">
        <w:rPr>
          <w:rFonts w:ascii="Arial" w:hAnsi="Arial"/>
          <w:sz w:val="22"/>
          <w:szCs w:val="22"/>
        </w:rPr>
        <w:fldChar w:fldCharType="separate"/>
      </w:r>
      <w:r w:rsidR="001D0B7A" w:rsidRPr="001D0B7A">
        <w:rPr>
          <w:rFonts w:ascii="Arial" w:hAnsi="Arial"/>
          <w:sz w:val="22"/>
          <w:vertAlign w:val="superscript"/>
        </w:rPr>
        <w:t>1,8,10</w:t>
      </w:r>
      <w:r w:rsidRPr="00462832">
        <w:rPr>
          <w:rFonts w:ascii="Arial" w:hAnsi="Arial"/>
          <w:sz w:val="22"/>
          <w:szCs w:val="22"/>
        </w:rPr>
        <w:fldChar w:fldCharType="end"/>
      </w:r>
      <w:r w:rsidR="007C51E0">
        <w:rPr>
          <w:rFonts w:ascii="Arial" w:hAnsi="Arial"/>
          <w:sz w:val="22"/>
          <w:szCs w:val="22"/>
        </w:rPr>
        <w:t xml:space="preserve"> Neste contexto, o</w:t>
      </w:r>
      <w:r w:rsidRPr="00462832">
        <w:rPr>
          <w:rFonts w:ascii="Arial" w:hAnsi="Arial"/>
          <w:sz w:val="22"/>
          <w:szCs w:val="22"/>
        </w:rPr>
        <w:t xml:space="preserve"> objetivo deste trabalho foi determinar a variabilidade intra e </w:t>
      </w:r>
      <w:proofErr w:type="spellStart"/>
      <w:r w:rsidRPr="00462832">
        <w:rPr>
          <w:rFonts w:ascii="Arial" w:hAnsi="Arial"/>
          <w:sz w:val="22"/>
          <w:szCs w:val="22"/>
        </w:rPr>
        <w:t>inter</w:t>
      </w:r>
      <w:proofErr w:type="spellEnd"/>
      <w:r w:rsidR="007C51E0">
        <w:rPr>
          <w:rFonts w:ascii="Arial" w:hAnsi="Arial"/>
          <w:sz w:val="22"/>
          <w:szCs w:val="22"/>
        </w:rPr>
        <w:t>-</w:t>
      </w:r>
      <w:r w:rsidRPr="00462832">
        <w:rPr>
          <w:rFonts w:ascii="Arial" w:hAnsi="Arial"/>
          <w:sz w:val="22"/>
          <w:szCs w:val="22"/>
        </w:rPr>
        <w:t xml:space="preserve">observador </w:t>
      </w:r>
      <w:r w:rsidR="00D92886">
        <w:rPr>
          <w:rFonts w:ascii="Arial" w:hAnsi="Arial"/>
          <w:sz w:val="22"/>
          <w:szCs w:val="22"/>
        </w:rPr>
        <w:t xml:space="preserve">e coeficiente de repetibilidade </w:t>
      </w:r>
      <w:r w:rsidRPr="00462832">
        <w:rPr>
          <w:rFonts w:ascii="Arial" w:hAnsi="Arial"/>
          <w:sz w:val="22"/>
          <w:szCs w:val="22"/>
        </w:rPr>
        <w:t>de medições da espessura da coroideia em indivíduos saudáveis</w:t>
      </w:r>
      <w:r w:rsidR="009C77AC" w:rsidRPr="00462832">
        <w:rPr>
          <w:rFonts w:ascii="Arial" w:hAnsi="Arial"/>
          <w:sz w:val="22"/>
          <w:szCs w:val="22"/>
        </w:rPr>
        <w:t xml:space="preserve"> na faixa dos </w:t>
      </w:r>
      <w:r w:rsidR="007C51E0">
        <w:rPr>
          <w:rFonts w:ascii="Arial" w:hAnsi="Arial"/>
          <w:sz w:val="22"/>
          <w:szCs w:val="22"/>
        </w:rPr>
        <w:t>50</w:t>
      </w:r>
      <w:r w:rsidR="009C77AC" w:rsidRPr="00462832">
        <w:rPr>
          <w:rFonts w:ascii="Arial" w:hAnsi="Arial"/>
          <w:sz w:val="22"/>
          <w:szCs w:val="22"/>
        </w:rPr>
        <w:t>-80 anos</w:t>
      </w:r>
      <w:r w:rsidRPr="00462832">
        <w:rPr>
          <w:rFonts w:ascii="Arial" w:hAnsi="Arial"/>
          <w:sz w:val="22"/>
          <w:szCs w:val="22"/>
        </w:rPr>
        <w:t>, sem doença oftalmológica conhecida.</w:t>
      </w:r>
    </w:p>
    <w:p w14:paraId="4DE15317" w14:textId="77777777" w:rsidR="006B3A64" w:rsidRPr="00462832" w:rsidRDefault="006B3A64" w:rsidP="00462832">
      <w:pPr>
        <w:spacing w:line="360" w:lineRule="auto"/>
        <w:jc w:val="both"/>
        <w:rPr>
          <w:rFonts w:ascii="Arial" w:hAnsi="Arial"/>
          <w:sz w:val="22"/>
          <w:szCs w:val="22"/>
        </w:rPr>
      </w:pPr>
    </w:p>
    <w:p w14:paraId="51BB30DF" w14:textId="28CD1A91" w:rsidR="00E71605" w:rsidRPr="00462832" w:rsidRDefault="007C51E0" w:rsidP="00462832">
      <w:pPr>
        <w:spacing w:line="360" w:lineRule="auto"/>
        <w:jc w:val="both"/>
        <w:rPr>
          <w:rFonts w:ascii="Arial" w:hAnsi="Arial"/>
          <w:sz w:val="22"/>
          <w:szCs w:val="22"/>
        </w:rPr>
      </w:pPr>
      <w:r w:rsidRPr="007C51E0">
        <w:rPr>
          <w:rFonts w:ascii="Arial" w:hAnsi="Arial"/>
          <w:b/>
        </w:rPr>
        <w:t xml:space="preserve">Materiais e </w:t>
      </w:r>
      <w:r w:rsidR="006B3A64" w:rsidRPr="007C51E0">
        <w:rPr>
          <w:rFonts w:ascii="Arial" w:hAnsi="Arial"/>
          <w:b/>
        </w:rPr>
        <w:t>Métodos:</w:t>
      </w:r>
      <w:r w:rsidR="006B3A64" w:rsidRPr="00462832">
        <w:rPr>
          <w:rFonts w:ascii="Arial" w:hAnsi="Arial"/>
          <w:sz w:val="22"/>
          <w:szCs w:val="22"/>
        </w:rPr>
        <w:t xml:space="preserve"> estudo prospectivo observacional realizado no Serviço de Oftalmologia do Hospital de Santa Maria, incluindo 76</w:t>
      </w:r>
      <w:r>
        <w:rPr>
          <w:rFonts w:ascii="Arial" w:hAnsi="Arial"/>
          <w:sz w:val="22"/>
          <w:szCs w:val="22"/>
        </w:rPr>
        <w:t xml:space="preserve"> olhos de 38 doentes, entre Abril e Junho de 2014. </w:t>
      </w:r>
      <w:r w:rsidR="006B3A64" w:rsidRPr="00462832">
        <w:rPr>
          <w:rFonts w:ascii="Arial" w:hAnsi="Arial"/>
          <w:sz w:val="22"/>
          <w:szCs w:val="22"/>
        </w:rPr>
        <w:t xml:space="preserve">Este estudo foi conduzido seguindo os </w:t>
      </w:r>
      <w:r w:rsidRPr="00462832">
        <w:rPr>
          <w:rFonts w:ascii="Arial" w:hAnsi="Arial"/>
          <w:sz w:val="22"/>
          <w:szCs w:val="22"/>
        </w:rPr>
        <w:t>princípios</w:t>
      </w:r>
      <w:r>
        <w:rPr>
          <w:rFonts w:ascii="Arial" w:hAnsi="Arial"/>
          <w:sz w:val="22"/>
          <w:szCs w:val="22"/>
        </w:rPr>
        <w:t xml:space="preserve"> da D</w:t>
      </w:r>
      <w:r w:rsidR="006B3A64" w:rsidRPr="00462832">
        <w:rPr>
          <w:rFonts w:ascii="Arial" w:hAnsi="Arial"/>
          <w:sz w:val="22"/>
          <w:szCs w:val="22"/>
        </w:rPr>
        <w:t>eclaração de Helsínquia.</w:t>
      </w:r>
      <w:r>
        <w:rPr>
          <w:rFonts w:ascii="Arial" w:hAnsi="Arial"/>
          <w:sz w:val="22"/>
          <w:szCs w:val="22"/>
        </w:rPr>
        <w:t xml:space="preserve"> </w:t>
      </w:r>
      <w:r w:rsidR="006B3A64" w:rsidRPr="00462832">
        <w:rPr>
          <w:rFonts w:ascii="Arial" w:hAnsi="Arial"/>
          <w:sz w:val="22"/>
          <w:szCs w:val="22"/>
        </w:rPr>
        <w:t xml:space="preserve">Os critérios de </w:t>
      </w:r>
      <w:r w:rsidRPr="00462832">
        <w:rPr>
          <w:rFonts w:ascii="Arial" w:hAnsi="Arial"/>
          <w:sz w:val="22"/>
          <w:szCs w:val="22"/>
        </w:rPr>
        <w:t>elegibilidade</w:t>
      </w:r>
      <w:r w:rsidR="006B3A64" w:rsidRPr="00462832">
        <w:rPr>
          <w:rFonts w:ascii="Arial" w:hAnsi="Arial"/>
          <w:sz w:val="22"/>
          <w:szCs w:val="22"/>
        </w:rPr>
        <w:t xml:space="preserve"> foram: </w:t>
      </w:r>
      <w:r w:rsidR="009C77AC" w:rsidRPr="00462832">
        <w:rPr>
          <w:rFonts w:ascii="Arial" w:hAnsi="Arial"/>
          <w:sz w:val="22"/>
          <w:szCs w:val="22"/>
        </w:rPr>
        <w:t xml:space="preserve">doentes com idade entre </w:t>
      </w:r>
      <w:r>
        <w:rPr>
          <w:rFonts w:ascii="Arial" w:hAnsi="Arial"/>
          <w:sz w:val="22"/>
          <w:szCs w:val="22"/>
        </w:rPr>
        <w:t>50</w:t>
      </w:r>
      <w:r w:rsidR="009C77AC" w:rsidRPr="00462832">
        <w:rPr>
          <w:rFonts w:ascii="Arial" w:hAnsi="Arial"/>
          <w:sz w:val="22"/>
          <w:szCs w:val="22"/>
        </w:rPr>
        <w:t>-80 anos e olhos considerados normais através de fundoscopia e OCT</w:t>
      </w:r>
      <w:r w:rsidR="00AA7622">
        <w:rPr>
          <w:rFonts w:ascii="Arial" w:hAnsi="Arial"/>
          <w:sz w:val="22"/>
          <w:szCs w:val="22"/>
        </w:rPr>
        <w:t>. Olhos com erros refractivos ≥</w:t>
      </w:r>
      <w:r w:rsidR="009C77AC" w:rsidRPr="00462832">
        <w:rPr>
          <w:rFonts w:ascii="Arial" w:hAnsi="Arial"/>
          <w:sz w:val="22"/>
          <w:szCs w:val="22"/>
        </w:rPr>
        <w:t xml:space="preserve">±6 </w:t>
      </w:r>
      <w:r w:rsidRPr="00462832">
        <w:rPr>
          <w:rFonts w:ascii="Arial" w:hAnsi="Arial"/>
          <w:sz w:val="22"/>
          <w:szCs w:val="22"/>
        </w:rPr>
        <w:t>dioptrias</w:t>
      </w:r>
      <w:r w:rsidR="009C77AC" w:rsidRPr="00462832">
        <w:rPr>
          <w:rFonts w:ascii="Arial" w:hAnsi="Arial"/>
          <w:sz w:val="22"/>
          <w:szCs w:val="22"/>
        </w:rPr>
        <w:t>, ambliopi</w:t>
      </w:r>
      <w:r w:rsidR="00E71605" w:rsidRPr="00462832">
        <w:rPr>
          <w:rFonts w:ascii="Arial" w:hAnsi="Arial"/>
          <w:sz w:val="22"/>
          <w:szCs w:val="22"/>
        </w:rPr>
        <w:t>a</w:t>
      </w:r>
      <w:r w:rsidR="009C77AC" w:rsidRPr="00462832">
        <w:rPr>
          <w:rFonts w:ascii="Arial" w:hAnsi="Arial"/>
          <w:sz w:val="22"/>
          <w:szCs w:val="22"/>
        </w:rPr>
        <w:t xml:space="preserve">, opacidade dos meios significativa, </w:t>
      </w:r>
      <w:r w:rsidR="00E71605" w:rsidRPr="00462832">
        <w:rPr>
          <w:rFonts w:ascii="Arial" w:hAnsi="Arial"/>
          <w:sz w:val="22"/>
          <w:szCs w:val="22"/>
        </w:rPr>
        <w:t xml:space="preserve">história de inflamação ocular, doença retina </w:t>
      </w:r>
      <w:r>
        <w:rPr>
          <w:rFonts w:ascii="Arial" w:hAnsi="Arial"/>
          <w:sz w:val="22"/>
          <w:szCs w:val="22"/>
        </w:rPr>
        <w:t>e/</w:t>
      </w:r>
      <w:r w:rsidR="00E71605" w:rsidRPr="00462832">
        <w:rPr>
          <w:rFonts w:ascii="Arial" w:hAnsi="Arial"/>
          <w:sz w:val="22"/>
          <w:szCs w:val="22"/>
        </w:rPr>
        <w:t>ou vitrectomia prévia</w:t>
      </w:r>
      <w:r>
        <w:rPr>
          <w:rFonts w:ascii="Arial" w:hAnsi="Arial"/>
          <w:sz w:val="22"/>
          <w:szCs w:val="22"/>
        </w:rPr>
        <w:t>s</w:t>
      </w:r>
      <w:r w:rsidR="00E71605" w:rsidRPr="00462832">
        <w:rPr>
          <w:rFonts w:ascii="Arial" w:hAnsi="Arial"/>
          <w:sz w:val="22"/>
          <w:szCs w:val="22"/>
        </w:rPr>
        <w:t xml:space="preserve"> e história de trauma ocular foram excluídos.</w:t>
      </w:r>
      <w:r>
        <w:rPr>
          <w:rFonts w:ascii="Arial" w:hAnsi="Arial"/>
          <w:sz w:val="22"/>
          <w:szCs w:val="22"/>
        </w:rPr>
        <w:t xml:space="preserve"> </w:t>
      </w:r>
      <w:r w:rsidR="00E71605" w:rsidRPr="00462832">
        <w:rPr>
          <w:rFonts w:ascii="Arial" w:hAnsi="Arial"/>
          <w:sz w:val="22"/>
          <w:szCs w:val="22"/>
        </w:rPr>
        <w:t xml:space="preserve">Realizou-se midríase farmacológica </w:t>
      </w:r>
      <w:r>
        <w:rPr>
          <w:rFonts w:ascii="Arial" w:hAnsi="Arial"/>
          <w:sz w:val="22"/>
          <w:szCs w:val="22"/>
        </w:rPr>
        <w:t xml:space="preserve">com </w:t>
      </w:r>
      <w:r w:rsidR="00E71605" w:rsidRPr="00462832">
        <w:rPr>
          <w:rFonts w:ascii="Arial" w:hAnsi="Arial"/>
          <w:sz w:val="22"/>
          <w:szCs w:val="22"/>
        </w:rPr>
        <w:t xml:space="preserve">tropicamida 1% e fenilefrina 2,5%. </w:t>
      </w:r>
      <w:r>
        <w:rPr>
          <w:rFonts w:ascii="Arial" w:hAnsi="Arial"/>
          <w:sz w:val="22"/>
          <w:szCs w:val="22"/>
        </w:rPr>
        <w:t xml:space="preserve">Seguidamente, </w:t>
      </w:r>
      <w:r w:rsidR="00E71605" w:rsidRPr="00462832">
        <w:rPr>
          <w:rFonts w:ascii="Arial" w:hAnsi="Arial"/>
          <w:sz w:val="22"/>
          <w:szCs w:val="22"/>
        </w:rPr>
        <w:t xml:space="preserve">as imagens de </w:t>
      </w:r>
      <w:r>
        <w:rPr>
          <w:rFonts w:ascii="Arial" w:hAnsi="Arial"/>
          <w:sz w:val="22"/>
          <w:szCs w:val="22"/>
        </w:rPr>
        <w:t>EDI-OCT f</w:t>
      </w:r>
      <w:r w:rsidR="00E71605" w:rsidRPr="00462832">
        <w:rPr>
          <w:rFonts w:ascii="Arial" w:hAnsi="Arial"/>
          <w:sz w:val="22"/>
          <w:szCs w:val="22"/>
        </w:rPr>
        <w:t>oram obtidas po</w:t>
      </w:r>
      <w:r>
        <w:rPr>
          <w:rFonts w:ascii="Arial" w:hAnsi="Arial"/>
          <w:sz w:val="22"/>
          <w:szCs w:val="22"/>
        </w:rPr>
        <w:t xml:space="preserve">r um único operador experiente </w:t>
      </w:r>
      <w:r w:rsidR="00582234" w:rsidRPr="00462832">
        <w:rPr>
          <w:rFonts w:ascii="Arial" w:hAnsi="Arial" w:cs="Arial"/>
          <w:sz w:val="22"/>
          <w:szCs w:val="22"/>
          <w:lang w:val="en-US"/>
        </w:rPr>
        <w:t xml:space="preserve">com o </w:t>
      </w:r>
      <w:proofErr w:type="spellStart"/>
      <w:r w:rsidR="00582234" w:rsidRPr="00462832">
        <w:rPr>
          <w:rFonts w:ascii="Arial" w:hAnsi="Arial" w:cs="Arial"/>
          <w:sz w:val="22"/>
          <w:szCs w:val="22"/>
          <w:lang w:val="en-US"/>
        </w:rPr>
        <w:t>aparelho</w:t>
      </w:r>
      <w:proofErr w:type="spellEnd"/>
      <w:r w:rsidR="00582234" w:rsidRPr="00462832">
        <w:rPr>
          <w:rFonts w:ascii="Arial" w:hAnsi="Arial" w:cs="Arial"/>
          <w:sz w:val="22"/>
          <w:szCs w:val="22"/>
          <w:lang w:val="en-US"/>
        </w:rPr>
        <w:t xml:space="preserve"> </w:t>
      </w:r>
      <w:r w:rsidR="00582234" w:rsidRPr="007C51E0">
        <w:rPr>
          <w:rFonts w:ascii="Arial" w:hAnsi="Arial" w:cs="Arial"/>
          <w:iCs/>
          <w:sz w:val="22"/>
          <w:szCs w:val="22"/>
          <w:lang w:val="en-US"/>
        </w:rPr>
        <w:t>Heidelberg Spectralis</w:t>
      </w:r>
      <w:r w:rsidR="00582234" w:rsidRPr="00462832">
        <w:rPr>
          <w:rFonts w:ascii="Arial" w:hAnsi="Arial" w:cs="Arial"/>
          <w:i/>
          <w:iCs/>
          <w:sz w:val="22"/>
          <w:szCs w:val="22"/>
          <w:lang w:val="en-US"/>
        </w:rPr>
        <w:t xml:space="preserve"> </w:t>
      </w:r>
      <w:r w:rsidR="00582234" w:rsidRPr="00462832">
        <w:rPr>
          <w:rFonts w:ascii="Arial" w:hAnsi="Arial" w:cs="Arial"/>
          <w:sz w:val="22"/>
          <w:szCs w:val="22"/>
          <w:lang w:val="en-US"/>
        </w:rPr>
        <w:t>(</w:t>
      </w:r>
      <w:r w:rsidR="00582234" w:rsidRPr="007C51E0">
        <w:rPr>
          <w:rFonts w:ascii="Arial" w:hAnsi="Arial" w:cs="Arial"/>
          <w:iCs/>
          <w:sz w:val="22"/>
          <w:szCs w:val="22"/>
          <w:lang w:val="en-US"/>
        </w:rPr>
        <w:t>Heidelberg Engineering, Heidelberg, Germany</w:t>
      </w:r>
      <w:r w:rsidR="00582234" w:rsidRPr="00462832">
        <w:rPr>
          <w:rFonts w:ascii="Arial" w:hAnsi="Arial" w:cs="Arial"/>
          <w:sz w:val="22"/>
          <w:szCs w:val="22"/>
          <w:lang w:val="en-US"/>
        </w:rPr>
        <w:t xml:space="preserve">) com o </w:t>
      </w:r>
      <w:r w:rsidR="00582234" w:rsidRPr="00462832">
        <w:rPr>
          <w:rFonts w:ascii="Arial" w:hAnsi="Arial" w:cs="Arial"/>
          <w:i/>
          <w:iCs/>
          <w:sz w:val="22"/>
          <w:szCs w:val="22"/>
          <w:lang w:val="en-US"/>
        </w:rPr>
        <w:t>software</w:t>
      </w:r>
      <w:r w:rsidR="00582234" w:rsidRPr="00462832">
        <w:rPr>
          <w:rFonts w:ascii="Arial" w:hAnsi="Arial" w:cs="Arial"/>
          <w:sz w:val="22"/>
          <w:szCs w:val="22"/>
          <w:lang w:val="en-US"/>
        </w:rPr>
        <w:t xml:space="preserve"> </w:t>
      </w:r>
      <w:proofErr w:type="spellStart"/>
      <w:r w:rsidR="00582234" w:rsidRPr="00462832">
        <w:rPr>
          <w:rFonts w:ascii="Arial" w:hAnsi="Arial" w:cs="Arial"/>
          <w:sz w:val="22"/>
          <w:szCs w:val="22"/>
          <w:lang w:val="en-US"/>
        </w:rPr>
        <w:t>versão</w:t>
      </w:r>
      <w:proofErr w:type="spellEnd"/>
      <w:r w:rsidR="00582234" w:rsidRPr="00462832">
        <w:rPr>
          <w:rFonts w:ascii="Arial" w:hAnsi="Arial" w:cs="Arial"/>
          <w:sz w:val="22"/>
          <w:szCs w:val="22"/>
          <w:lang w:val="en-US"/>
        </w:rPr>
        <w:t xml:space="preserve"> 5.7.4 com EDI </w:t>
      </w:r>
      <w:proofErr w:type="spellStart"/>
      <w:r w:rsidR="00582234" w:rsidRPr="00462832">
        <w:rPr>
          <w:rFonts w:ascii="Arial" w:hAnsi="Arial" w:cs="Arial"/>
          <w:sz w:val="22"/>
          <w:szCs w:val="22"/>
          <w:lang w:val="en-US"/>
        </w:rPr>
        <w:t>automático</w:t>
      </w:r>
      <w:proofErr w:type="spellEnd"/>
      <w:r w:rsidR="00582234" w:rsidRPr="00462832">
        <w:rPr>
          <w:rFonts w:ascii="Arial" w:hAnsi="Arial" w:cs="Arial"/>
          <w:sz w:val="22"/>
          <w:szCs w:val="22"/>
          <w:lang w:val="en-US"/>
        </w:rPr>
        <w:t xml:space="preserve">, </w:t>
      </w:r>
      <w:proofErr w:type="spellStart"/>
      <w:r w:rsidR="00582234" w:rsidRPr="00462832">
        <w:rPr>
          <w:rFonts w:ascii="Arial" w:hAnsi="Arial" w:cs="Arial"/>
          <w:sz w:val="22"/>
          <w:szCs w:val="22"/>
          <w:lang w:val="en-US"/>
        </w:rPr>
        <w:t>atrav</w:t>
      </w:r>
      <w:r>
        <w:rPr>
          <w:rFonts w:ascii="Arial" w:hAnsi="Arial" w:cs="Arial"/>
          <w:sz w:val="22"/>
          <w:szCs w:val="22"/>
          <w:lang w:val="en-US"/>
        </w:rPr>
        <w:t>és</w:t>
      </w:r>
      <w:proofErr w:type="spellEnd"/>
      <w:r>
        <w:rPr>
          <w:rFonts w:ascii="Arial" w:hAnsi="Arial" w:cs="Arial"/>
          <w:sz w:val="22"/>
          <w:szCs w:val="22"/>
          <w:lang w:val="en-US"/>
        </w:rPr>
        <w:t xml:space="preserve"> da </w:t>
      </w:r>
      <w:proofErr w:type="spellStart"/>
      <w:r>
        <w:rPr>
          <w:rFonts w:ascii="Arial" w:hAnsi="Arial" w:cs="Arial"/>
          <w:sz w:val="22"/>
          <w:szCs w:val="22"/>
          <w:lang w:val="en-US"/>
        </w:rPr>
        <w:t>aplicação</w:t>
      </w:r>
      <w:proofErr w:type="spellEnd"/>
      <w:r>
        <w:rPr>
          <w:rFonts w:ascii="Arial" w:hAnsi="Arial" w:cs="Arial"/>
          <w:sz w:val="22"/>
          <w:szCs w:val="22"/>
          <w:lang w:val="en-US"/>
        </w:rPr>
        <w:t xml:space="preserve"> do </w:t>
      </w:r>
      <w:proofErr w:type="spellStart"/>
      <w:r>
        <w:rPr>
          <w:rFonts w:ascii="Arial" w:hAnsi="Arial" w:cs="Arial"/>
          <w:sz w:val="22"/>
          <w:szCs w:val="22"/>
          <w:lang w:val="en-US"/>
        </w:rPr>
        <w:t>seguinte</w:t>
      </w:r>
      <w:proofErr w:type="spellEnd"/>
      <w:r w:rsidR="00582234" w:rsidRPr="00462832">
        <w:rPr>
          <w:rFonts w:ascii="Arial" w:hAnsi="Arial" w:cs="Arial"/>
          <w:sz w:val="22"/>
          <w:szCs w:val="22"/>
          <w:lang w:val="en-US"/>
        </w:rPr>
        <w:t xml:space="preserve"> </w:t>
      </w:r>
      <w:proofErr w:type="spellStart"/>
      <w:r w:rsidR="00582234" w:rsidRPr="00462832">
        <w:rPr>
          <w:rFonts w:ascii="Arial" w:hAnsi="Arial" w:cs="Arial"/>
          <w:sz w:val="22"/>
          <w:szCs w:val="22"/>
          <w:lang w:val="en-US"/>
        </w:rPr>
        <w:t>protoco</w:t>
      </w:r>
      <w:r>
        <w:rPr>
          <w:rFonts w:ascii="Arial" w:hAnsi="Arial" w:cs="Arial"/>
          <w:sz w:val="22"/>
          <w:szCs w:val="22"/>
          <w:lang w:val="en-US"/>
        </w:rPr>
        <w:t>lo</w:t>
      </w:r>
      <w:proofErr w:type="spellEnd"/>
      <w:r>
        <w:rPr>
          <w:rFonts w:ascii="Arial" w:hAnsi="Arial" w:cs="Arial"/>
          <w:sz w:val="22"/>
          <w:szCs w:val="22"/>
          <w:lang w:val="en-US"/>
        </w:rPr>
        <w:t xml:space="preserve"> de </w:t>
      </w:r>
      <w:proofErr w:type="spellStart"/>
      <w:r>
        <w:rPr>
          <w:rFonts w:ascii="Arial" w:hAnsi="Arial" w:cs="Arial"/>
          <w:sz w:val="22"/>
          <w:szCs w:val="22"/>
          <w:lang w:val="en-US"/>
        </w:rPr>
        <w:t>aquisição</w:t>
      </w:r>
      <w:proofErr w:type="spellEnd"/>
      <w:r>
        <w:rPr>
          <w:rFonts w:ascii="Arial" w:hAnsi="Arial" w:cs="Arial"/>
          <w:sz w:val="22"/>
          <w:szCs w:val="22"/>
          <w:lang w:val="en-US"/>
        </w:rPr>
        <w:t xml:space="preserve">:  2 </w:t>
      </w:r>
      <w:proofErr w:type="spellStart"/>
      <w:r>
        <w:rPr>
          <w:rFonts w:ascii="Arial" w:hAnsi="Arial" w:cs="Arial"/>
          <w:sz w:val="22"/>
          <w:szCs w:val="22"/>
          <w:lang w:val="en-US"/>
        </w:rPr>
        <w:t>linhas</w:t>
      </w:r>
      <w:proofErr w:type="spellEnd"/>
      <w:r>
        <w:rPr>
          <w:rFonts w:ascii="Arial" w:hAnsi="Arial" w:cs="Arial"/>
          <w:sz w:val="22"/>
          <w:szCs w:val="22"/>
          <w:lang w:val="en-US"/>
        </w:rPr>
        <w:t xml:space="preserve"> </w:t>
      </w:r>
      <w:proofErr w:type="spellStart"/>
      <w:r>
        <w:rPr>
          <w:rFonts w:ascii="Arial" w:hAnsi="Arial" w:cs="Arial"/>
          <w:sz w:val="22"/>
          <w:szCs w:val="22"/>
          <w:lang w:val="en-US"/>
        </w:rPr>
        <w:t>radiá</w:t>
      </w:r>
      <w:r w:rsidR="00582234" w:rsidRPr="00462832">
        <w:rPr>
          <w:rFonts w:ascii="Arial" w:hAnsi="Arial" w:cs="Arial"/>
          <w:sz w:val="22"/>
          <w:szCs w:val="22"/>
          <w:lang w:val="en-US"/>
        </w:rPr>
        <w:t>rias</w:t>
      </w:r>
      <w:proofErr w:type="spellEnd"/>
      <w:r w:rsidR="00582234" w:rsidRPr="00462832">
        <w:rPr>
          <w:rFonts w:ascii="Arial" w:hAnsi="Arial" w:cs="Arial"/>
          <w:sz w:val="22"/>
          <w:szCs w:val="22"/>
          <w:lang w:val="en-US"/>
        </w:rPr>
        <w:t xml:space="preserve"> (vertical e horizontal, </w:t>
      </w:r>
      <w:proofErr w:type="spellStart"/>
      <w:r w:rsidR="00582234" w:rsidRPr="00462832">
        <w:rPr>
          <w:rFonts w:ascii="Arial" w:hAnsi="Arial" w:cs="Arial"/>
          <w:sz w:val="22"/>
          <w:szCs w:val="22"/>
          <w:lang w:val="en-US"/>
        </w:rPr>
        <w:t>centradas</w:t>
      </w:r>
      <w:proofErr w:type="spellEnd"/>
      <w:r w:rsidR="00582234" w:rsidRPr="00462832">
        <w:rPr>
          <w:rFonts w:ascii="Arial" w:hAnsi="Arial" w:cs="Arial"/>
          <w:sz w:val="22"/>
          <w:szCs w:val="22"/>
          <w:lang w:val="en-US"/>
        </w:rPr>
        <w:t xml:space="preserve"> </w:t>
      </w:r>
      <w:proofErr w:type="spellStart"/>
      <w:r w:rsidR="00582234" w:rsidRPr="00462832">
        <w:rPr>
          <w:rFonts w:ascii="Arial" w:hAnsi="Arial" w:cs="Arial"/>
          <w:sz w:val="22"/>
          <w:szCs w:val="22"/>
          <w:lang w:val="en-US"/>
        </w:rPr>
        <w:t>na</w:t>
      </w:r>
      <w:proofErr w:type="spellEnd"/>
      <w:r w:rsidR="00582234" w:rsidRPr="00462832">
        <w:rPr>
          <w:rFonts w:ascii="Arial" w:hAnsi="Arial" w:cs="Arial"/>
          <w:sz w:val="22"/>
          <w:szCs w:val="22"/>
          <w:lang w:val="en-US"/>
        </w:rPr>
        <w:t xml:space="preserve"> </w:t>
      </w:r>
      <w:proofErr w:type="spellStart"/>
      <w:r w:rsidR="00582234" w:rsidRPr="00462832">
        <w:rPr>
          <w:rFonts w:ascii="Arial" w:hAnsi="Arial" w:cs="Arial"/>
          <w:sz w:val="22"/>
          <w:szCs w:val="22"/>
          <w:lang w:val="en-US"/>
        </w:rPr>
        <w:t>fóvea</w:t>
      </w:r>
      <w:proofErr w:type="spellEnd"/>
      <w:r w:rsidR="00582234" w:rsidRPr="00462832">
        <w:rPr>
          <w:rFonts w:ascii="Arial" w:hAnsi="Arial" w:cs="Arial"/>
          <w:sz w:val="22"/>
          <w:szCs w:val="22"/>
          <w:lang w:val="en-US"/>
        </w:rPr>
        <w:t xml:space="preserve">), com um scan de 5.8 mm e 100 </w:t>
      </w:r>
      <w:r w:rsidR="00582234" w:rsidRPr="00D92886">
        <w:rPr>
          <w:rFonts w:ascii="Arial" w:hAnsi="Arial" w:cs="Arial"/>
          <w:i/>
          <w:sz w:val="22"/>
          <w:szCs w:val="22"/>
          <w:lang w:val="en-US"/>
        </w:rPr>
        <w:t>frames</w:t>
      </w:r>
      <w:r w:rsidR="00582234" w:rsidRPr="00462832">
        <w:rPr>
          <w:rFonts w:ascii="Arial" w:hAnsi="Arial" w:cs="Arial"/>
          <w:sz w:val="22"/>
          <w:szCs w:val="22"/>
          <w:lang w:val="en-US"/>
        </w:rPr>
        <w:t xml:space="preserve"> </w:t>
      </w:r>
      <w:proofErr w:type="spellStart"/>
      <w:r w:rsidR="00582234" w:rsidRPr="00462832">
        <w:rPr>
          <w:rFonts w:ascii="Arial" w:hAnsi="Arial" w:cs="Arial"/>
          <w:sz w:val="22"/>
          <w:szCs w:val="22"/>
          <w:lang w:val="en-US"/>
        </w:rPr>
        <w:t>por</w:t>
      </w:r>
      <w:proofErr w:type="spellEnd"/>
      <w:r w:rsidR="00582234" w:rsidRPr="00462832">
        <w:rPr>
          <w:rFonts w:ascii="Arial" w:hAnsi="Arial" w:cs="Arial"/>
          <w:sz w:val="22"/>
          <w:szCs w:val="22"/>
          <w:lang w:val="en-US"/>
        </w:rPr>
        <w:t xml:space="preserve"> </w:t>
      </w:r>
      <w:proofErr w:type="spellStart"/>
      <w:r w:rsidR="00582234" w:rsidRPr="00462832">
        <w:rPr>
          <w:rFonts w:ascii="Arial" w:hAnsi="Arial" w:cs="Arial"/>
          <w:sz w:val="22"/>
          <w:szCs w:val="22"/>
          <w:lang w:val="en-US"/>
        </w:rPr>
        <w:t>imagem</w:t>
      </w:r>
      <w:proofErr w:type="spellEnd"/>
      <w:r>
        <w:rPr>
          <w:rFonts w:ascii="Arial" w:hAnsi="Arial" w:cs="Arial"/>
          <w:sz w:val="22"/>
          <w:szCs w:val="22"/>
          <w:lang w:val="en-US"/>
        </w:rPr>
        <w:t>.</w:t>
      </w:r>
      <w:r>
        <w:rPr>
          <w:rFonts w:ascii="Arial" w:hAnsi="Arial"/>
          <w:sz w:val="22"/>
          <w:szCs w:val="22"/>
        </w:rPr>
        <w:t xml:space="preserve"> F</w:t>
      </w:r>
      <w:r w:rsidR="00E71605" w:rsidRPr="00462832">
        <w:rPr>
          <w:rFonts w:ascii="Arial" w:hAnsi="Arial"/>
          <w:sz w:val="22"/>
          <w:szCs w:val="22"/>
        </w:rPr>
        <w:t xml:space="preserve">oram excluídas as </w:t>
      </w:r>
      <w:r>
        <w:rPr>
          <w:rFonts w:ascii="Arial" w:hAnsi="Arial"/>
          <w:sz w:val="22"/>
          <w:szCs w:val="22"/>
        </w:rPr>
        <w:t>imagens com qualidade insuficiente.</w:t>
      </w:r>
    </w:p>
    <w:p w14:paraId="6EB172D9" w14:textId="71A11F36" w:rsidR="00AE035D" w:rsidRPr="00462832" w:rsidRDefault="00582234" w:rsidP="00462832">
      <w:pPr>
        <w:spacing w:line="360" w:lineRule="auto"/>
        <w:jc w:val="both"/>
        <w:rPr>
          <w:rFonts w:ascii="Arial" w:hAnsi="Arial"/>
          <w:sz w:val="22"/>
          <w:szCs w:val="22"/>
        </w:rPr>
      </w:pPr>
      <w:r w:rsidRPr="00462832">
        <w:rPr>
          <w:rFonts w:ascii="Arial" w:hAnsi="Arial"/>
          <w:sz w:val="22"/>
          <w:szCs w:val="22"/>
        </w:rPr>
        <w:t>A espessura da coroideia foi medida em cada imagem</w:t>
      </w:r>
      <w:r w:rsidR="007C51E0">
        <w:rPr>
          <w:rFonts w:ascii="Arial" w:hAnsi="Arial"/>
          <w:sz w:val="22"/>
          <w:szCs w:val="22"/>
        </w:rPr>
        <w:t xml:space="preserve"> nas regiões subfoveal,</w:t>
      </w:r>
      <w:r w:rsidRPr="00462832">
        <w:rPr>
          <w:rFonts w:ascii="Arial" w:hAnsi="Arial"/>
          <w:sz w:val="22"/>
          <w:szCs w:val="22"/>
        </w:rPr>
        <w:t xml:space="preserve"> a 1 mm nasal e temporal </w:t>
      </w:r>
      <w:r w:rsidR="007C51E0">
        <w:rPr>
          <w:rFonts w:ascii="Arial" w:hAnsi="Arial"/>
          <w:sz w:val="22"/>
          <w:szCs w:val="22"/>
        </w:rPr>
        <w:t>ao centro da fóvea</w:t>
      </w:r>
      <w:r w:rsidRPr="00462832">
        <w:rPr>
          <w:rFonts w:ascii="Arial" w:hAnsi="Arial"/>
          <w:sz w:val="22"/>
          <w:szCs w:val="22"/>
        </w:rPr>
        <w:t xml:space="preserve"> por dois operadores distintos, duas vezes por cada um (com um mês de intervalo). Os operadores </w:t>
      </w:r>
      <w:r w:rsidR="00AA7622">
        <w:rPr>
          <w:rFonts w:ascii="Arial" w:hAnsi="Arial"/>
          <w:sz w:val="22"/>
          <w:szCs w:val="22"/>
        </w:rPr>
        <w:t xml:space="preserve">encontravam-se ocultos para os </w:t>
      </w:r>
      <w:r w:rsidRPr="00462832">
        <w:rPr>
          <w:rFonts w:ascii="Arial" w:hAnsi="Arial"/>
          <w:sz w:val="22"/>
          <w:szCs w:val="22"/>
        </w:rPr>
        <w:t xml:space="preserve">valores obtidos por si na </w:t>
      </w:r>
      <w:r w:rsidR="007C51E0" w:rsidRPr="00462832">
        <w:rPr>
          <w:rFonts w:ascii="Arial" w:hAnsi="Arial"/>
          <w:sz w:val="22"/>
          <w:szCs w:val="22"/>
        </w:rPr>
        <w:t>sessão</w:t>
      </w:r>
      <w:r w:rsidRPr="00462832">
        <w:rPr>
          <w:rFonts w:ascii="Arial" w:hAnsi="Arial"/>
          <w:sz w:val="22"/>
          <w:szCs w:val="22"/>
        </w:rPr>
        <w:t xml:space="preserve"> anterior e pelo outr</w:t>
      </w:r>
      <w:r w:rsidR="007C51E0">
        <w:rPr>
          <w:rFonts w:ascii="Arial" w:hAnsi="Arial"/>
          <w:sz w:val="22"/>
          <w:szCs w:val="22"/>
        </w:rPr>
        <w:t>o. A espessura da coroideia foi</w:t>
      </w:r>
      <w:r w:rsidRPr="00462832">
        <w:rPr>
          <w:rFonts w:ascii="Arial" w:hAnsi="Arial"/>
          <w:sz w:val="22"/>
          <w:szCs w:val="22"/>
        </w:rPr>
        <w:t xml:space="preserve"> </w:t>
      </w:r>
      <w:r w:rsidR="006D5623" w:rsidRPr="00462832">
        <w:rPr>
          <w:rFonts w:ascii="Arial" w:hAnsi="Arial"/>
          <w:sz w:val="22"/>
          <w:szCs w:val="22"/>
        </w:rPr>
        <w:t>definida</w:t>
      </w:r>
      <w:r w:rsidRPr="00462832">
        <w:rPr>
          <w:rFonts w:ascii="Arial" w:hAnsi="Arial"/>
          <w:sz w:val="22"/>
          <w:szCs w:val="22"/>
        </w:rPr>
        <w:t xml:space="preserve"> como a distância da linha hiperrreflectiva da membrana de Bruch subfoveal à linha hiperrreflectiva interna da interface coroideia-esclera. Nos casos em que a interface coroideia-esclera era </w:t>
      </w:r>
      <w:r w:rsidR="007C51E0" w:rsidRPr="00462832">
        <w:rPr>
          <w:rFonts w:ascii="Arial" w:hAnsi="Arial"/>
          <w:sz w:val="22"/>
          <w:szCs w:val="22"/>
        </w:rPr>
        <w:t>duvidosa</w:t>
      </w:r>
      <w:r w:rsidRPr="00462832">
        <w:rPr>
          <w:rFonts w:ascii="Arial" w:hAnsi="Arial"/>
          <w:sz w:val="22"/>
          <w:szCs w:val="22"/>
        </w:rPr>
        <w:t xml:space="preserve">, a espessura da coroideia foi </w:t>
      </w:r>
      <w:r w:rsidR="007C51E0" w:rsidRPr="00462832">
        <w:rPr>
          <w:rFonts w:ascii="Arial" w:hAnsi="Arial"/>
          <w:sz w:val="22"/>
          <w:szCs w:val="22"/>
        </w:rPr>
        <w:t>medida</w:t>
      </w:r>
      <w:r w:rsidRPr="00462832">
        <w:rPr>
          <w:rFonts w:ascii="Arial" w:hAnsi="Arial"/>
          <w:sz w:val="22"/>
          <w:szCs w:val="22"/>
        </w:rPr>
        <w:t xml:space="preserve"> como a distância vertical da linha hiperrreflectiva da membrana de Bruch até à linha </w:t>
      </w:r>
      <w:r w:rsidR="007C51E0">
        <w:rPr>
          <w:rFonts w:ascii="Arial" w:hAnsi="Arial"/>
          <w:sz w:val="22"/>
          <w:szCs w:val="22"/>
        </w:rPr>
        <w:t>imaginária em que a</w:t>
      </w:r>
      <w:r w:rsidRPr="00462832">
        <w:rPr>
          <w:rFonts w:ascii="Arial" w:hAnsi="Arial"/>
          <w:sz w:val="22"/>
          <w:szCs w:val="22"/>
        </w:rPr>
        <w:t xml:space="preserve"> região vascular mais externa da coroideia era visível, apesar de essa linha poder não corresponder </w:t>
      </w:r>
      <w:r w:rsidR="007C51E0" w:rsidRPr="00462832">
        <w:rPr>
          <w:rFonts w:ascii="Arial" w:hAnsi="Arial"/>
          <w:sz w:val="22"/>
          <w:szCs w:val="22"/>
        </w:rPr>
        <w:t>exatamente</w:t>
      </w:r>
      <w:r w:rsidRPr="00462832">
        <w:rPr>
          <w:rFonts w:ascii="Arial" w:hAnsi="Arial"/>
          <w:sz w:val="22"/>
          <w:szCs w:val="22"/>
        </w:rPr>
        <w:t xml:space="preserve"> à interface coroideia-esclera. As medições foram realizadas com uma ferramenta </w:t>
      </w:r>
      <w:r w:rsidR="007C51E0">
        <w:rPr>
          <w:rFonts w:ascii="Arial" w:hAnsi="Arial"/>
          <w:sz w:val="22"/>
          <w:szCs w:val="22"/>
        </w:rPr>
        <w:t xml:space="preserve">manual </w:t>
      </w:r>
      <w:r w:rsidRPr="00462832">
        <w:rPr>
          <w:rFonts w:ascii="Arial" w:hAnsi="Arial"/>
          <w:sz w:val="22"/>
          <w:szCs w:val="22"/>
        </w:rPr>
        <w:t>incluída no software (</w:t>
      </w:r>
      <w:r w:rsidRPr="00462832">
        <w:rPr>
          <w:rFonts w:ascii="Arial" w:hAnsi="Arial"/>
          <w:i/>
          <w:sz w:val="22"/>
          <w:szCs w:val="22"/>
        </w:rPr>
        <w:t>caliper</w:t>
      </w:r>
      <w:r w:rsidRPr="00462832">
        <w:rPr>
          <w:rFonts w:ascii="Arial" w:hAnsi="Arial"/>
          <w:sz w:val="22"/>
          <w:szCs w:val="22"/>
        </w:rPr>
        <w:t xml:space="preserve">) </w:t>
      </w:r>
      <w:r w:rsidR="007C51E0">
        <w:rPr>
          <w:rFonts w:ascii="Arial" w:hAnsi="Arial"/>
          <w:sz w:val="22"/>
          <w:szCs w:val="22"/>
        </w:rPr>
        <w:t>movendo a linha de referência d</w:t>
      </w:r>
      <w:r w:rsidRPr="00462832">
        <w:rPr>
          <w:rFonts w:ascii="Arial" w:hAnsi="Arial"/>
          <w:sz w:val="22"/>
          <w:szCs w:val="22"/>
        </w:rPr>
        <w:t>os limites da retina aos da coroideia. Os observadores reuniram-se primeiro para concordarem com a definição da interface coroideia-esclera.</w:t>
      </w:r>
      <w:r w:rsidR="007C51E0">
        <w:rPr>
          <w:rFonts w:ascii="Arial" w:hAnsi="Arial"/>
          <w:sz w:val="22"/>
          <w:szCs w:val="22"/>
        </w:rPr>
        <w:t xml:space="preserve"> </w:t>
      </w:r>
      <w:r w:rsidR="006D5623" w:rsidRPr="00462832">
        <w:rPr>
          <w:rFonts w:ascii="Arial" w:hAnsi="Arial"/>
          <w:sz w:val="22"/>
          <w:szCs w:val="22"/>
        </w:rPr>
        <w:t xml:space="preserve">Realizaram-se 228 </w:t>
      </w:r>
      <w:r w:rsidRPr="00462832">
        <w:rPr>
          <w:rFonts w:ascii="Arial" w:hAnsi="Arial"/>
          <w:sz w:val="22"/>
          <w:szCs w:val="22"/>
        </w:rPr>
        <w:t xml:space="preserve">medições em cada </w:t>
      </w:r>
      <w:r w:rsidR="007C51E0">
        <w:rPr>
          <w:rFonts w:ascii="Arial" w:hAnsi="Arial"/>
          <w:sz w:val="22"/>
          <w:szCs w:val="22"/>
        </w:rPr>
        <w:t>sessão por operador</w:t>
      </w:r>
      <w:r w:rsidR="00A06B81">
        <w:rPr>
          <w:rFonts w:ascii="Arial" w:hAnsi="Arial"/>
          <w:sz w:val="22"/>
          <w:szCs w:val="22"/>
        </w:rPr>
        <w:t>.</w:t>
      </w:r>
      <w:r w:rsidRPr="00462832">
        <w:rPr>
          <w:rFonts w:ascii="Arial" w:hAnsi="Arial"/>
          <w:sz w:val="22"/>
          <w:szCs w:val="22"/>
        </w:rPr>
        <w:t xml:space="preserve"> Neste trabalho, utilizámos as seguintes abreviaturas: S</w:t>
      </w:r>
      <w:r w:rsidR="006D5623" w:rsidRPr="00462832">
        <w:rPr>
          <w:rFonts w:ascii="Arial" w:hAnsi="Arial"/>
          <w:sz w:val="22"/>
          <w:szCs w:val="22"/>
        </w:rPr>
        <w:t>F</w:t>
      </w:r>
      <w:r w:rsidRPr="00462832">
        <w:rPr>
          <w:rFonts w:ascii="Arial" w:hAnsi="Arial"/>
          <w:sz w:val="22"/>
          <w:szCs w:val="22"/>
        </w:rPr>
        <w:t xml:space="preserve"> = subfoveal, T = 1000 μm temporal ao centro da fóvea, N = 1000 μm nasal ao centro da fóvea, OD = olho direito, OE = olho esquerdo, E1 = examinador 1, E2 = examinador 2, M1 = primeira medição, M2 = segunda medição.</w:t>
      </w:r>
      <w:r w:rsidR="002E40B2">
        <w:rPr>
          <w:rFonts w:ascii="Arial" w:hAnsi="Arial"/>
          <w:sz w:val="22"/>
          <w:szCs w:val="22"/>
        </w:rPr>
        <w:t xml:space="preserve"> </w:t>
      </w:r>
      <w:r w:rsidRPr="00462832">
        <w:rPr>
          <w:rFonts w:ascii="Arial" w:hAnsi="Arial"/>
          <w:sz w:val="22"/>
          <w:szCs w:val="22"/>
        </w:rPr>
        <w:t>A análise estatística deste trabalho foi realizada com o softwa</w:t>
      </w:r>
      <w:r w:rsidR="007C51E0">
        <w:rPr>
          <w:rFonts w:ascii="Arial" w:hAnsi="Arial"/>
          <w:sz w:val="22"/>
          <w:szCs w:val="22"/>
        </w:rPr>
        <w:t>re STATA versão 13.0. R</w:t>
      </w:r>
      <w:r w:rsidRPr="00462832">
        <w:rPr>
          <w:rFonts w:ascii="Arial" w:hAnsi="Arial"/>
          <w:sz w:val="22"/>
          <w:szCs w:val="22"/>
        </w:rPr>
        <w:t>ealizámos a análise demo</w:t>
      </w:r>
      <w:r w:rsidR="007C51E0">
        <w:rPr>
          <w:rFonts w:ascii="Arial" w:hAnsi="Arial"/>
          <w:sz w:val="22"/>
          <w:szCs w:val="22"/>
        </w:rPr>
        <w:t xml:space="preserve">gráfica da população por </w:t>
      </w:r>
      <w:r w:rsidR="007C51E0" w:rsidRPr="00462832">
        <w:rPr>
          <w:rFonts w:ascii="Arial" w:hAnsi="Arial"/>
          <w:sz w:val="22"/>
          <w:szCs w:val="22"/>
        </w:rPr>
        <w:t>métodos de estatística descritiva</w:t>
      </w:r>
      <w:r w:rsidR="007C51E0">
        <w:rPr>
          <w:rFonts w:ascii="Arial" w:hAnsi="Arial"/>
          <w:sz w:val="22"/>
          <w:szCs w:val="22"/>
        </w:rPr>
        <w:t xml:space="preserve">. </w:t>
      </w:r>
      <w:r w:rsidR="00AE035D" w:rsidRPr="00462832">
        <w:rPr>
          <w:rFonts w:ascii="Arial" w:hAnsi="Arial"/>
          <w:sz w:val="22"/>
          <w:szCs w:val="22"/>
        </w:rPr>
        <w:t>Calculámos as médias da</w:t>
      </w:r>
      <w:r w:rsidR="00A06B81">
        <w:rPr>
          <w:rFonts w:ascii="Arial" w:hAnsi="Arial"/>
          <w:sz w:val="22"/>
          <w:szCs w:val="22"/>
        </w:rPr>
        <w:t>s</w:t>
      </w:r>
      <w:r w:rsidR="00AE035D" w:rsidRPr="00462832">
        <w:rPr>
          <w:rFonts w:ascii="Arial" w:hAnsi="Arial"/>
          <w:sz w:val="22"/>
          <w:szCs w:val="22"/>
        </w:rPr>
        <w:t xml:space="preserve"> </w:t>
      </w:r>
      <w:r w:rsidR="007C51E0" w:rsidRPr="00462832">
        <w:rPr>
          <w:rFonts w:ascii="Arial" w:hAnsi="Arial"/>
          <w:sz w:val="22"/>
          <w:szCs w:val="22"/>
        </w:rPr>
        <w:t>diferenças</w:t>
      </w:r>
      <w:r w:rsidR="00AE035D" w:rsidRPr="00462832">
        <w:rPr>
          <w:rFonts w:ascii="Arial" w:hAnsi="Arial"/>
          <w:sz w:val="22"/>
          <w:szCs w:val="22"/>
        </w:rPr>
        <w:t xml:space="preserve"> encontradas. As medições foram compara</w:t>
      </w:r>
      <w:r w:rsidR="00610E6C" w:rsidRPr="00462832">
        <w:rPr>
          <w:rFonts w:ascii="Arial" w:hAnsi="Arial"/>
          <w:sz w:val="22"/>
          <w:szCs w:val="22"/>
        </w:rPr>
        <w:t>d</w:t>
      </w:r>
      <w:r w:rsidR="00AE035D" w:rsidRPr="00462832">
        <w:rPr>
          <w:rFonts w:ascii="Arial" w:hAnsi="Arial"/>
          <w:sz w:val="22"/>
          <w:szCs w:val="22"/>
        </w:rPr>
        <w:t xml:space="preserve">as utilizando </w:t>
      </w:r>
      <w:r w:rsidR="00610E6C" w:rsidRPr="00462832">
        <w:rPr>
          <w:rFonts w:ascii="Arial" w:hAnsi="Arial"/>
          <w:sz w:val="22"/>
          <w:szCs w:val="22"/>
        </w:rPr>
        <w:t>teste-t</w:t>
      </w:r>
      <w:r w:rsidR="00AE035D" w:rsidRPr="00462832">
        <w:rPr>
          <w:rFonts w:ascii="Arial" w:hAnsi="Arial"/>
          <w:sz w:val="22"/>
          <w:szCs w:val="22"/>
        </w:rPr>
        <w:t xml:space="preserve"> para amostras emparelhadas e a suas relações avaliadas com coeficientes de correlação de Pearson. </w:t>
      </w:r>
      <w:r w:rsidR="00610E6C" w:rsidRPr="00462832">
        <w:rPr>
          <w:rFonts w:ascii="Arial" w:hAnsi="Arial"/>
          <w:sz w:val="22"/>
          <w:szCs w:val="22"/>
        </w:rPr>
        <w:t xml:space="preserve">Considerámos </w:t>
      </w:r>
      <w:r w:rsidR="00A06B81">
        <w:rPr>
          <w:rFonts w:ascii="Arial" w:hAnsi="Arial"/>
          <w:sz w:val="22"/>
          <w:szCs w:val="22"/>
        </w:rPr>
        <w:t>que</w:t>
      </w:r>
      <w:r w:rsidR="00610E6C" w:rsidRPr="00462832">
        <w:rPr>
          <w:rFonts w:ascii="Arial" w:hAnsi="Arial"/>
          <w:sz w:val="22"/>
          <w:szCs w:val="22"/>
        </w:rPr>
        <w:t xml:space="preserve"> as diferenças eram estatisticamente </w:t>
      </w:r>
      <w:r w:rsidR="007C51E0">
        <w:rPr>
          <w:rFonts w:ascii="Arial" w:hAnsi="Arial"/>
          <w:sz w:val="22"/>
          <w:szCs w:val="22"/>
        </w:rPr>
        <w:t xml:space="preserve">significativas com um p&lt; 0,05. </w:t>
      </w:r>
      <w:r w:rsidR="00AE035D" w:rsidRPr="00462832">
        <w:rPr>
          <w:rFonts w:ascii="Arial" w:hAnsi="Arial"/>
          <w:sz w:val="22"/>
          <w:szCs w:val="22"/>
        </w:rPr>
        <w:t xml:space="preserve">De acordo com as recomendações de </w:t>
      </w:r>
      <w:proofErr w:type="spellStart"/>
      <w:r w:rsidR="00AE035D" w:rsidRPr="00462832">
        <w:rPr>
          <w:rFonts w:ascii="Arial" w:hAnsi="Arial"/>
          <w:sz w:val="22"/>
          <w:szCs w:val="22"/>
        </w:rPr>
        <w:t>Bland</w:t>
      </w:r>
      <w:proofErr w:type="spellEnd"/>
      <w:r w:rsidR="00AE035D" w:rsidRPr="00462832">
        <w:rPr>
          <w:rFonts w:ascii="Arial" w:hAnsi="Arial"/>
          <w:sz w:val="22"/>
          <w:szCs w:val="22"/>
        </w:rPr>
        <w:t xml:space="preserve"> e Altman</w:t>
      </w:r>
      <w:r w:rsidR="00610E6C" w:rsidRPr="00462832">
        <w:rPr>
          <w:rFonts w:ascii="Arial" w:hAnsi="Arial"/>
          <w:sz w:val="22"/>
          <w:szCs w:val="22"/>
        </w:rPr>
        <w:t>,</w:t>
      </w:r>
      <w:r w:rsidR="00610E6C" w:rsidRPr="00462832">
        <w:rPr>
          <w:rFonts w:ascii="Arial" w:hAnsi="Arial"/>
          <w:sz w:val="22"/>
          <w:szCs w:val="22"/>
        </w:rPr>
        <w:fldChar w:fldCharType="begin"/>
      </w:r>
      <w:r w:rsidR="00610E6C" w:rsidRPr="00462832">
        <w:rPr>
          <w:rFonts w:ascii="Arial" w:hAnsi="Arial"/>
          <w:sz w:val="22"/>
          <w:szCs w:val="22"/>
        </w:rPr>
        <w:instrText xml:space="preserve"> ADDIN ZOTERO_ITEM CSL_CITATION {"citationID":"1gagq2h0u1","properties":{"formattedCitation":"{\\rtf \\super 11\\nosupersub{}}","plainCitation":"11"},"citationItems":[{"id":321,"uris":["http://zotero.org/users/local/d3VTwAKV/items/T2DM3XKE"],"uri":["http://zotero.org/users/local/d3VTwAKV/items/T2DM3XKE"],"itemData":{"id":321,"type":"article-journal","title":"Statistical methods for assessing agreement between two methods of clinical measurement","container-title":"International Journal of Nursing Studies","page":"931–936","volume":"47","issue":"8","source":"Google Scholar","author":[{"family":"Bland","given":"J. Martin"},{"family":"Altman","given":"Douglas G."}],"issued":{"date-parts":[["2010"]]},"accessed":{"date-parts":[["2014",10,10]]}}}],"schema":"https://github.com/citation-style-language/schema/raw/master/csl-citation.json"} </w:instrText>
      </w:r>
      <w:r w:rsidR="00610E6C" w:rsidRPr="00462832">
        <w:rPr>
          <w:rFonts w:ascii="Arial" w:hAnsi="Arial"/>
          <w:sz w:val="22"/>
          <w:szCs w:val="22"/>
        </w:rPr>
        <w:fldChar w:fldCharType="separate"/>
      </w:r>
      <w:r w:rsidR="00610E6C" w:rsidRPr="00462832">
        <w:rPr>
          <w:rFonts w:ascii="Arial" w:hAnsi="Arial"/>
          <w:sz w:val="22"/>
          <w:szCs w:val="22"/>
          <w:vertAlign w:val="superscript"/>
        </w:rPr>
        <w:t>11</w:t>
      </w:r>
      <w:r w:rsidR="00610E6C" w:rsidRPr="00462832">
        <w:rPr>
          <w:rFonts w:ascii="Arial" w:hAnsi="Arial"/>
          <w:sz w:val="22"/>
          <w:szCs w:val="22"/>
        </w:rPr>
        <w:fldChar w:fldCharType="end"/>
      </w:r>
      <w:r w:rsidR="00610E6C" w:rsidRPr="00462832">
        <w:rPr>
          <w:rFonts w:ascii="Arial" w:hAnsi="Arial"/>
          <w:sz w:val="22"/>
          <w:szCs w:val="22"/>
        </w:rPr>
        <w:t xml:space="preserve"> as diferenças na espessura coroideia foram calculadas e representadas graficamente contra o valor médio de todos os pares de medições dos dois grupos a serem comparados. O desvio-padrão (DP) intra-observador </w:t>
      </w:r>
      <w:r w:rsidR="007C51E0">
        <w:rPr>
          <w:rFonts w:ascii="Arial" w:hAnsi="Arial"/>
          <w:sz w:val="22"/>
          <w:szCs w:val="22"/>
        </w:rPr>
        <w:t>d</w:t>
      </w:r>
      <w:r w:rsidR="00610E6C" w:rsidRPr="00462832">
        <w:rPr>
          <w:rFonts w:ascii="Arial" w:hAnsi="Arial"/>
          <w:sz w:val="22"/>
          <w:szCs w:val="22"/>
        </w:rPr>
        <w:t xml:space="preserve">erivado do quadrado da média das diferenças foi </w:t>
      </w:r>
      <w:r w:rsidR="007C51E0" w:rsidRPr="00462832">
        <w:rPr>
          <w:rFonts w:ascii="Arial" w:hAnsi="Arial"/>
          <w:sz w:val="22"/>
          <w:szCs w:val="22"/>
        </w:rPr>
        <w:t>utilizada</w:t>
      </w:r>
      <w:r w:rsidR="00610E6C" w:rsidRPr="00462832">
        <w:rPr>
          <w:rFonts w:ascii="Arial" w:hAnsi="Arial"/>
          <w:sz w:val="22"/>
          <w:szCs w:val="22"/>
        </w:rPr>
        <w:t xml:space="preserve"> para calcular o coeficiente de </w:t>
      </w:r>
      <w:r w:rsidR="002E40B2">
        <w:rPr>
          <w:rFonts w:ascii="Arial" w:hAnsi="Arial"/>
          <w:sz w:val="22"/>
          <w:szCs w:val="22"/>
        </w:rPr>
        <w:t>repetibilidade definido por Blan</w:t>
      </w:r>
      <w:r w:rsidR="00610E6C" w:rsidRPr="00462832">
        <w:rPr>
          <w:rFonts w:ascii="Arial" w:hAnsi="Arial"/>
          <w:sz w:val="22"/>
          <w:szCs w:val="22"/>
        </w:rPr>
        <w:t>d-Altman como 1.96 x  (</w:t>
      </w:r>
      <m:oMath>
        <m:rad>
          <m:radPr>
            <m:degHide m:val="1"/>
            <m:ctrlPr>
              <w:rPr>
                <w:rFonts w:ascii="Cambria Math" w:hAnsi="Cambria Math"/>
                <w:i/>
                <w:sz w:val="22"/>
                <w:szCs w:val="22"/>
              </w:rPr>
            </m:ctrlPr>
          </m:radPr>
          <m:deg/>
          <m:e>
            <m:r>
              <w:rPr>
                <w:rFonts w:ascii="Cambria Math" w:hAnsi="Cambria Math"/>
                <w:sz w:val="22"/>
                <w:szCs w:val="22"/>
              </w:rPr>
              <m:t>2DP</m:t>
            </m:r>
          </m:e>
        </m:rad>
      </m:oMath>
      <w:r w:rsidR="00610E6C" w:rsidRPr="00462832">
        <w:rPr>
          <w:rFonts w:ascii="Arial" w:hAnsi="Arial"/>
          <w:sz w:val="22"/>
          <w:szCs w:val="22"/>
        </w:rPr>
        <w:t xml:space="preserve"> </w:t>
      </w:r>
      <w:r w:rsidR="00610E6C" w:rsidRPr="00462832">
        <w:rPr>
          <w:rFonts w:ascii="Arial" w:hAnsi="Arial"/>
          <w:sz w:val="22"/>
          <w:szCs w:val="22"/>
          <w:vertAlign w:val="superscript"/>
        </w:rPr>
        <w:t>2</w:t>
      </w:r>
      <w:r w:rsidR="007C51E0">
        <w:rPr>
          <w:rFonts w:ascii="Arial" w:hAnsi="Arial"/>
          <w:sz w:val="22"/>
          <w:szCs w:val="22"/>
        </w:rPr>
        <w:t>)</w:t>
      </w:r>
      <w:r w:rsidR="005A105F" w:rsidRPr="00462832">
        <w:rPr>
          <w:rFonts w:ascii="Arial" w:hAnsi="Arial"/>
          <w:sz w:val="22"/>
          <w:szCs w:val="22"/>
        </w:rPr>
        <w:t xml:space="preserve">. </w:t>
      </w:r>
      <w:r w:rsidR="007C51E0" w:rsidRPr="00462832">
        <w:rPr>
          <w:rFonts w:ascii="Arial" w:hAnsi="Arial"/>
          <w:sz w:val="22"/>
          <w:szCs w:val="22"/>
        </w:rPr>
        <w:t xml:space="preserve">Para avaliar a concordância entre as medições intra e </w:t>
      </w:r>
      <w:proofErr w:type="spellStart"/>
      <w:r w:rsidR="00E341AA">
        <w:rPr>
          <w:rFonts w:ascii="Arial" w:hAnsi="Arial"/>
          <w:sz w:val="22"/>
          <w:szCs w:val="22"/>
        </w:rPr>
        <w:t>inter</w:t>
      </w:r>
      <w:proofErr w:type="spellEnd"/>
      <w:r w:rsidR="00E341AA">
        <w:rPr>
          <w:rFonts w:ascii="Arial" w:hAnsi="Arial"/>
          <w:sz w:val="22"/>
          <w:szCs w:val="22"/>
        </w:rPr>
        <w:t>-observador</w:t>
      </w:r>
      <w:r w:rsidR="007C51E0" w:rsidRPr="00462832">
        <w:rPr>
          <w:rFonts w:ascii="Arial" w:hAnsi="Arial"/>
          <w:sz w:val="22"/>
          <w:szCs w:val="22"/>
        </w:rPr>
        <w:t xml:space="preserve">, </w:t>
      </w:r>
      <w:r w:rsidR="002E40B2">
        <w:rPr>
          <w:rFonts w:ascii="Arial" w:hAnsi="Arial"/>
          <w:sz w:val="22"/>
          <w:szCs w:val="22"/>
        </w:rPr>
        <w:t xml:space="preserve">realizámos </w:t>
      </w:r>
      <w:r w:rsidR="002E40B2" w:rsidRPr="002E40B2">
        <w:rPr>
          <w:rFonts w:ascii="Arial" w:hAnsi="Arial"/>
          <w:i/>
          <w:sz w:val="22"/>
          <w:szCs w:val="22"/>
        </w:rPr>
        <w:t>intraclass</w:t>
      </w:r>
      <w:r w:rsidR="002E40B2">
        <w:rPr>
          <w:rFonts w:ascii="Arial" w:hAnsi="Arial"/>
          <w:sz w:val="22"/>
          <w:szCs w:val="22"/>
        </w:rPr>
        <w:t xml:space="preserve"> e </w:t>
      </w:r>
      <w:proofErr w:type="spellStart"/>
      <w:r w:rsidR="002E40B2" w:rsidRPr="002E40B2">
        <w:rPr>
          <w:rFonts w:ascii="Arial" w:hAnsi="Arial"/>
          <w:i/>
          <w:sz w:val="22"/>
          <w:szCs w:val="22"/>
        </w:rPr>
        <w:t>concordance</w:t>
      </w:r>
      <w:proofErr w:type="spellEnd"/>
      <w:r w:rsidR="002E40B2" w:rsidRPr="002E40B2">
        <w:rPr>
          <w:rFonts w:ascii="Arial" w:hAnsi="Arial"/>
          <w:i/>
          <w:sz w:val="22"/>
          <w:szCs w:val="22"/>
        </w:rPr>
        <w:t xml:space="preserve"> </w:t>
      </w:r>
      <w:proofErr w:type="spellStart"/>
      <w:r w:rsidR="002E40B2" w:rsidRPr="002E40B2">
        <w:rPr>
          <w:rFonts w:ascii="Arial" w:hAnsi="Arial"/>
          <w:i/>
          <w:sz w:val="22"/>
          <w:szCs w:val="22"/>
        </w:rPr>
        <w:t>correlation</w:t>
      </w:r>
      <w:proofErr w:type="spellEnd"/>
      <w:r w:rsidR="002E40B2" w:rsidRPr="002E40B2">
        <w:rPr>
          <w:rFonts w:ascii="Arial" w:hAnsi="Arial"/>
          <w:i/>
          <w:sz w:val="22"/>
          <w:szCs w:val="22"/>
        </w:rPr>
        <w:t xml:space="preserve"> </w:t>
      </w:r>
      <w:proofErr w:type="spellStart"/>
      <w:r w:rsidR="002E40B2" w:rsidRPr="002E40B2">
        <w:rPr>
          <w:rFonts w:ascii="Arial" w:hAnsi="Arial"/>
          <w:i/>
          <w:sz w:val="22"/>
          <w:szCs w:val="22"/>
        </w:rPr>
        <w:t>coefficients</w:t>
      </w:r>
      <w:proofErr w:type="spellEnd"/>
      <w:r w:rsidR="002E40B2">
        <w:rPr>
          <w:rFonts w:ascii="Arial" w:hAnsi="Arial"/>
          <w:i/>
          <w:sz w:val="22"/>
          <w:szCs w:val="22"/>
        </w:rPr>
        <w:t xml:space="preserve"> </w:t>
      </w:r>
      <w:r w:rsidR="002E40B2">
        <w:rPr>
          <w:rFonts w:ascii="Arial" w:hAnsi="Arial"/>
          <w:sz w:val="22"/>
          <w:szCs w:val="22"/>
        </w:rPr>
        <w:t xml:space="preserve">(ICC e CCC, respectivamente). </w:t>
      </w:r>
    </w:p>
    <w:p w14:paraId="6C2C82C9" w14:textId="77777777" w:rsidR="00582234" w:rsidRPr="00462832" w:rsidRDefault="00582234" w:rsidP="00462832">
      <w:pPr>
        <w:spacing w:line="360" w:lineRule="auto"/>
        <w:jc w:val="both"/>
        <w:rPr>
          <w:rFonts w:ascii="Arial" w:hAnsi="Arial"/>
          <w:sz w:val="22"/>
          <w:szCs w:val="22"/>
        </w:rPr>
      </w:pPr>
    </w:p>
    <w:p w14:paraId="02A24140" w14:textId="19B1327E" w:rsidR="00582234" w:rsidRPr="002E40B2" w:rsidRDefault="00582234" w:rsidP="00462832">
      <w:pPr>
        <w:spacing w:line="360" w:lineRule="auto"/>
        <w:jc w:val="both"/>
        <w:rPr>
          <w:rFonts w:ascii="Arial" w:hAnsi="Arial"/>
          <w:b/>
        </w:rPr>
      </w:pPr>
      <w:r w:rsidRPr="002E40B2">
        <w:rPr>
          <w:rFonts w:ascii="Arial" w:hAnsi="Arial"/>
          <w:b/>
        </w:rPr>
        <w:t>Resultados</w:t>
      </w:r>
    </w:p>
    <w:p w14:paraId="5194592A" w14:textId="4E17294E" w:rsidR="000061D3" w:rsidRPr="00462832" w:rsidRDefault="000061D3" w:rsidP="00462832">
      <w:pPr>
        <w:spacing w:line="360" w:lineRule="auto"/>
        <w:jc w:val="both"/>
        <w:rPr>
          <w:rFonts w:ascii="Arial" w:hAnsi="Arial"/>
          <w:sz w:val="22"/>
          <w:szCs w:val="22"/>
        </w:rPr>
      </w:pPr>
      <w:r w:rsidRPr="00462832">
        <w:rPr>
          <w:rFonts w:ascii="Arial" w:hAnsi="Arial"/>
          <w:sz w:val="22"/>
          <w:szCs w:val="22"/>
        </w:rPr>
        <w:t xml:space="preserve">A amostra analisada foi constituída por 38 indivíduos caucasianos sem doença oftalmológica conhecida (76 olhos), 20 indivíduos do sexo feminino e 18 do sexo masculino com idade </w:t>
      </w:r>
      <w:r w:rsidR="00A06B81">
        <w:rPr>
          <w:rFonts w:ascii="Arial" w:hAnsi="Arial"/>
          <w:sz w:val="22"/>
          <w:szCs w:val="22"/>
        </w:rPr>
        <w:t>média de 61.68 ± 13.93 anos (</w:t>
      </w:r>
      <w:r w:rsidRPr="00462832">
        <w:rPr>
          <w:rFonts w:ascii="Arial" w:hAnsi="Arial"/>
          <w:sz w:val="22"/>
          <w:szCs w:val="22"/>
        </w:rPr>
        <w:fldChar w:fldCharType="begin"/>
      </w:r>
      <w:r w:rsidRPr="00462832">
        <w:rPr>
          <w:rFonts w:ascii="Arial" w:hAnsi="Arial"/>
          <w:sz w:val="22"/>
          <w:szCs w:val="22"/>
        </w:rPr>
        <w:instrText xml:space="preserve"> REF _Ref274582117 \h </w:instrText>
      </w:r>
      <w:r w:rsidRPr="00462832">
        <w:rPr>
          <w:rFonts w:ascii="Arial" w:hAnsi="Arial"/>
          <w:sz w:val="22"/>
          <w:szCs w:val="22"/>
        </w:rPr>
      </w:r>
      <w:r w:rsidRPr="00462832">
        <w:rPr>
          <w:rFonts w:ascii="Arial" w:hAnsi="Arial"/>
          <w:sz w:val="22"/>
          <w:szCs w:val="22"/>
        </w:rPr>
        <w:fldChar w:fldCharType="separate"/>
      </w:r>
      <w:r w:rsidRPr="00462832">
        <w:rPr>
          <w:rFonts w:ascii="Arial" w:hAnsi="Arial"/>
          <w:sz w:val="22"/>
          <w:szCs w:val="22"/>
        </w:rPr>
        <w:t xml:space="preserve">Tabela </w:t>
      </w:r>
      <w:r w:rsidRPr="00462832">
        <w:rPr>
          <w:rFonts w:ascii="Arial" w:hAnsi="Arial"/>
          <w:noProof/>
          <w:sz w:val="22"/>
          <w:szCs w:val="22"/>
        </w:rPr>
        <w:t>1</w:t>
      </w:r>
      <w:r w:rsidRPr="00462832">
        <w:rPr>
          <w:rFonts w:ascii="Arial" w:hAnsi="Arial"/>
          <w:sz w:val="22"/>
          <w:szCs w:val="22"/>
        </w:rPr>
        <w:fldChar w:fldCharType="end"/>
      </w:r>
      <w:r w:rsidRPr="00462832">
        <w:rPr>
          <w:rFonts w:ascii="Arial" w:hAnsi="Arial"/>
          <w:sz w:val="22"/>
          <w:szCs w:val="22"/>
        </w:rPr>
        <w:t>).</w:t>
      </w:r>
    </w:p>
    <w:tbl>
      <w:tblPr>
        <w:tblStyle w:val="LightGrid"/>
        <w:tblW w:w="0" w:type="auto"/>
        <w:tblLook w:val="04A0" w:firstRow="1" w:lastRow="0" w:firstColumn="1" w:lastColumn="0" w:noHBand="0" w:noVBand="1"/>
      </w:tblPr>
      <w:tblGrid>
        <w:gridCol w:w="1357"/>
        <w:gridCol w:w="1299"/>
        <w:gridCol w:w="1299"/>
        <w:gridCol w:w="1136"/>
        <w:gridCol w:w="1215"/>
        <w:gridCol w:w="1208"/>
        <w:gridCol w:w="1002"/>
      </w:tblGrid>
      <w:tr w:rsidR="000061D3" w:rsidRPr="002E40B2" w14:paraId="3DB64DA7" w14:textId="5B210744" w:rsidTr="00A06B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6" w:type="dxa"/>
            <w:gridSpan w:val="7"/>
            <w:vAlign w:val="center"/>
          </w:tcPr>
          <w:p w14:paraId="1D20B012" w14:textId="1102348E" w:rsidR="000061D3" w:rsidRPr="002E40B2" w:rsidRDefault="000061D3" w:rsidP="00A06B81">
            <w:pPr>
              <w:spacing w:line="360" w:lineRule="auto"/>
              <w:rPr>
                <w:rFonts w:ascii="Arial" w:hAnsi="Arial"/>
                <w:sz w:val="20"/>
                <w:szCs w:val="20"/>
              </w:rPr>
            </w:pPr>
            <w:r w:rsidRPr="002E40B2">
              <w:rPr>
                <w:rFonts w:ascii="Arial" w:hAnsi="Arial"/>
                <w:sz w:val="20"/>
                <w:szCs w:val="20"/>
              </w:rPr>
              <w:t>Análise demográfica da população estudada</w:t>
            </w:r>
          </w:p>
        </w:tc>
      </w:tr>
      <w:tr w:rsidR="000061D3" w:rsidRPr="002E40B2" w14:paraId="185F8FD1" w14:textId="31BCA718" w:rsidTr="00A06B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7" w:type="dxa"/>
            <w:vAlign w:val="center"/>
          </w:tcPr>
          <w:p w14:paraId="5F4E6FDD" w14:textId="2FCCA193" w:rsidR="000061D3" w:rsidRPr="002E40B2" w:rsidRDefault="000061D3" w:rsidP="00A06B81">
            <w:pPr>
              <w:spacing w:line="360" w:lineRule="auto"/>
              <w:rPr>
                <w:rFonts w:ascii="Arial" w:hAnsi="Arial"/>
                <w:sz w:val="20"/>
                <w:szCs w:val="20"/>
              </w:rPr>
            </w:pPr>
            <w:r w:rsidRPr="002E40B2">
              <w:rPr>
                <w:rFonts w:ascii="Arial" w:hAnsi="Arial"/>
                <w:sz w:val="20"/>
                <w:szCs w:val="20"/>
              </w:rPr>
              <w:t>Sexo</w:t>
            </w:r>
          </w:p>
        </w:tc>
        <w:tc>
          <w:tcPr>
            <w:tcW w:w="1299" w:type="dxa"/>
            <w:vAlign w:val="center"/>
          </w:tcPr>
          <w:p w14:paraId="35F7A47C" w14:textId="51D27A09" w:rsidR="000061D3" w:rsidRPr="002E40B2" w:rsidRDefault="000061D3" w:rsidP="00A06B81">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2E40B2">
              <w:rPr>
                <w:rFonts w:ascii="Arial" w:hAnsi="Arial"/>
                <w:sz w:val="20"/>
                <w:szCs w:val="20"/>
              </w:rPr>
              <w:t>Frequência absoluta</w:t>
            </w:r>
          </w:p>
        </w:tc>
        <w:tc>
          <w:tcPr>
            <w:tcW w:w="1299" w:type="dxa"/>
            <w:vAlign w:val="center"/>
          </w:tcPr>
          <w:p w14:paraId="0BC89F66" w14:textId="358190CF" w:rsidR="000061D3" w:rsidRPr="002E40B2" w:rsidRDefault="000061D3" w:rsidP="00A06B81">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2E40B2">
              <w:rPr>
                <w:rFonts w:ascii="Arial" w:hAnsi="Arial"/>
                <w:sz w:val="20"/>
                <w:szCs w:val="20"/>
              </w:rPr>
              <w:t>Frequência relativa</w:t>
            </w:r>
          </w:p>
        </w:tc>
        <w:tc>
          <w:tcPr>
            <w:tcW w:w="4561" w:type="dxa"/>
            <w:gridSpan w:val="4"/>
            <w:vAlign w:val="center"/>
          </w:tcPr>
          <w:p w14:paraId="2D6322CE" w14:textId="1F9269FB" w:rsidR="000061D3" w:rsidRPr="002E40B2" w:rsidRDefault="000061D3" w:rsidP="00A06B81">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2E40B2">
              <w:rPr>
                <w:rFonts w:ascii="Arial" w:hAnsi="Arial"/>
                <w:sz w:val="20"/>
                <w:szCs w:val="20"/>
              </w:rPr>
              <w:t>Idade (em anos)</w:t>
            </w:r>
          </w:p>
        </w:tc>
      </w:tr>
      <w:tr w:rsidR="000061D3" w:rsidRPr="002E40B2" w14:paraId="51DF638C" w14:textId="4F3AFF91" w:rsidTr="00A06B8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7" w:type="dxa"/>
            <w:vAlign w:val="center"/>
          </w:tcPr>
          <w:p w14:paraId="10868BCD" w14:textId="14ADFF2F" w:rsidR="000061D3" w:rsidRPr="002E40B2" w:rsidRDefault="000061D3" w:rsidP="00A06B81">
            <w:pPr>
              <w:spacing w:line="360" w:lineRule="auto"/>
              <w:rPr>
                <w:rFonts w:ascii="Arial" w:hAnsi="Arial"/>
                <w:sz w:val="20"/>
                <w:szCs w:val="20"/>
              </w:rPr>
            </w:pPr>
            <w:r w:rsidRPr="002E40B2">
              <w:rPr>
                <w:rFonts w:ascii="Arial" w:hAnsi="Arial"/>
                <w:sz w:val="20"/>
                <w:szCs w:val="20"/>
              </w:rPr>
              <w:t>Feminino</w:t>
            </w:r>
          </w:p>
        </w:tc>
        <w:tc>
          <w:tcPr>
            <w:tcW w:w="1299" w:type="dxa"/>
            <w:vAlign w:val="center"/>
          </w:tcPr>
          <w:p w14:paraId="074ADC68" w14:textId="469D1689" w:rsidR="000061D3" w:rsidRPr="002E40B2" w:rsidRDefault="000061D3" w:rsidP="00A06B81">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2E40B2">
              <w:rPr>
                <w:rFonts w:ascii="Arial" w:hAnsi="Arial"/>
                <w:sz w:val="20"/>
                <w:szCs w:val="20"/>
              </w:rPr>
              <w:t>20</w:t>
            </w:r>
          </w:p>
        </w:tc>
        <w:tc>
          <w:tcPr>
            <w:tcW w:w="1299" w:type="dxa"/>
            <w:vAlign w:val="center"/>
          </w:tcPr>
          <w:p w14:paraId="0B5D7E71" w14:textId="13766E99" w:rsidR="000061D3" w:rsidRPr="002E40B2" w:rsidRDefault="000061D3" w:rsidP="00A06B81">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2E40B2">
              <w:rPr>
                <w:rFonts w:ascii="Arial" w:hAnsi="Arial"/>
                <w:sz w:val="20"/>
                <w:szCs w:val="20"/>
              </w:rPr>
              <w:t>52.63%</w:t>
            </w:r>
          </w:p>
        </w:tc>
        <w:tc>
          <w:tcPr>
            <w:tcW w:w="1136" w:type="dxa"/>
            <w:vAlign w:val="center"/>
          </w:tcPr>
          <w:p w14:paraId="1CC87651" w14:textId="6AF440C6" w:rsidR="000061D3" w:rsidRPr="002E40B2" w:rsidRDefault="000061D3" w:rsidP="00A06B81">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2E40B2">
              <w:rPr>
                <w:rFonts w:ascii="Arial" w:hAnsi="Arial"/>
                <w:sz w:val="20"/>
                <w:szCs w:val="20"/>
              </w:rPr>
              <w:t>Média</w:t>
            </w:r>
          </w:p>
        </w:tc>
        <w:tc>
          <w:tcPr>
            <w:tcW w:w="1215" w:type="dxa"/>
            <w:vAlign w:val="center"/>
          </w:tcPr>
          <w:p w14:paraId="516FBCEB" w14:textId="3B4E4CE6" w:rsidR="000061D3" w:rsidRPr="002E40B2" w:rsidRDefault="002E40B2" w:rsidP="00A06B81">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2E40B2">
              <w:rPr>
                <w:rFonts w:ascii="Arial" w:hAnsi="Arial"/>
                <w:sz w:val="20"/>
                <w:szCs w:val="20"/>
              </w:rPr>
              <w:t xml:space="preserve"> DP</w:t>
            </w:r>
          </w:p>
        </w:tc>
        <w:tc>
          <w:tcPr>
            <w:tcW w:w="1208" w:type="dxa"/>
            <w:vAlign w:val="center"/>
          </w:tcPr>
          <w:p w14:paraId="46AF65C0" w14:textId="215155E3" w:rsidR="000061D3" w:rsidRPr="002E40B2" w:rsidRDefault="000061D3" w:rsidP="00A06B81">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2E40B2">
              <w:rPr>
                <w:rFonts w:ascii="Arial" w:hAnsi="Arial"/>
                <w:sz w:val="20"/>
                <w:szCs w:val="20"/>
              </w:rPr>
              <w:t>Mínima</w:t>
            </w:r>
          </w:p>
        </w:tc>
        <w:tc>
          <w:tcPr>
            <w:tcW w:w="1002" w:type="dxa"/>
            <w:vAlign w:val="center"/>
          </w:tcPr>
          <w:p w14:paraId="256B4980" w14:textId="242A823B" w:rsidR="000061D3" w:rsidRPr="002E40B2" w:rsidRDefault="000061D3" w:rsidP="00A06B81">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2E40B2">
              <w:rPr>
                <w:rFonts w:ascii="Arial" w:hAnsi="Arial"/>
                <w:sz w:val="20"/>
                <w:szCs w:val="20"/>
              </w:rPr>
              <w:t>Máxima</w:t>
            </w:r>
          </w:p>
        </w:tc>
      </w:tr>
      <w:tr w:rsidR="00A06B81" w:rsidRPr="002E40B2" w14:paraId="50ABAA73" w14:textId="1FEF7597" w:rsidTr="00A06B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7" w:type="dxa"/>
            <w:vAlign w:val="center"/>
          </w:tcPr>
          <w:p w14:paraId="072263E3" w14:textId="4C1DB8CE" w:rsidR="000061D3" w:rsidRPr="002E40B2" w:rsidRDefault="000061D3" w:rsidP="00A06B81">
            <w:pPr>
              <w:spacing w:line="360" w:lineRule="auto"/>
              <w:rPr>
                <w:rFonts w:ascii="Arial" w:hAnsi="Arial"/>
                <w:sz w:val="20"/>
                <w:szCs w:val="20"/>
              </w:rPr>
            </w:pPr>
            <w:r w:rsidRPr="002E40B2">
              <w:rPr>
                <w:rFonts w:ascii="Arial" w:hAnsi="Arial"/>
                <w:sz w:val="20"/>
                <w:szCs w:val="20"/>
              </w:rPr>
              <w:t>Masculino</w:t>
            </w:r>
          </w:p>
        </w:tc>
        <w:tc>
          <w:tcPr>
            <w:tcW w:w="1299" w:type="dxa"/>
            <w:vAlign w:val="center"/>
          </w:tcPr>
          <w:p w14:paraId="43842F92" w14:textId="417D9B7B" w:rsidR="000061D3" w:rsidRPr="002E40B2" w:rsidRDefault="000061D3" w:rsidP="00A06B81">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2E40B2">
              <w:rPr>
                <w:rFonts w:ascii="Arial" w:hAnsi="Arial"/>
                <w:sz w:val="20"/>
                <w:szCs w:val="20"/>
              </w:rPr>
              <w:t>18</w:t>
            </w:r>
          </w:p>
        </w:tc>
        <w:tc>
          <w:tcPr>
            <w:tcW w:w="1299" w:type="dxa"/>
            <w:vAlign w:val="center"/>
          </w:tcPr>
          <w:p w14:paraId="27558A03" w14:textId="0AC2847F" w:rsidR="000061D3" w:rsidRPr="002E40B2" w:rsidRDefault="000061D3" w:rsidP="00A06B81">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2E40B2">
              <w:rPr>
                <w:rFonts w:ascii="Arial" w:hAnsi="Arial"/>
                <w:sz w:val="20"/>
                <w:szCs w:val="20"/>
              </w:rPr>
              <w:t>47.37%</w:t>
            </w:r>
          </w:p>
        </w:tc>
        <w:tc>
          <w:tcPr>
            <w:tcW w:w="1136" w:type="dxa"/>
            <w:vAlign w:val="center"/>
          </w:tcPr>
          <w:p w14:paraId="179C5EBF" w14:textId="6361A233" w:rsidR="000061D3" w:rsidRPr="002E40B2" w:rsidRDefault="000061D3" w:rsidP="00A06B81">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2E40B2">
              <w:rPr>
                <w:rFonts w:ascii="Arial" w:hAnsi="Arial"/>
                <w:sz w:val="20"/>
                <w:szCs w:val="20"/>
              </w:rPr>
              <w:t>61.68</w:t>
            </w:r>
          </w:p>
        </w:tc>
        <w:tc>
          <w:tcPr>
            <w:tcW w:w="1215" w:type="dxa"/>
            <w:vAlign w:val="center"/>
          </w:tcPr>
          <w:p w14:paraId="64EB8E11" w14:textId="339862DB" w:rsidR="000061D3" w:rsidRPr="002E40B2" w:rsidRDefault="000061D3" w:rsidP="00A06B81">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2E40B2">
              <w:rPr>
                <w:rFonts w:ascii="Arial" w:hAnsi="Arial"/>
                <w:sz w:val="20"/>
                <w:szCs w:val="20"/>
              </w:rPr>
              <w:t>13.93</w:t>
            </w:r>
          </w:p>
        </w:tc>
        <w:tc>
          <w:tcPr>
            <w:tcW w:w="1208" w:type="dxa"/>
            <w:vAlign w:val="center"/>
          </w:tcPr>
          <w:p w14:paraId="3BB6035C" w14:textId="0DD2CD74" w:rsidR="000061D3" w:rsidRPr="002E40B2" w:rsidRDefault="000061D3" w:rsidP="00A06B81">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2E40B2">
              <w:rPr>
                <w:rFonts w:ascii="Arial" w:hAnsi="Arial"/>
                <w:sz w:val="20"/>
                <w:szCs w:val="20"/>
              </w:rPr>
              <w:t>45</w:t>
            </w:r>
          </w:p>
        </w:tc>
        <w:tc>
          <w:tcPr>
            <w:tcW w:w="1002" w:type="dxa"/>
            <w:vAlign w:val="center"/>
          </w:tcPr>
          <w:p w14:paraId="407EDD46" w14:textId="6B20A192" w:rsidR="000061D3" w:rsidRPr="002E40B2" w:rsidRDefault="000061D3" w:rsidP="00A06B81">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2E40B2">
              <w:rPr>
                <w:rFonts w:ascii="Arial" w:hAnsi="Arial"/>
                <w:sz w:val="20"/>
                <w:szCs w:val="20"/>
              </w:rPr>
              <w:t>81</w:t>
            </w:r>
          </w:p>
        </w:tc>
      </w:tr>
    </w:tbl>
    <w:p w14:paraId="4241C7CC" w14:textId="363B776C" w:rsidR="000061D3" w:rsidRPr="002E40B2" w:rsidRDefault="000061D3" w:rsidP="00DA427E">
      <w:pPr>
        <w:pStyle w:val="Caption"/>
      </w:pPr>
      <w:bookmarkStart w:id="1" w:name="_Ref274582117"/>
      <w:r w:rsidRPr="002E40B2">
        <w:t xml:space="preserve">Tabela </w:t>
      </w:r>
      <w:r w:rsidR="008608E6">
        <w:fldChar w:fldCharType="begin"/>
      </w:r>
      <w:r w:rsidR="008608E6">
        <w:instrText xml:space="preserve"> SEQ Tabela \* ARABIC </w:instrText>
      </w:r>
      <w:r w:rsidR="008608E6">
        <w:fldChar w:fldCharType="separate"/>
      </w:r>
      <w:r w:rsidR="00065FE7" w:rsidRPr="002E40B2">
        <w:rPr>
          <w:noProof/>
        </w:rPr>
        <w:t>1</w:t>
      </w:r>
      <w:r w:rsidR="008608E6">
        <w:rPr>
          <w:noProof/>
        </w:rPr>
        <w:fldChar w:fldCharType="end"/>
      </w:r>
      <w:bookmarkEnd w:id="1"/>
      <w:r w:rsidRPr="002E40B2">
        <w:t xml:space="preserve"> Dados demográficos da população estudada</w:t>
      </w:r>
      <w:r w:rsidR="002E40B2">
        <w:t>. DP: desvio-padrão</w:t>
      </w:r>
    </w:p>
    <w:p w14:paraId="671C1EE5" w14:textId="77777777" w:rsidR="000061D3" w:rsidRPr="00462832" w:rsidRDefault="000061D3" w:rsidP="00462832">
      <w:pPr>
        <w:spacing w:line="360" w:lineRule="auto"/>
        <w:jc w:val="both"/>
        <w:rPr>
          <w:rFonts w:ascii="Arial" w:hAnsi="Arial"/>
          <w:sz w:val="22"/>
          <w:szCs w:val="22"/>
        </w:rPr>
      </w:pPr>
    </w:p>
    <w:p w14:paraId="27796843" w14:textId="28556A2B" w:rsidR="00890E20" w:rsidRDefault="00AA7622" w:rsidP="00462832">
      <w:pPr>
        <w:spacing w:line="360" w:lineRule="auto"/>
        <w:jc w:val="both"/>
        <w:rPr>
          <w:rFonts w:ascii="Arial" w:hAnsi="Arial"/>
          <w:sz w:val="22"/>
          <w:szCs w:val="22"/>
        </w:rPr>
      </w:pPr>
      <w:r>
        <w:rPr>
          <w:rFonts w:ascii="Arial" w:hAnsi="Arial"/>
          <w:noProof/>
          <w:sz w:val="22"/>
          <w:szCs w:val="22"/>
          <w:lang w:val="en-US"/>
        </w:rPr>
        <w:drawing>
          <wp:anchor distT="0" distB="0" distL="114300" distR="114300" simplePos="0" relativeHeight="251698176" behindDoc="0" locked="0" layoutInCell="1" allowOverlap="1" wp14:anchorId="0077B510" wp14:editId="5E414DB7">
            <wp:simplePos x="0" y="0"/>
            <wp:positionH relativeFrom="column">
              <wp:posOffset>3086100</wp:posOffset>
            </wp:positionH>
            <wp:positionV relativeFrom="paragraph">
              <wp:posOffset>537210</wp:posOffset>
            </wp:positionV>
            <wp:extent cx="1828800" cy="973455"/>
            <wp:effectExtent l="0" t="0" r="0" b="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d edi.jpg"/>
                    <pic:cNvPicPr/>
                  </pic:nvPicPr>
                  <pic:blipFill rotWithShape="1">
                    <a:blip r:embed="rId6">
                      <a:extLst>
                        <a:ext uri="{28A0092B-C50C-407E-A947-70E740481C1C}">
                          <a14:useLocalDpi xmlns:a14="http://schemas.microsoft.com/office/drawing/2010/main" val="0"/>
                        </a:ext>
                      </a:extLst>
                    </a:blip>
                    <a:srcRect l="65840" t="36013" r="7052" b="41405"/>
                    <a:stretch/>
                  </pic:blipFill>
                  <pic:spPr bwMode="auto">
                    <a:xfrm>
                      <a:off x="0" y="0"/>
                      <a:ext cx="1828800" cy="9734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noProof/>
          <w:sz w:val="22"/>
          <w:szCs w:val="22"/>
          <w:lang w:val="en-US"/>
        </w:rPr>
        <w:drawing>
          <wp:anchor distT="0" distB="0" distL="114300" distR="114300" simplePos="0" relativeHeight="251695104" behindDoc="0" locked="0" layoutInCell="1" allowOverlap="1" wp14:anchorId="7FFFA496" wp14:editId="34168035">
            <wp:simplePos x="0" y="0"/>
            <wp:positionH relativeFrom="column">
              <wp:posOffset>0</wp:posOffset>
            </wp:positionH>
            <wp:positionV relativeFrom="paragraph">
              <wp:posOffset>537210</wp:posOffset>
            </wp:positionV>
            <wp:extent cx="1943100" cy="902970"/>
            <wp:effectExtent l="0" t="0" r="12700" b="1143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to, Maria Prazeres, 115060 OE.jpg"/>
                    <pic:cNvPicPr/>
                  </pic:nvPicPr>
                  <pic:blipFill rotWithShape="1">
                    <a:blip r:embed="rId7">
                      <a:extLst>
                        <a:ext uri="{28A0092B-C50C-407E-A947-70E740481C1C}">
                          <a14:useLocalDpi xmlns:a14="http://schemas.microsoft.com/office/drawing/2010/main" val="0"/>
                        </a:ext>
                      </a:extLst>
                    </a:blip>
                    <a:srcRect l="47662" t="24868" r="10466" b="24919"/>
                    <a:stretch/>
                  </pic:blipFill>
                  <pic:spPr bwMode="auto">
                    <a:xfrm>
                      <a:off x="0" y="0"/>
                      <a:ext cx="1943100" cy="9029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0" distB="0" distL="114300" distR="114300" simplePos="0" relativeHeight="251704320" behindDoc="0" locked="0" layoutInCell="1" allowOverlap="1" wp14:anchorId="40D537B1" wp14:editId="1B3F3FF4">
                <wp:simplePos x="0" y="0"/>
                <wp:positionH relativeFrom="column">
                  <wp:posOffset>3086100</wp:posOffset>
                </wp:positionH>
                <wp:positionV relativeFrom="paragraph">
                  <wp:posOffset>1431925</wp:posOffset>
                </wp:positionV>
                <wp:extent cx="1828800" cy="915670"/>
                <wp:effectExtent l="0" t="0" r="0" b="0"/>
                <wp:wrapThrough wrapText="bothSides">
                  <wp:wrapPolygon edited="0">
                    <wp:start x="0" y="0"/>
                    <wp:lineTo x="0" y="20971"/>
                    <wp:lineTo x="21300" y="20971"/>
                    <wp:lineTo x="21300" y="0"/>
                    <wp:lineTo x="0" y="0"/>
                  </wp:wrapPolygon>
                </wp:wrapThrough>
                <wp:docPr id="1" name="Text Box 1"/>
                <wp:cNvGraphicFramePr/>
                <a:graphic xmlns:a="http://schemas.openxmlformats.org/drawingml/2006/main">
                  <a:graphicData uri="http://schemas.microsoft.com/office/word/2010/wordprocessingShape">
                    <wps:wsp>
                      <wps:cNvSpPr txBox="1"/>
                      <wps:spPr>
                        <a:xfrm>
                          <a:off x="0" y="0"/>
                          <a:ext cx="1828800" cy="91567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437569AF" w14:textId="2130BA20" w:rsidR="00AA7622" w:rsidRPr="00793B7B" w:rsidRDefault="00AA7622" w:rsidP="00DA427E">
                            <w:pPr>
                              <w:pStyle w:val="Caption"/>
                              <w:rPr>
                                <w:noProof/>
                              </w:rPr>
                            </w:pPr>
                            <w:r>
                              <w:t xml:space="preserve">Figura </w:t>
                            </w:r>
                            <w:r>
                              <w:fldChar w:fldCharType="begin"/>
                            </w:r>
                            <w:r>
                              <w:instrText xml:space="preserve"> SEQ Figura \* ARABIC </w:instrText>
                            </w:r>
                            <w:r>
                              <w:fldChar w:fldCharType="separate"/>
                            </w:r>
                            <w:r>
                              <w:rPr>
                                <w:noProof/>
                              </w:rPr>
                              <w:t>2</w:t>
                            </w:r>
                            <w:r>
                              <w:rPr>
                                <w:noProof/>
                              </w:rPr>
                              <w:fldChar w:fldCharType="end"/>
                            </w:r>
                            <w:r>
                              <w:t xml:space="preserve"> Imagem de EDI-OCT com medições da espessura coroideia subfoveal e a 1 mm nasal e temporal à fóvea. Exemplo de imagem em que a interface coroideia-esclera é mais unívoca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left:0;text-align:left;margin-left:243pt;margin-top:112.75pt;width:2in;height:72.1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" stroked="f">
                <v:textbox style="mso-fit-shape-to-text:t" inset="0,0,0,0">
                  <w:txbxContent>
                    <w:p w14:paraId="437569AF" w14:textId="2130BA20" w:rsidR="00AA7622" w:rsidRPr="00793B7B" w:rsidRDefault="00AA7622" w:rsidP="00DA427E">
                      <w:pPr>
                        <w:pStyle w:val="Caption"/>
                        <w:rPr>
                          <w:noProof/>
                        </w:rPr>
                      </w:pPr>
                      <w:r>
                        <w:t xml:space="preserve">Figura </w:t>
                      </w:r>
                      <w:r>
                        <w:fldChar w:fldCharType="begin"/>
                      </w:r>
                      <w:r>
                        <w:instrText xml:space="preserve"> SEQ Figura \* ARABIC </w:instrText>
                      </w:r>
                      <w:r>
                        <w:fldChar w:fldCharType="separate"/>
                      </w:r>
                      <w:r>
                        <w:rPr>
                          <w:noProof/>
                        </w:rPr>
                        <w:t>2</w:t>
                      </w:r>
                      <w:r>
                        <w:rPr>
                          <w:noProof/>
                        </w:rPr>
                        <w:fldChar w:fldCharType="end"/>
                      </w:r>
                      <w:r>
                        <w:t xml:space="preserve"> Imagem de EDI-OCT com medições da espessura coroideia subfoveal e a 1 mm nasal e temporal à fóvea. Exemplo de imagem em que a interface coroideia-esclera é mais unívoca</w:t>
                      </w:r>
                    </w:p>
                  </w:txbxContent>
                </v:textbox>
                <w10:wrap type="through"/>
              </v:shape>
            </w:pict>
          </mc:Fallback>
        </mc:AlternateContent>
      </w:r>
      <w:r w:rsidR="00890E20">
        <w:rPr>
          <w:rFonts w:ascii="Arial" w:hAnsi="Arial"/>
          <w:sz w:val="22"/>
          <w:szCs w:val="22"/>
        </w:rPr>
        <w:t xml:space="preserve">As  </w:t>
      </w:r>
      <w:r w:rsidR="001D0B7A">
        <w:rPr>
          <w:rFonts w:ascii="Arial" w:hAnsi="Arial"/>
          <w:sz w:val="22"/>
          <w:szCs w:val="22"/>
        </w:rPr>
        <w:t xml:space="preserve">figuras seguintes </w:t>
      </w:r>
      <w:r w:rsidR="00890E20">
        <w:rPr>
          <w:rFonts w:ascii="Arial" w:hAnsi="Arial"/>
          <w:sz w:val="22"/>
          <w:szCs w:val="22"/>
        </w:rPr>
        <w:t>exemplificam as med</w:t>
      </w:r>
      <w:r>
        <w:rPr>
          <w:rFonts w:ascii="Arial" w:hAnsi="Arial"/>
          <w:sz w:val="22"/>
          <w:szCs w:val="22"/>
        </w:rPr>
        <w:t xml:space="preserve">ições realizadas manualmente da </w:t>
      </w:r>
      <w:r w:rsidR="00890E20">
        <w:rPr>
          <w:rFonts w:ascii="Arial" w:hAnsi="Arial"/>
          <w:sz w:val="22"/>
          <w:szCs w:val="22"/>
        </w:rPr>
        <w:t>espessura da coroideia.</w:t>
      </w:r>
    </w:p>
    <w:p w14:paraId="1A6F2646" w14:textId="6FD6B734" w:rsidR="00890E20" w:rsidRDefault="00AA7622" w:rsidP="00462832">
      <w:pPr>
        <w:spacing w:line="360" w:lineRule="auto"/>
        <w:jc w:val="both"/>
        <w:rPr>
          <w:rFonts w:ascii="Arial" w:hAnsi="Arial"/>
          <w:sz w:val="22"/>
          <w:szCs w:val="22"/>
        </w:rPr>
      </w:pPr>
      <w:r>
        <w:rPr>
          <w:noProof/>
          <w:lang w:val="en-US"/>
        </w:rPr>
        <mc:AlternateContent>
          <mc:Choice Requires="wps">
            <w:drawing>
              <wp:anchor distT="0" distB="0" distL="114300" distR="114300" simplePos="0" relativeHeight="251702272" behindDoc="0" locked="0" layoutInCell="1" allowOverlap="1" wp14:anchorId="103D45DD" wp14:editId="46F7843D">
                <wp:simplePos x="0" y="0"/>
                <wp:positionH relativeFrom="column">
                  <wp:posOffset>0</wp:posOffset>
                </wp:positionH>
                <wp:positionV relativeFrom="paragraph">
                  <wp:posOffset>948055</wp:posOffset>
                </wp:positionV>
                <wp:extent cx="1943100" cy="1047115"/>
                <wp:effectExtent l="0" t="0" r="12700" b="0"/>
                <wp:wrapThrough wrapText="bothSides">
                  <wp:wrapPolygon edited="0">
                    <wp:start x="0" y="0"/>
                    <wp:lineTo x="0" y="20958"/>
                    <wp:lineTo x="21459" y="20958"/>
                    <wp:lineTo x="21459" y="0"/>
                    <wp:lineTo x="0" y="0"/>
                  </wp:wrapPolygon>
                </wp:wrapThrough>
                <wp:docPr id="23" name="Text Box 23"/>
                <wp:cNvGraphicFramePr/>
                <a:graphic xmlns:a="http://schemas.openxmlformats.org/drawingml/2006/main">
                  <a:graphicData uri="http://schemas.microsoft.com/office/word/2010/wordprocessingShape">
                    <wps:wsp>
                      <wps:cNvSpPr txBox="1"/>
                      <wps:spPr>
                        <a:xfrm>
                          <a:off x="0" y="0"/>
                          <a:ext cx="1943100" cy="1047115"/>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237A1143" w14:textId="1CB82467" w:rsidR="00AA7622" w:rsidRPr="0023646C" w:rsidRDefault="00AA7622" w:rsidP="00AA7622">
                            <w:pPr>
                              <w:pStyle w:val="Caption"/>
                              <w:jc w:val="left"/>
                              <w:rPr>
                                <w:noProof/>
                              </w:rPr>
                            </w:pPr>
                            <w:r>
                              <w:t xml:space="preserve">Figura </w:t>
                            </w:r>
                            <w:r>
                              <w:fldChar w:fldCharType="begin"/>
                            </w:r>
                            <w:r>
                              <w:instrText xml:space="preserve"> SEQ Figura \* ARABIC </w:instrText>
                            </w:r>
                            <w:r>
                              <w:fldChar w:fldCharType="separate"/>
                            </w:r>
                            <w:r>
                              <w:rPr>
                                <w:noProof/>
                              </w:rPr>
                              <w:t>1</w:t>
                            </w:r>
                            <w:r>
                              <w:rPr>
                                <w:noProof/>
                              </w:rPr>
                              <w:fldChar w:fldCharType="end"/>
                            </w:r>
                            <w:r w:rsidRPr="001D0B7A">
                              <w:t xml:space="preserve"> Imagem de EDI-OCT OE com medições da espessura coroideia subfoveal e a 1 mm nasal e temporal à fóvea. Exemplo de imagem em que a interface coroideia-esclera pode causar dúvidas ao operador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23" o:spid="_x0000_s1027" type="#_x0000_t202" style="position:absolute;left:0;text-align:left;margin-left:0;margin-top:74.65pt;width:153pt;height:82.45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" stroked="f">
                <v:textbox style="mso-fit-shape-to-text:t" inset="0,0,0,0">
                  <w:txbxContent>
                    <w:p w14:paraId="237A1143" w14:textId="1CB82467" w:rsidR="00AA7622" w:rsidRPr="0023646C" w:rsidRDefault="00AA7622" w:rsidP="00AA7622">
                      <w:pPr>
                        <w:pStyle w:val="Caption"/>
                        <w:jc w:val="left"/>
                        <w:rPr>
                          <w:noProof/>
                        </w:rPr>
                      </w:pPr>
                      <w:r>
                        <w:t xml:space="preserve">Figura </w:t>
                      </w:r>
                      <w:r>
                        <w:fldChar w:fldCharType="begin"/>
                      </w:r>
                      <w:r>
                        <w:instrText xml:space="preserve"> SEQ Figura \* ARABIC </w:instrText>
                      </w:r>
                      <w:r>
                        <w:fldChar w:fldCharType="separate"/>
                      </w:r>
                      <w:r>
                        <w:rPr>
                          <w:noProof/>
                        </w:rPr>
                        <w:t>1</w:t>
                      </w:r>
                      <w:r>
                        <w:rPr>
                          <w:noProof/>
                        </w:rPr>
                        <w:fldChar w:fldCharType="end"/>
                      </w:r>
                      <w:r w:rsidRPr="001D0B7A">
                        <w:t xml:space="preserve"> Imagem de EDI-OCT OE com medições da espessura coroideia subfoveal e a 1 mm nasal e temporal à fóvea. Exemplo de imagem em que a interface coroideia-esclera pode causar dúvidas ao operador</w:t>
                      </w:r>
                    </w:p>
                  </w:txbxContent>
                </v:textbox>
                <w10:wrap type="through"/>
              </v:shape>
            </w:pict>
          </mc:Fallback>
        </mc:AlternateContent>
      </w:r>
    </w:p>
    <w:p w14:paraId="3D36973C" w14:textId="77777777" w:rsidR="00AA7622" w:rsidRDefault="00AA7622" w:rsidP="00462832">
      <w:pPr>
        <w:spacing w:line="360" w:lineRule="auto"/>
        <w:jc w:val="both"/>
        <w:rPr>
          <w:rFonts w:ascii="Arial" w:hAnsi="Arial"/>
          <w:sz w:val="22"/>
          <w:szCs w:val="22"/>
        </w:rPr>
      </w:pPr>
    </w:p>
    <w:p w14:paraId="7254ABF7" w14:textId="77777777" w:rsidR="00AA7622" w:rsidRDefault="00AA7622" w:rsidP="00462832">
      <w:pPr>
        <w:spacing w:line="360" w:lineRule="auto"/>
        <w:jc w:val="both"/>
        <w:rPr>
          <w:rFonts w:ascii="Arial" w:hAnsi="Arial"/>
          <w:sz w:val="22"/>
          <w:szCs w:val="22"/>
        </w:rPr>
      </w:pPr>
    </w:p>
    <w:p w14:paraId="35561466" w14:textId="77777777" w:rsidR="00AA7622" w:rsidRDefault="00AA7622" w:rsidP="00462832">
      <w:pPr>
        <w:spacing w:line="360" w:lineRule="auto"/>
        <w:jc w:val="both"/>
        <w:rPr>
          <w:rFonts w:ascii="Arial" w:hAnsi="Arial"/>
          <w:sz w:val="22"/>
          <w:szCs w:val="22"/>
        </w:rPr>
      </w:pPr>
    </w:p>
    <w:p w14:paraId="060D523D" w14:textId="4F32B441" w:rsidR="0087694A" w:rsidRDefault="006D5623" w:rsidP="00462832">
      <w:pPr>
        <w:spacing w:line="360" w:lineRule="auto"/>
        <w:jc w:val="both"/>
        <w:rPr>
          <w:rFonts w:ascii="Arial" w:hAnsi="Arial"/>
          <w:sz w:val="22"/>
          <w:szCs w:val="22"/>
        </w:rPr>
      </w:pPr>
      <w:r w:rsidRPr="00462832">
        <w:rPr>
          <w:rFonts w:ascii="Arial" w:hAnsi="Arial"/>
          <w:sz w:val="22"/>
          <w:szCs w:val="22"/>
        </w:rPr>
        <w:t xml:space="preserve">A espessuras da coroideia médias encontradas foram 291.27± 81.17 </w:t>
      </w:r>
      <w:r w:rsidR="002E40B2">
        <w:rPr>
          <w:rFonts w:ascii="Arial" w:hAnsi="Arial"/>
          <w:sz w:val="22"/>
          <w:szCs w:val="22"/>
        </w:rPr>
        <w:t>μm (</w:t>
      </w:r>
      <w:r w:rsidR="0087694A" w:rsidRPr="00462832">
        <w:rPr>
          <w:rFonts w:ascii="Arial" w:hAnsi="Arial"/>
          <w:sz w:val="22"/>
          <w:szCs w:val="22"/>
        </w:rPr>
        <w:t>SF</w:t>
      </w:r>
      <w:r w:rsidR="002E40B2">
        <w:rPr>
          <w:rFonts w:ascii="Arial" w:hAnsi="Arial"/>
          <w:sz w:val="22"/>
          <w:szCs w:val="22"/>
        </w:rPr>
        <w:t>)</w:t>
      </w:r>
      <w:r w:rsidR="0087694A" w:rsidRPr="00462832">
        <w:rPr>
          <w:rFonts w:ascii="Arial" w:hAnsi="Arial"/>
          <w:sz w:val="22"/>
          <w:szCs w:val="22"/>
        </w:rPr>
        <w:t xml:space="preserve">, 265.49 ± 77.15 μm </w:t>
      </w:r>
      <w:r w:rsidR="002E40B2">
        <w:rPr>
          <w:rFonts w:ascii="Arial" w:hAnsi="Arial"/>
          <w:sz w:val="22"/>
          <w:szCs w:val="22"/>
        </w:rPr>
        <w:t>(</w:t>
      </w:r>
      <w:r w:rsidR="0087694A" w:rsidRPr="00462832">
        <w:rPr>
          <w:rFonts w:ascii="Arial" w:hAnsi="Arial"/>
          <w:sz w:val="22"/>
          <w:szCs w:val="22"/>
        </w:rPr>
        <w:t>N</w:t>
      </w:r>
      <w:r w:rsidR="002E40B2">
        <w:rPr>
          <w:rFonts w:ascii="Arial" w:hAnsi="Arial"/>
          <w:sz w:val="22"/>
          <w:szCs w:val="22"/>
        </w:rPr>
        <w:t>)</w:t>
      </w:r>
      <w:r w:rsidR="0087694A" w:rsidRPr="00462832">
        <w:rPr>
          <w:rFonts w:ascii="Arial" w:hAnsi="Arial"/>
          <w:sz w:val="22"/>
          <w:szCs w:val="22"/>
        </w:rPr>
        <w:t xml:space="preserve"> e 284.30 ± 78.26 μm </w:t>
      </w:r>
      <w:r w:rsidR="002E40B2">
        <w:rPr>
          <w:rFonts w:ascii="Arial" w:hAnsi="Arial"/>
          <w:sz w:val="22"/>
          <w:szCs w:val="22"/>
        </w:rPr>
        <w:t>(</w:t>
      </w:r>
      <w:r w:rsidR="0087694A" w:rsidRPr="00462832">
        <w:rPr>
          <w:rFonts w:ascii="Arial" w:hAnsi="Arial"/>
          <w:sz w:val="22"/>
          <w:szCs w:val="22"/>
        </w:rPr>
        <w:t>T</w:t>
      </w:r>
      <w:r w:rsidR="002E40B2">
        <w:rPr>
          <w:rFonts w:ascii="Arial" w:hAnsi="Arial"/>
          <w:sz w:val="22"/>
          <w:szCs w:val="22"/>
        </w:rPr>
        <w:t>)</w:t>
      </w:r>
      <w:r w:rsidR="00A06B81">
        <w:rPr>
          <w:rFonts w:ascii="Arial" w:hAnsi="Arial"/>
          <w:sz w:val="22"/>
          <w:szCs w:val="22"/>
        </w:rPr>
        <w:t xml:space="preserve"> (</w:t>
      </w:r>
      <w:r w:rsidR="0087694A" w:rsidRPr="00462832">
        <w:rPr>
          <w:rFonts w:ascii="Arial" w:hAnsi="Arial"/>
          <w:sz w:val="22"/>
          <w:szCs w:val="22"/>
        </w:rPr>
        <w:fldChar w:fldCharType="begin"/>
      </w:r>
      <w:r w:rsidR="0087694A" w:rsidRPr="00462832">
        <w:rPr>
          <w:rFonts w:ascii="Arial" w:hAnsi="Arial"/>
          <w:sz w:val="22"/>
          <w:szCs w:val="22"/>
        </w:rPr>
        <w:instrText xml:space="preserve"> REF _Ref274583001 \h </w:instrText>
      </w:r>
      <w:r w:rsidR="0087694A" w:rsidRPr="00462832">
        <w:rPr>
          <w:rFonts w:ascii="Arial" w:hAnsi="Arial"/>
          <w:sz w:val="22"/>
          <w:szCs w:val="22"/>
        </w:rPr>
      </w:r>
      <w:r w:rsidR="0087694A" w:rsidRPr="00462832">
        <w:rPr>
          <w:rFonts w:ascii="Arial" w:hAnsi="Arial"/>
          <w:sz w:val="22"/>
          <w:szCs w:val="22"/>
        </w:rPr>
        <w:fldChar w:fldCharType="separate"/>
      </w:r>
      <w:r w:rsidR="0087694A" w:rsidRPr="00462832">
        <w:rPr>
          <w:rFonts w:ascii="Arial" w:hAnsi="Arial"/>
          <w:sz w:val="22"/>
          <w:szCs w:val="22"/>
        </w:rPr>
        <w:t xml:space="preserve">Tabela </w:t>
      </w:r>
      <w:r w:rsidR="0087694A" w:rsidRPr="00462832">
        <w:rPr>
          <w:rFonts w:ascii="Arial" w:hAnsi="Arial"/>
          <w:noProof/>
          <w:sz w:val="22"/>
          <w:szCs w:val="22"/>
        </w:rPr>
        <w:t>2</w:t>
      </w:r>
      <w:r w:rsidR="0087694A" w:rsidRPr="00462832">
        <w:rPr>
          <w:rFonts w:ascii="Arial" w:hAnsi="Arial"/>
          <w:sz w:val="22"/>
          <w:szCs w:val="22"/>
        </w:rPr>
        <w:fldChar w:fldCharType="end"/>
      </w:r>
      <w:r w:rsidR="0087694A" w:rsidRPr="00462832">
        <w:rPr>
          <w:rFonts w:ascii="Arial" w:hAnsi="Arial"/>
          <w:sz w:val="22"/>
          <w:szCs w:val="22"/>
        </w:rPr>
        <w:t>).</w:t>
      </w:r>
    </w:p>
    <w:p w14:paraId="2098E244" w14:textId="77777777" w:rsidR="00AA7622" w:rsidRDefault="00AA7622" w:rsidP="00462832">
      <w:pPr>
        <w:spacing w:line="360" w:lineRule="auto"/>
        <w:jc w:val="both"/>
        <w:rPr>
          <w:rFonts w:ascii="Arial" w:hAnsi="Arial"/>
          <w:sz w:val="22"/>
          <w:szCs w:val="22"/>
        </w:rPr>
      </w:pPr>
    </w:p>
    <w:p w14:paraId="242D16D5" w14:textId="77777777" w:rsidR="00AA7622" w:rsidRDefault="00AA7622" w:rsidP="00462832">
      <w:pPr>
        <w:spacing w:line="360" w:lineRule="auto"/>
        <w:jc w:val="both"/>
        <w:rPr>
          <w:rFonts w:ascii="Arial" w:hAnsi="Arial"/>
          <w:sz w:val="22"/>
          <w:szCs w:val="22"/>
        </w:rPr>
      </w:pPr>
    </w:p>
    <w:p w14:paraId="70D1B1D5" w14:textId="77777777" w:rsidR="00AA7622" w:rsidRDefault="00AA7622" w:rsidP="00462832">
      <w:pPr>
        <w:spacing w:line="360" w:lineRule="auto"/>
        <w:jc w:val="both"/>
        <w:rPr>
          <w:rFonts w:ascii="Arial" w:hAnsi="Arial"/>
          <w:sz w:val="22"/>
          <w:szCs w:val="22"/>
        </w:rPr>
      </w:pPr>
    </w:p>
    <w:p w14:paraId="37A02B05" w14:textId="77777777" w:rsidR="00AA7622" w:rsidRPr="00462832" w:rsidRDefault="00AA7622" w:rsidP="00462832">
      <w:pPr>
        <w:spacing w:line="360" w:lineRule="auto"/>
        <w:jc w:val="both"/>
        <w:rPr>
          <w:rFonts w:ascii="Arial" w:hAnsi="Arial"/>
          <w:sz w:val="22"/>
          <w:szCs w:val="22"/>
        </w:rPr>
      </w:pPr>
    </w:p>
    <w:tbl>
      <w:tblPr>
        <w:tblStyle w:val="LightGrid"/>
        <w:tblW w:w="8613" w:type="dxa"/>
        <w:tblLayout w:type="fixed"/>
        <w:tblLook w:val="04A0" w:firstRow="1" w:lastRow="0" w:firstColumn="1" w:lastColumn="0" w:noHBand="0" w:noVBand="1"/>
      </w:tblPr>
      <w:tblGrid>
        <w:gridCol w:w="3936"/>
        <w:gridCol w:w="1559"/>
        <w:gridCol w:w="1559"/>
        <w:gridCol w:w="1559"/>
      </w:tblGrid>
      <w:tr w:rsidR="002E40B2" w:rsidRPr="002E40B2" w14:paraId="126B6CE7" w14:textId="77777777" w:rsidTr="00A06B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vAlign w:val="center"/>
          </w:tcPr>
          <w:p w14:paraId="0E5C8812" w14:textId="39EA1C4D" w:rsidR="00002FD7" w:rsidRPr="002E40B2" w:rsidRDefault="002E40B2" w:rsidP="00A06B81">
            <w:pPr>
              <w:spacing w:line="360" w:lineRule="auto"/>
              <w:rPr>
                <w:rFonts w:ascii="Arial" w:hAnsi="Arial"/>
                <w:sz w:val="20"/>
                <w:szCs w:val="20"/>
              </w:rPr>
            </w:pPr>
            <w:r w:rsidRPr="002E40B2">
              <w:rPr>
                <w:rFonts w:ascii="Arial" w:hAnsi="Arial"/>
                <w:sz w:val="20"/>
                <w:szCs w:val="20"/>
              </w:rPr>
              <w:t>Espessura média da coroideia (em μm)</w:t>
            </w:r>
          </w:p>
        </w:tc>
        <w:tc>
          <w:tcPr>
            <w:tcW w:w="1559" w:type="dxa"/>
            <w:vAlign w:val="center"/>
          </w:tcPr>
          <w:p w14:paraId="5773472D" w14:textId="32A56691" w:rsidR="00002FD7" w:rsidRPr="002E40B2" w:rsidRDefault="00002FD7" w:rsidP="00A06B81">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sz w:val="20"/>
                <w:szCs w:val="20"/>
              </w:rPr>
            </w:pPr>
            <w:r w:rsidRPr="002E40B2">
              <w:rPr>
                <w:rFonts w:ascii="Arial" w:hAnsi="Arial"/>
                <w:sz w:val="20"/>
                <w:szCs w:val="20"/>
              </w:rPr>
              <w:t>Subfoveal</w:t>
            </w:r>
          </w:p>
        </w:tc>
        <w:tc>
          <w:tcPr>
            <w:tcW w:w="1559" w:type="dxa"/>
            <w:vAlign w:val="center"/>
          </w:tcPr>
          <w:p w14:paraId="7C7E71B8" w14:textId="41C3E6C8" w:rsidR="00002FD7" w:rsidRPr="002E40B2" w:rsidRDefault="00002FD7" w:rsidP="00A06B81">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sz w:val="20"/>
                <w:szCs w:val="20"/>
              </w:rPr>
            </w:pPr>
            <w:r w:rsidRPr="002E40B2">
              <w:rPr>
                <w:rFonts w:ascii="Arial" w:hAnsi="Arial"/>
                <w:sz w:val="20"/>
                <w:szCs w:val="20"/>
              </w:rPr>
              <w:t>Nasal</w:t>
            </w:r>
          </w:p>
        </w:tc>
        <w:tc>
          <w:tcPr>
            <w:tcW w:w="1559" w:type="dxa"/>
            <w:vAlign w:val="center"/>
          </w:tcPr>
          <w:p w14:paraId="6753BC4B" w14:textId="44FB793F" w:rsidR="00002FD7" w:rsidRPr="002E40B2" w:rsidRDefault="00002FD7" w:rsidP="00A06B81">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sz w:val="20"/>
                <w:szCs w:val="20"/>
              </w:rPr>
            </w:pPr>
            <w:r w:rsidRPr="002E40B2">
              <w:rPr>
                <w:rFonts w:ascii="Arial" w:hAnsi="Arial"/>
                <w:sz w:val="20"/>
                <w:szCs w:val="20"/>
              </w:rPr>
              <w:t>Temporal</w:t>
            </w:r>
          </w:p>
        </w:tc>
      </w:tr>
      <w:tr w:rsidR="002E40B2" w:rsidRPr="002E40B2" w14:paraId="39F6DD2F" w14:textId="77777777" w:rsidTr="00A06B81">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3936" w:type="dxa"/>
            <w:vAlign w:val="center"/>
          </w:tcPr>
          <w:p w14:paraId="45EF971C" w14:textId="05BB6B85" w:rsidR="00002FD7" w:rsidRPr="002E40B2" w:rsidRDefault="00002FD7" w:rsidP="00A06B81">
            <w:pPr>
              <w:spacing w:line="360" w:lineRule="auto"/>
              <w:rPr>
                <w:rFonts w:ascii="Arial" w:hAnsi="Arial"/>
                <w:sz w:val="20"/>
                <w:szCs w:val="20"/>
              </w:rPr>
            </w:pPr>
            <w:r w:rsidRPr="002E40B2">
              <w:rPr>
                <w:rFonts w:ascii="Arial" w:hAnsi="Arial"/>
                <w:sz w:val="20"/>
                <w:szCs w:val="20"/>
              </w:rPr>
              <w:t xml:space="preserve">Média </w:t>
            </w:r>
          </w:p>
        </w:tc>
        <w:tc>
          <w:tcPr>
            <w:tcW w:w="1559" w:type="dxa"/>
            <w:vAlign w:val="center"/>
          </w:tcPr>
          <w:p w14:paraId="3E3DA3B9" w14:textId="0EDCC148" w:rsidR="00002FD7" w:rsidRPr="002E40B2" w:rsidRDefault="00002FD7" w:rsidP="00A06B81">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2E40B2">
              <w:rPr>
                <w:rFonts w:ascii="Arial" w:hAnsi="Arial"/>
                <w:sz w:val="20"/>
                <w:szCs w:val="20"/>
              </w:rPr>
              <w:t>291.27± 81.17</w:t>
            </w:r>
          </w:p>
        </w:tc>
        <w:tc>
          <w:tcPr>
            <w:tcW w:w="1559" w:type="dxa"/>
            <w:vAlign w:val="center"/>
          </w:tcPr>
          <w:p w14:paraId="5DBEC6D3" w14:textId="563D77D0" w:rsidR="00002FD7" w:rsidRPr="002E40B2" w:rsidRDefault="00002FD7" w:rsidP="00A06B81">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2E40B2">
              <w:rPr>
                <w:rFonts w:ascii="Arial" w:hAnsi="Arial"/>
                <w:sz w:val="20"/>
                <w:szCs w:val="20"/>
              </w:rPr>
              <w:t>265.49 ± 77.15</w:t>
            </w:r>
          </w:p>
        </w:tc>
        <w:tc>
          <w:tcPr>
            <w:tcW w:w="1559" w:type="dxa"/>
            <w:vAlign w:val="center"/>
          </w:tcPr>
          <w:p w14:paraId="56E568EB" w14:textId="3DC11526" w:rsidR="00002FD7" w:rsidRPr="002E40B2" w:rsidRDefault="00002FD7" w:rsidP="00A06B81">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2E40B2">
              <w:rPr>
                <w:rFonts w:ascii="Arial" w:hAnsi="Arial"/>
                <w:sz w:val="20"/>
                <w:szCs w:val="20"/>
              </w:rPr>
              <w:t>284.30 ± 78.26</w:t>
            </w:r>
          </w:p>
        </w:tc>
      </w:tr>
      <w:tr w:rsidR="002E40B2" w:rsidRPr="002E40B2" w14:paraId="18DB6696" w14:textId="77777777" w:rsidTr="00A06B81">
        <w:trPr>
          <w:cnfStyle w:val="000000010000" w:firstRow="0" w:lastRow="0" w:firstColumn="0" w:lastColumn="0" w:oddVBand="0" w:evenVBand="0" w:oddHBand="0" w:evenHBand="1"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3936" w:type="dxa"/>
            <w:vAlign w:val="center"/>
          </w:tcPr>
          <w:p w14:paraId="6E0F1F35" w14:textId="0F404C7A" w:rsidR="00002FD7" w:rsidRPr="002E40B2" w:rsidRDefault="00002FD7" w:rsidP="00A06B81">
            <w:pPr>
              <w:spacing w:line="360" w:lineRule="auto"/>
              <w:rPr>
                <w:rFonts w:ascii="Arial" w:hAnsi="Arial"/>
                <w:sz w:val="20"/>
                <w:szCs w:val="20"/>
              </w:rPr>
            </w:pPr>
            <w:r w:rsidRPr="002E40B2">
              <w:rPr>
                <w:rFonts w:ascii="Arial" w:hAnsi="Arial"/>
                <w:sz w:val="20"/>
                <w:szCs w:val="20"/>
              </w:rPr>
              <w:t>Máximo</w:t>
            </w:r>
          </w:p>
        </w:tc>
        <w:tc>
          <w:tcPr>
            <w:tcW w:w="1559" w:type="dxa"/>
            <w:vAlign w:val="center"/>
          </w:tcPr>
          <w:p w14:paraId="01EA45CF" w14:textId="52A4CF85" w:rsidR="00002FD7" w:rsidRPr="002E40B2" w:rsidRDefault="00002FD7" w:rsidP="00A06B81">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2E40B2">
              <w:rPr>
                <w:rFonts w:ascii="Arial" w:hAnsi="Arial"/>
                <w:sz w:val="20"/>
                <w:szCs w:val="20"/>
              </w:rPr>
              <w:t>414.75</w:t>
            </w:r>
          </w:p>
        </w:tc>
        <w:tc>
          <w:tcPr>
            <w:tcW w:w="1559" w:type="dxa"/>
            <w:vAlign w:val="center"/>
          </w:tcPr>
          <w:p w14:paraId="1384C914" w14:textId="292B8377" w:rsidR="00002FD7" w:rsidRPr="002E40B2" w:rsidRDefault="00002FD7" w:rsidP="00A06B81">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2E40B2">
              <w:rPr>
                <w:rFonts w:ascii="Arial" w:hAnsi="Arial"/>
                <w:sz w:val="20"/>
                <w:szCs w:val="20"/>
              </w:rPr>
              <w:t>384.25</w:t>
            </w:r>
          </w:p>
        </w:tc>
        <w:tc>
          <w:tcPr>
            <w:tcW w:w="1559" w:type="dxa"/>
            <w:vAlign w:val="center"/>
          </w:tcPr>
          <w:p w14:paraId="6822C48E" w14:textId="126E154D" w:rsidR="00002FD7" w:rsidRPr="002E40B2" w:rsidRDefault="00002FD7" w:rsidP="00A06B81">
            <w:pPr>
              <w:spacing w:line="360" w:lineRule="auto"/>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2E40B2">
              <w:rPr>
                <w:rFonts w:ascii="Arial" w:hAnsi="Arial"/>
                <w:sz w:val="20"/>
                <w:szCs w:val="20"/>
              </w:rPr>
              <w:t>443.25</w:t>
            </w:r>
          </w:p>
        </w:tc>
      </w:tr>
      <w:tr w:rsidR="002E40B2" w:rsidRPr="002E40B2" w14:paraId="63D081E3" w14:textId="77777777" w:rsidTr="00A06B81">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3936" w:type="dxa"/>
            <w:vAlign w:val="center"/>
          </w:tcPr>
          <w:p w14:paraId="3DE130B0" w14:textId="428C8D86" w:rsidR="00002FD7" w:rsidRPr="002E40B2" w:rsidRDefault="00002FD7" w:rsidP="00A06B81">
            <w:pPr>
              <w:spacing w:line="360" w:lineRule="auto"/>
              <w:rPr>
                <w:rFonts w:ascii="Arial" w:hAnsi="Arial"/>
                <w:sz w:val="20"/>
                <w:szCs w:val="20"/>
              </w:rPr>
            </w:pPr>
            <w:r w:rsidRPr="002E40B2">
              <w:rPr>
                <w:rFonts w:ascii="Arial" w:hAnsi="Arial"/>
                <w:sz w:val="20"/>
                <w:szCs w:val="20"/>
              </w:rPr>
              <w:t>Mínimo</w:t>
            </w:r>
          </w:p>
        </w:tc>
        <w:tc>
          <w:tcPr>
            <w:tcW w:w="1559" w:type="dxa"/>
            <w:vAlign w:val="center"/>
          </w:tcPr>
          <w:p w14:paraId="34C48F30" w14:textId="1E09F479" w:rsidR="00002FD7" w:rsidRPr="002E40B2" w:rsidRDefault="00002FD7" w:rsidP="00A06B81">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2E40B2">
              <w:rPr>
                <w:rFonts w:ascii="Arial" w:hAnsi="Arial"/>
                <w:sz w:val="20"/>
                <w:szCs w:val="20"/>
              </w:rPr>
              <w:t>96.25</w:t>
            </w:r>
          </w:p>
        </w:tc>
        <w:tc>
          <w:tcPr>
            <w:tcW w:w="1559" w:type="dxa"/>
            <w:vAlign w:val="center"/>
          </w:tcPr>
          <w:p w14:paraId="73B5F07D" w14:textId="654C91C2" w:rsidR="00002FD7" w:rsidRPr="002E40B2" w:rsidRDefault="00002FD7" w:rsidP="00A06B81">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2E40B2">
              <w:rPr>
                <w:rFonts w:ascii="Arial" w:hAnsi="Arial"/>
                <w:sz w:val="20"/>
                <w:szCs w:val="20"/>
              </w:rPr>
              <w:t>92</w:t>
            </w:r>
            <w:r w:rsidR="002E40B2">
              <w:rPr>
                <w:rFonts w:ascii="Arial" w:hAnsi="Arial"/>
                <w:sz w:val="20"/>
                <w:szCs w:val="20"/>
              </w:rPr>
              <w:t>.00</w:t>
            </w:r>
          </w:p>
        </w:tc>
        <w:tc>
          <w:tcPr>
            <w:tcW w:w="1559" w:type="dxa"/>
            <w:vAlign w:val="center"/>
          </w:tcPr>
          <w:p w14:paraId="25D7D343" w14:textId="218C723B" w:rsidR="00002FD7" w:rsidRPr="002E40B2" w:rsidRDefault="00002FD7" w:rsidP="00A06B81">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2E40B2">
              <w:rPr>
                <w:rFonts w:ascii="Arial" w:hAnsi="Arial"/>
                <w:sz w:val="20"/>
                <w:szCs w:val="20"/>
              </w:rPr>
              <w:t>105.5</w:t>
            </w:r>
          </w:p>
        </w:tc>
      </w:tr>
    </w:tbl>
    <w:p w14:paraId="71EFB38D" w14:textId="27E40640" w:rsidR="0087694A" w:rsidRPr="002E40B2" w:rsidRDefault="0087694A" w:rsidP="00DA427E">
      <w:pPr>
        <w:pStyle w:val="Caption"/>
      </w:pPr>
      <w:bookmarkStart w:id="2" w:name="_Ref274583001"/>
      <w:r w:rsidRPr="002E40B2">
        <w:t xml:space="preserve">Tabela </w:t>
      </w:r>
      <w:r w:rsidR="008608E6">
        <w:fldChar w:fldCharType="begin"/>
      </w:r>
      <w:r w:rsidR="008608E6">
        <w:instrText xml:space="preserve"> SEQ Tabela \* ARABIC </w:instrText>
      </w:r>
      <w:r w:rsidR="008608E6">
        <w:fldChar w:fldCharType="separate"/>
      </w:r>
      <w:r w:rsidR="00065FE7" w:rsidRPr="002E40B2">
        <w:rPr>
          <w:noProof/>
        </w:rPr>
        <w:t>2</w:t>
      </w:r>
      <w:r w:rsidR="008608E6">
        <w:rPr>
          <w:noProof/>
        </w:rPr>
        <w:fldChar w:fldCharType="end"/>
      </w:r>
      <w:bookmarkEnd w:id="2"/>
      <w:r w:rsidRPr="002E40B2">
        <w:t xml:space="preserve"> Espessuras </w:t>
      </w:r>
      <w:r w:rsidRPr="00D12A33">
        <w:t>médias</w:t>
      </w:r>
      <w:r w:rsidRPr="002E40B2">
        <w:t xml:space="preserve"> da coroideia encontradas nas diferentes localizações</w:t>
      </w:r>
    </w:p>
    <w:p w14:paraId="584C5951" w14:textId="7D6FABCF" w:rsidR="00B3270A" w:rsidRPr="00890E20" w:rsidRDefault="0087694A" w:rsidP="00462832">
      <w:pPr>
        <w:spacing w:line="360" w:lineRule="auto"/>
        <w:jc w:val="both"/>
        <w:rPr>
          <w:rFonts w:ascii="Arial" w:hAnsi="Arial"/>
          <w:color w:val="000000"/>
          <w:sz w:val="22"/>
          <w:szCs w:val="22"/>
          <w:shd w:val="clear" w:color="auto" w:fill="F5FFF5"/>
          <w:lang w:val="en-US"/>
        </w:rPr>
      </w:pPr>
      <w:r w:rsidRPr="00890E20">
        <w:rPr>
          <w:rFonts w:ascii="Arial" w:hAnsi="Arial"/>
          <w:sz w:val="22"/>
          <w:szCs w:val="22"/>
        </w:rPr>
        <w:t xml:space="preserve">As diferenças e correlações intra e </w:t>
      </w:r>
      <w:proofErr w:type="spellStart"/>
      <w:r w:rsidRPr="00890E20">
        <w:rPr>
          <w:rFonts w:ascii="Arial" w:hAnsi="Arial"/>
          <w:sz w:val="22"/>
          <w:szCs w:val="22"/>
        </w:rPr>
        <w:t>inter</w:t>
      </w:r>
      <w:proofErr w:type="spellEnd"/>
      <w:r w:rsidRPr="00890E20">
        <w:rPr>
          <w:rFonts w:ascii="Arial" w:hAnsi="Arial"/>
          <w:sz w:val="22"/>
          <w:szCs w:val="22"/>
        </w:rPr>
        <w:t>-observador entre os pares de medições estão sumarizadas na</w:t>
      </w:r>
      <w:r w:rsidR="00D47EC6" w:rsidRPr="00890E20">
        <w:rPr>
          <w:rFonts w:ascii="Arial" w:hAnsi="Arial"/>
          <w:sz w:val="22"/>
          <w:szCs w:val="22"/>
        </w:rPr>
        <w:t xml:space="preserve">s </w:t>
      </w:r>
      <w:r w:rsidR="00D47EC6" w:rsidRPr="00890E20">
        <w:rPr>
          <w:rFonts w:ascii="Arial" w:hAnsi="Arial"/>
          <w:sz w:val="22"/>
          <w:szCs w:val="22"/>
        </w:rPr>
        <w:fldChar w:fldCharType="begin"/>
      </w:r>
      <w:r w:rsidR="00D47EC6" w:rsidRPr="00890E20">
        <w:rPr>
          <w:rFonts w:ascii="Arial" w:hAnsi="Arial"/>
          <w:sz w:val="22"/>
          <w:szCs w:val="22"/>
        </w:rPr>
        <w:instrText xml:space="preserve"> REF _Ref274584361 \h </w:instrText>
      </w:r>
      <w:r w:rsidR="00D47EC6" w:rsidRPr="00890E20">
        <w:rPr>
          <w:rFonts w:ascii="Arial" w:hAnsi="Arial"/>
          <w:sz w:val="22"/>
          <w:szCs w:val="22"/>
        </w:rPr>
      </w:r>
      <w:r w:rsidR="00D47EC6" w:rsidRPr="00890E20">
        <w:rPr>
          <w:rFonts w:ascii="Arial" w:hAnsi="Arial"/>
          <w:sz w:val="22"/>
          <w:szCs w:val="22"/>
        </w:rPr>
        <w:fldChar w:fldCharType="separate"/>
      </w:r>
      <w:r w:rsidR="00D47EC6" w:rsidRPr="00890E20">
        <w:rPr>
          <w:rFonts w:ascii="Arial" w:hAnsi="Arial"/>
          <w:sz w:val="22"/>
          <w:szCs w:val="22"/>
        </w:rPr>
        <w:t xml:space="preserve">Tabela </w:t>
      </w:r>
      <w:r w:rsidR="00D47EC6" w:rsidRPr="00890E20">
        <w:rPr>
          <w:rFonts w:ascii="Arial" w:hAnsi="Arial"/>
          <w:noProof/>
          <w:sz w:val="22"/>
          <w:szCs w:val="22"/>
        </w:rPr>
        <w:t>3</w:t>
      </w:r>
      <w:r w:rsidR="00D47EC6" w:rsidRPr="00890E20">
        <w:rPr>
          <w:rFonts w:ascii="Arial" w:hAnsi="Arial"/>
          <w:sz w:val="22"/>
          <w:szCs w:val="22"/>
        </w:rPr>
        <w:fldChar w:fldCharType="end"/>
      </w:r>
      <w:r w:rsidR="00D47EC6" w:rsidRPr="00890E20">
        <w:rPr>
          <w:rFonts w:ascii="Arial" w:hAnsi="Arial"/>
          <w:sz w:val="22"/>
          <w:szCs w:val="22"/>
        </w:rPr>
        <w:t xml:space="preserve"> e</w:t>
      </w:r>
      <w:r w:rsidR="003F452A" w:rsidRPr="00890E20">
        <w:rPr>
          <w:rFonts w:ascii="Arial" w:hAnsi="Arial"/>
          <w:sz w:val="22"/>
          <w:szCs w:val="22"/>
        </w:rPr>
        <w:t xml:space="preserve"> </w:t>
      </w:r>
      <w:r w:rsidR="003F452A" w:rsidRPr="00890E20">
        <w:rPr>
          <w:rFonts w:ascii="Arial" w:hAnsi="Arial"/>
          <w:sz w:val="22"/>
          <w:szCs w:val="22"/>
        </w:rPr>
        <w:fldChar w:fldCharType="begin"/>
      </w:r>
      <w:r w:rsidR="003F452A" w:rsidRPr="00890E20">
        <w:rPr>
          <w:rFonts w:ascii="Arial" w:hAnsi="Arial"/>
          <w:sz w:val="22"/>
          <w:szCs w:val="22"/>
        </w:rPr>
        <w:instrText xml:space="preserve"> REF _Ref274637063 \h </w:instrText>
      </w:r>
      <w:r w:rsidR="003F452A" w:rsidRPr="00890E20">
        <w:rPr>
          <w:rFonts w:ascii="Arial" w:hAnsi="Arial"/>
          <w:sz w:val="22"/>
          <w:szCs w:val="22"/>
        </w:rPr>
      </w:r>
      <w:r w:rsidR="003F452A" w:rsidRPr="00890E20">
        <w:rPr>
          <w:rFonts w:ascii="Arial" w:hAnsi="Arial"/>
          <w:sz w:val="22"/>
          <w:szCs w:val="22"/>
        </w:rPr>
        <w:fldChar w:fldCharType="separate"/>
      </w:r>
      <w:r w:rsidR="003F452A" w:rsidRPr="00890E20">
        <w:rPr>
          <w:rFonts w:ascii="Arial" w:hAnsi="Arial"/>
          <w:sz w:val="22"/>
          <w:szCs w:val="22"/>
        </w:rPr>
        <w:t xml:space="preserve">Tabela </w:t>
      </w:r>
      <w:r w:rsidR="003F452A" w:rsidRPr="00890E20">
        <w:rPr>
          <w:rFonts w:ascii="Arial" w:hAnsi="Arial"/>
          <w:noProof/>
          <w:sz w:val="22"/>
          <w:szCs w:val="22"/>
        </w:rPr>
        <w:t>4</w:t>
      </w:r>
      <w:r w:rsidR="003F452A" w:rsidRPr="00890E20">
        <w:rPr>
          <w:rFonts w:ascii="Arial" w:hAnsi="Arial"/>
          <w:sz w:val="22"/>
          <w:szCs w:val="22"/>
        </w:rPr>
        <w:fldChar w:fldCharType="end"/>
      </w:r>
      <w:r w:rsidR="002E40B2" w:rsidRPr="00890E20">
        <w:rPr>
          <w:rFonts w:ascii="Arial" w:hAnsi="Arial"/>
          <w:sz w:val="22"/>
          <w:szCs w:val="22"/>
        </w:rPr>
        <w:t>, respectivamente</w:t>
      </w:r>
      <w:r w:rsidRPr="00890E20">
        <w:rPr>
          <w:rFonts w:ascii="Arial" w:hAnsi="Arial"/>
          <w:sz w:val="22"/>
          <w:szCs w:val="22"/>
        </w:rPr>
        <w:t>.</w:t>
      </w:r>
      <w:r w:rsidR="000C2D15" w:rsidRPr="00890E20">
        <w:rPr>
          <w:rFonts w:ascii="Arial" w:hAnsi="Arial"/>
          <w:sz w:val="22"/>
          <w:szCs w:val="22"/>
        </w:rPr>
        <w:t xml:space="preserve"> Todas as </w:t>
      </w:r>
      <w:r w:rsidR="002E40B2" w:rsidRPr="00890E20">
        <w:rPr>
          <w:rFonts w:ascii="Arial" w:hAnsi="Arial"/>
          <w:sz w:val="22"/>
          <w:szCs w:val="22"/>
        </w:rPr>
        <w:t>correlações</w:t>
      </w:r>
      <w:r w:rsidR="000C2D15" w:rsidRPr="00890E20">
        <w:rPr>
          <w:rFonts w:ascii="Arial" w:hAnsi="Arial"/>
          <w:sz w:val="22"/>
          <w:szCs w:val="22"/>
        </w:rPr>
        <w:t xml:space="preserve"> de Pearson foram altamente significativas (P&lt; 0.01). Não </w:t>
      </w:r>
      <w:r w:rsidR="002E40B2" w:rsidRPr="00890E20">
        <w:rPr>
          <w:rFonts w:ascii="Arial" w:hAnsi="Arial"/>
          <w:sz w:val="22"/>
          <w:szCs w:val="22"/>
        </w:rPr>
        <w:t>existem</w:t>
      </w:r>
      <w:r w:rsidR="000C2D15" w:rsidRPr="00890E20">
        <w:rPr>
          <w:rFonts w:ascii="Arial" w:hAnsi="Arial"/>
          <w:sz w:val="22"/>
          <w:szCs w:val="22"/>
        </w:rPr>
        <w:t xml:space="preserve"> diferenças estatisticamente significativas nas medições intra e </w:t>
      </w:r>
      <w:proofErr w:type="spellStart"/>
      <w:r w:rsidR="000C2D15" w:rsidRPr="00890E20">
        <w:rPr>
          <w:rFonts w:ascii="Arial" w:hAnsi="Arial"/>
          <w:sz w:val="22"/>
          <w:szCs w:val="22"/>
        </w:rPr>
        <w:t>inter</w:t>
      </w:r>
      <w:proofErr w:type="spellEnd"/>
      <w:r w:rsidR="000C2D15" w:rsidRPr="00890E20">
        <w:rPr>
          <w:rFonts w:ascii="Arial" w:hAnsi="Arial"/>
          <w:sz w:val="22"/>
          <w:szCs w:val="22"/>
        </w:rPr>
        <w:t xml:space="preserve">-observador, com excepção das medições da espessura da coroideia a 1 mm nasal ao centro da fóvea que mostraram uma diferença estatisticamente significativa entre os valores obtidos pelos dois operadores </w:t>
      </w:r>
      <w:r w:rsidR="000C2D15" w:rsidRPr="00890E20">
        <w:rPr>
          <w:rFonts w:ascii="Arial" w:hAnsi="Arial"/>
          <w:sz w:val="22"/>
          <w:szCs w:val="22"/>
          <w:shd w:val="clear" w:color="auto" w:fill="FFFFFF" w:themeFill="background1"/>
        </w:rPr>
        <w:t>(</w:t>
      </w:r>
      <w:r w:rsidR="000C2D15" w:rsidRPr="00890E20">
        <w:rPr>
          <w:rFonts w:ascii="Arial" w:hAnsi="Arial"/>
          <w:i/>
          <w:iCs/>
          <w:color w:val="000000"/>
          <w:sz w:val="22"/>
          <w:szCs w:val="22"/>
          <w:shd w:val="clear" w:color="auto" w:fill="FFFFFF" w:themeFill="background1"/>
          <w:lang w:val="en-US"/>
        </w:rPr>
        <w:t>t</w:t>
      </w:r>
      <w:r w:rsidR="000C2D15" w:rsidRPr="00890E20">
        <w:rPr>
          <w:rFonts w:ascii="Arial" w:hAnsi="Arial"/>
          <w:color w:val="000000"/>
          <w:sz w:val="22"/>
          <w:szCs w:val="22"/>
          <w:shd w:val="clear" w:color="auto" w:fill="FFFFFF" w:themeFill="background1"/>
          <w:lang w:val="en-US"/>
        </w:rPr>
        <w:t>(37) = -2.0869,</w:t>
      </w:r>
      <w:r w:rsidR="000C2D15" w:rsidRPr="00890E20">
        <w:rPr>
          <w:rStyle w:val="apple-converted-space"/>
          <w:rFonts w:ascii="Arial" w:hAnsi="Arial"/>
          <w:color w:val="000000"/>
          <w:sz w:val="22"/>
          <w:szCs w:val="22"/>
          <w:shd w:val="clear" w:color="auto" w:fill="FFFFFF" w:themeFill="background1"/>
          <w:lang w:val="en-US"/>
        </w:rPr>
        <w:t> </w:t>
      </w:r>
      <w:r w:rsidR="000C2D15" w:rsidRPr="00890E20">
        <w:rPr>
          <w:rFonts w:ascii="Arial" w:hAnsi="Arial"/>
          <w:i/>
          <w:iCs/>
          <w:color w:val="000000"/>
          <w:sz w:val="22"/>
          <w:szCs w:val="22"/>
          <w:shd w:val="clear" w:color="auto" w:fill="FFFFFF" w:themeFill="background1"/>
          <w:lang w:val="en-US"/>
        </w:rPr>
        <w:t>p</w:t>
      </w:r>
      <w:r w:rsidR="000C2D15" w:rsidRPr="00890E20">
        <w:rPr>
          <w:rStyle w:val="apple-converted-space"/>
          <w:rFonts w:ascii="Arial" w:hAnsi="Arial"/>
          <w:color w:val="000000"/>
          <w:sz w:val="22"/>
          <w:szCs w:val="22"/>
          <w:shd w:val="clear" w:color="auto" w:fill="FFFFFF" w:themeFill="background1"/>
          <w:lang w:val="en-US"/>
        </w:rPr>
        <w:t> </w:t>
      </w:r>
      <w:r w:rsidR="000C2D15" w:rsidRPr="00890E20">
        <w:rPr>
          <w:rFonts w:ascii="Arial" w:hAnsi="Arial"/>
          <w:color w:val="000000"/>
          <w:sz w:val="22"/>
          <w:szCs w:val="22"/>
          <w:shd w:val="clear" w:color="auto" w:fill="FFFFFF" w:themeFill="background1"/>
          <w:lang w:val="en-US"/>
        </w:rPr>
        <w:t xml:space="preserve">= 0.04 8, </w:t>
      </w:r>
      <w:r w:rsidR="000C2D15" w:rsidRPr="00890E20">
        <w:rPr>
          <w:rFonts w:ascii="Arial" w:hAnsi="Arial"/>
          <w:color w:val="000000"/>
          <w:sz w:val="22"/>
          <w:szCs w:val="22"/>
          <w:shd w:val="clear" w:color="auto" w:fill="FFFFFF" w:themeFill="background1"/>
        </w:rPr>
        <w:t>α</w:t>
      </w:r>
      <w:r w:rsidR="000C2D15" w:rsidRPr="00890E20">
        <w:rPr>
          <w:rFonts w:ascii="Arial" w:hAnsi="Arial"/>
          <w:color w:val="000000"/>
          <w:sz w:val="22"/>
          <w:szCs w:val="22"/>
          <w:shd w:val="clear" w:color="auto" w:fill="FFFFFF" w:themeFill="background1"/>
          <w:lang w:val="en-US"/>
        </w:rPr>
        <w:t xml:space="preserve"> = 0.05).</w:t>
      </w:r>
    </w:p>
    <w:tbl>
      <w:tblPr>
        <w:tblStyle w:val="LightGrid"/>
        <w:tblpPr w:leftFromText="180" w:rightFromText="180" w:vertAnchor="text" w:horzAnchor="page" w:tblpX="1729" w:tblpY="35"/>
        <w:tblW w:w="8505" w:type="dxa"/>
        <w:tblLook w:val="04A0" w:firstRow="1" w:lastRow="0" w:firstColumn="1" w:lastColumn="0" w:noHBand="0" w:noVBand="1"/>
      </w:tblPr>
      <w:tblGrid>
        <w:gridCol w:w="1428"/>
        <w:gridCol w:w="1515"/>
        <w:gridCol w:w="1800"/>
        <w:gridCol w:w="981"/>
        <w:gridCol w:w="1006"/>
        <w:gridCol w:w="1775"/>
      </w:tblGrid>
      <w:tr w:rsidR="00890E20" w:rsidRPr="00C218CF" w14:paraId="3A94D3EF" w14:textId="77777777" w:rsidTr="00890E20">
        <w:trPr>
          <w:cnfStyle w:val="100000000000" w:firstRow="1" w:lastRow="0" w:firstColumn="0" w:lastColumn="0" w:oddVBand="0" w:evenVBand="0" w:oddHBand="0"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1428" w:type="dxa"/>
            <w:vMerge w:val="restart"/>
            <w:vAlign w:val="center"/>
          </w:tcPr>
          <w:p w14:paraId="113990DF" w14:textId="77777777" w:rsidR="00890E20" w:rsidRPr="00C218CF" w:rsidRDefault="00890E20" w:rsidP="00890E20">
            <w:pPr>
              <w:rPr>
                <w:rFonts w:ascii="Arial" w:hAnsi="Arial"/>
                <w:sz w:val="20"/>
                <w:szCs w:val="20"/>
              </w:rPr>
            </w:pPr>
            <w:r>
              <w:rPr>
                <w:rFonts w:ascii="Arial" w:hAnsi="Arial"/>
                <w:sz w:val="20"/>
                <w:szCs w:val="20"/>
              </w:rPr>
              <w:t>C</w:t>
            </w:r>
            <w:r w:rsidRPr="00C218CF">
              <w:rPr>
                <w:rFonts w:ascii="Arial" w:hAnsi="Arial"/>
                <w:sz w:val="20"/>
                <w:szCs w:val="20"/>
              </w:rPr>
              <w:t>omparação</w:t>
            </w:r>
          </w:p>
          <w:p w14:paraId="68776771" w14:textId="22DE5A7E" w:rsidR="00890E20" w:rsidRPr="00C218CF" w:rsidRDefault="00890E20" w:rsidP="00890E20">
            <w:pPr>
              <w:rPr>
                <w:rFonts w:ascii="Arial" w:hAnsi="Arial"/>
                <w:sz w:val="20"/>
                <w:szCs w:val="20"/>
              </w:rPr>
            </w:pPr>
            <w:r>
              <w:rPr>
                <w:rFonts w:ascii="Arial" w:hAnsi="Arial"/>
                <w:sz w:val="20"/>
                <w:szCs w:val="20"/>
              </w:rPr>
              <w:t>i</w:t>
            </w:r>
            <w:r w:rsidRPr="00C218CF">
              <w:rPr>
                <w:rFonts w:ascii="Arial" w:hAnsi="Arial"/>
                <w:sz w:val="20"/>
                <w:szCs w:val="20"/>
              </w:rPr>
              <w:t>ntra-observador</w:t>
            </w:r>
            <w:r>
              <w:rPr>
                <w:rFonts w:ascii="Arial" w:hAnsi="Arial"/>
                <w:sz w:val="20"/>
                <w:szCs w:val="20"/>
              </w:rPr>
              <w:t xml:space="preserve"> entre a primeira e segunda medição efectuadas</w:t>
            </w:r>
          </w:p>
        </w:tc>
        <w:tc>
          <w:tcPr>
            <w:tcW w:w="1515" w:type="dxa"/>
            <w:vAlign w:val="center"/>
          </w:tcPr>
          <w:p w14:paraId="47C84F3D" w14:textId="77777777" w:rsidR="00890E20" w:rsidRPr="00C218CF" w:rsidRDefault="00890E20" w:rsidP="00890E20">
            <w:pPr>
              <w:cnfStyle w:val="100000000000" w:firstRow="1" w:lastRow="0" w:firstColumn="0" w:lastColumn="0" w:oddVBand="0" w:evenVBand="0" w:oddHBand="0" w:evenHBand="0" w:firstRowFirstColumn="0" w:firstRowLastColumn="0" w:lastRowFirstColumn="0" w:lastRowLastColumn="0"/>
              <w:rPr>
                <w:rFonts w:ascii="Arial" w:hAnsi="Arial"/>
                <w:sz w:val="20"/>
                <w:szCs w:val="20"/>
              </w:rPr>
            </w:pPr>
            <w:r w:rsidRPr="00C218CF">
              <w:rPr>
                <w:rFonts w:ascii="Arial" w:hAnsi="Arial"/>
                <w:sz w:val="20"/>
                <w:szCs w:val="20"/>
              </w:rPr>
              <w:t>Pares comparados</w:t>
            </w:r>
          </w:p>
        </w:tc>
        <w:tc>
          <w:tcPr>
            <w:tcW w:w="1800" w:type="dxa"/>
            <w:vAlign w:val="center"/>
          </w:tcPr>
          <w:p w14:paraId="6A94B44B" w14:textId="77777777" w:rsidR="00890E20" w:rsidRPr="00C218CF" w:rsidRDefault="00890E20" w:rsidP="00890E20">
            <w:pPr>
              <w:cnfStyle w:val="100000000000" w:firstRow="1" w:lastRow="0" w:firstColumn="0" w:lastColumn="0" w:oddVBand="0" w:evenVBand="0" w:oddHBand="0" w:evenHBand="0" w:firstRowFirstColumn="0" w:firstRowLastColumn="0" w:lastRowFirstColumn="0" w:lastRowLastColumn="0"/>
              <w:rPr>
                <w:rFonts w:ascii="Arial" w:hAnsi="Arial"/>
                <w:sz w:val="20"/>
                <w:szCs w:val="20"/>
              </w:rPr>
            </w:pPr>
            <w:r w:rsidRPr="00C218CF">
              <w:rPr>
                <w:rFonts w:ascii="Arial" w:hAnsi="Arial"/>
                <w:sz w:val="20"/>
                <w:szCs w:val="20"/>
              </w:rPr>
              <w:t>Diferença média ± DP (μm)</w:t>
            </w:r>
          </w:p>
        </w:tc>
        <w:tc>
          <w:tcPr>
            <w:tcW w:w="981" w:type="dxa"/>
            <w:vAlign w:val="center"/>
          </w:tcPr>
          <w:p w14:paraId="65D598FB" w14:textId="77777777" w:rsidR="00890E20" w:rsidRPr="00C218CF" w:rsidRDefault="00890E20" w:rsidP="00890E20">
            <w:pPr>
              <w:cnfStyle w:val="100000000000" w:firstRow="1" w:lastRow="0" w:firstColumn="0" w:lastColumn="0" w:oddVBand="0" w:evenVBand="0" w:oddHBand="0" w:evenHBand="0" w:firstRowFirstColumn="0" w:firstRowLastColumn="0" w:lastRowFirstColumn="0" w:lastRowLastColumn="0"/>
              <w:rPr>
                <w:rFonts w:ascii="Arial" w:hAnsi="Arial"/>
                <w:sz w:val="20"/>
                <w:szCs w:val="20"/>
              </w:rPr>
            </w:pPr>
            <w:r w:rsidRPr="00C218CF">
              <w:rPr>
                <w:rFonts w:ascii="Arial" w:hAnsi="Arial"/>
                <w:sz w:val="20"/>
                <w:szCs w:val="20"/>
              </w:rPr>
              <w:t>P (teste-t)</w:t>
            </w:r>
          </w:p>
        </w:tc>
        <w:tc>
          <w:tcPr>
            <w:tcW w:w="1006" w:type="dxa"/>
            <w:vAlign w:val="center"/>
          </w:tcPr>
          <w:p w14:paraId="4E5AB910" w14:textId="77777777" w:rsidR="00890E20" w:rsidRPr="00C218CF" w:rsidRDefault="00890E20" w:rsidP="00890E20">
            <w:pPr>
              <w:cnfStyle w:val="100000000000" w:firstRow="1" w:lastRow="0" w:firstColumn="0" w:lastColumn="0" w:oddVBand="0" w:evenVBand="0" w:oddHBand="0" w:evenHBand="0" w:firstRowFirstColumn="0" w:firstRowLastColumn="0" w:lastRowFirstColumn="0" w:lastRowLastColumn="0"/>
              <w:rPr>
                <w:rFonts w:ascii="Arial" w:hAnsi="Arial"/>
                <w:sz w:val="20"/>
                <w:szCs w:val="20"/>
              </w:rPr>
            </w:pPr>
            <w:r w:rsidRPr="00C218CF">
              <w:rPr>
                <w:rFonts w:ascii="Arial" w:hAnsi="Arial"/>
                <w:sz w:val="20"/>
                <w:szCs w:val="20"/>
              </w:rPr>
              <w:t>Pearson</w:t>
            </w:r>
          </w:p>
        </w:tc>
        <w:tc>
          <w:tcPr>
            <w:tcW w:w="1775" w:type="dxa"/>
            <w:vAlign w:val="center"/>
          </w:tcPr>
          <w:p w14:paraId="097A7987" w14:textId="77777777" w:rsidR="00890E20" w:rsidRPr="00C218CF" w:rsidRDefault="00890E20" w:rsidP="00890E20">
            <w:pPr>
              <w:cnfStyle w:val="100000000000" w:firstRow="1" w:lastRow="0" w:firstColumn="0" w:lastColumn="0" w:oddVBand="0" w:evenVBand="0" w:oddHBand="0" w:evenHBand="0" w:firstRowFirstColumn="0" w:firstRowLastColumn="0" w:lastRowFirstColumn="0" w:lastRowLastColumn="0"/>
              <w:rPr>
                <w:rFonts w:ascii="Arial" w:hAnsi="Arial"/>
                <w:sz w:val="20"/>
                <w:szCs w:val="20"/>
              </w:rPr>
            </w:pPr>
            <w:r w:rsidRPr="00C218CF">
              <w:rPr>
                <w:rFonts w:ascii="Arial" w:hAnsi="Arial"/>
                <w:sz w:val="20"/>
                <w:szCs w:val="20"/>
              </w:rPr>
              <w:t>CR (1.96 x DP) (em μm)</w:t>
            </w:r>
          </w:p>
        </w:tc>
      </w:tr>
      <w:tr w:rsidR="00DA427E" w:rsidRPr="00A06B81" w14:paraId="02E8BEBA" w14:textId="77777777" w:rsidTr="00890E20">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28" w:type="dxa"/>
            <w:vMerge/>
            <w:vAlign w:val="center"/>
          </w:tcPr>
          <w:p w14:paraId="477805AE" w14:textId="77777777" w:rsidR="00DA427E" w:rsidRPr="00A06B81" w:rsidRDefault="00DA427E" w:rsidP="00DA427E">
            <w:pPr>
              <w:rPr>
                <w:rFonts w:ascii="Arial" w:hAnsi="Arial"/>
                <w:sz w:val="20"/>
                <w:szCs w:val="20"/>
              </w:rPr>
            </w:pPr>
          </w:p>
        </w:tc>
        <w:tc>
          <w:tcPr>
            <w:tcW w:w="1515" w:type="dxa"/>
            <w:vAlign w:val="center"/>
          </w:tcPr>
          <w:p w14:paraId="627EBCB3" w14:textId="50D32BDF" w:rsidR="00DA427E" w:rsidRPr="00A06B81" w:rsidRDefault="00DA427E" w:rsidP="00DA427E">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Pr>
                <w:rFonts w:ascii="Arial" w:hAnsi="Arial"/>
                <w:sz w:val="20"/>
                <w:szCs w:val="20"/>
              </w:rPr>
              <w:t>SF, OD</w:t>
            </w:r>
          </w:p>
        </w:tc>
        <w:tc>
          <w:tcPr>
            <w:tcW w:w="1800" w:type="dxa"/>
            <w:vAlign w:val="center"/>
          </w:tcPr>
          <w:p w14:paraId="331A0CB9" w14:textId="5046F4A2" w:rsidR="00DA427E" w:rsidRPr="00A06B81" w:rsidRDefault="00DA427E" w:rsidP="00DA427E">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Pr>
                <w:rFonts w:ascii="Arial" w:hAnsi="Arial"/>
                <w:sz w:val="20"/>
                <w:szCs w:val="20"/>
              </w:rPr>
              <w:t>-0.92±1.52</w:t>
            </w:r>
          </w:p>
        </w:tc>
        <w:tc>
          <w:tcPr>
            <w:tcW w:w="981" w:type="dxa"/>
            <w:vAlign w:val="center"/>
          </w:tcPr>
          <w:p w14:paraId="0966EC0D" w14:textId="4D23D6E6" w:rsidR="00DA427E" w:rsidRPr="00A06B81" w:rsidRDefault="00DA427E" w:rsidP="00DA427E">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Pr>
                <w:rFonts w:ascii="Arial" w:hAnsi="Arial"/>
                <w:sz w:val="20"/>
                <w:szCs w:val="20"/>
              </w:rPr>
              <w:t>0.55</w:t>
            </w:r>
          </w:p>
        </w:tc>
        <w:tc>
          <w:tcPr>
            <w:tcW w:w="1006" w:type="dxa"/>
            <w:vAlign w:val="center"/>
          </w:tcPr>
          <w:p w14:paraId="4C7A7634" w14:textId="72F80C8B" w:rsidR="00DA427E" w:rsidRPr="00A06B81" w:rsidRDefault="00DA427E" w:rsidP="00DA427E">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Pr>
                <w:rFonts w:ascii="Arial" w:hAnsi="Arial"/>
                <w:sz w:val="20"/>
                <w:szCs w:val="20"/>
              </w:rPr>
              <w:t>0.9943</w:t>
            </w:r>
          </w:p>
        </w:tc>
        <w:tc>
          <w:tcPr>
            <w:tcW w:w="1775" w:type="dxa"/>
            <w:vAlign w:val="center"/>
          </w:tcPr>
          <w:p w14:paraId="11158DAC" w14:textId="31062C47" w:rsidR="00DA427E" w:rsidRPr="00A06B81" w:rsidRDefault="00DA427E" w:rsidP="00DA427E">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Pr>
                <w:rFonts w:ascii="Arial" w:hAnsi="Arial"/>
                <w:sz w:val="20"/>
                <w:szCs w:val="20"/>
              </w:rPr>
              <w:t>18.38</w:t>
            </w:r>
          </w:p>
        </w:tc>
      </w:tr>
      <w:tr w:rsidR="00DA427E" w:rsidRPr="00A06B81" w14:paraId="65662D8A" w14:textId="77777777" w:rsidTr="00890E20">
        <w:trPr>
          <w:cnfStyle w:val="000000010000" w:firstRow="0" w:lastRow="0" w:firstColumn="0" w:lastColumn="0" w:oddVBand="0" w:evenVBand="0" w:oddHBand="0" w:evenHBand="1"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28" w:type="dxa"/>
            <w:vMerge/>
            <w:vAlign w:val="center"/>
          </w:tcPr>
          <w:p w14:paraId="33CB5649" w14:textId="77777777" w:rsidR="00DA427E" w:rsidRPr="00A06B81" w:rsidRDefault="00DA427E" w:rsidP="00DA427E">
            <w:pPr>
              <w:rPr>
                <w:rFonts w:ascii="Arial" w:hAnsi="Arial"/>
                <w:sz w:val="20"/>
                <w:szCs w:val="20"/>
              </w:rPr>
            </w:pPr>
          </w:p>
        </w:tc>
        <w:tc>
          <w:tcPr>
            <w:tcW w:w="1515" w:type="dxa"/>
            <w:vAlign w:val="center"/>
          </w:tcPr>
          <w:p w14:paraId="1ABA1014" w14:textId="77777777" w:rsidR="00DA427E" w:rsidRPr="00A06B81" w:rsidRDefault="00DA427E" w:rsidP="00DA427E">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06B81">
              <w:rPr>
                <w:rFonts w:ascii="Arial" w:hAnsi="Arial"/>
                <w:sz w:val="20"/>
                <w:szCs w:val="20"/>
              </w:rPr>
              <w:t>SF, OE</w:t>
            </w:r>
          </w:p>
        </w:tc>
        <w:tc>
          <w:tcPr>
            <w:tcW w:w="1800" w:type="dxa"/>
            <w:vAlign w:val="center"/>
          </w:tcPr>
          <w:p w14:paraId="6F0795C5" w14:textId="77777777" w:rsidR="00DA427E" w:rsidRPr="00A06B81" w:rsidRDefault="00DA427E" w:rsidP="00DA427E">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06B81">
              <w:rPr>
                <w:rFonts w:ascii="Arial" w:hAnsi="Arial"/>
                <w:sz w:val="20"/>
                <w:szCs w:val="20"/>
              </w:rPr>
              <w:t>1.68 ± 1.54</w:t>
            </w:r>
          </w:p>
        </w:tc>
        <w:tc>
          <w:tcPr>
            <w:tcW w:w="981" w:type="dxa"/>
            <w:vAlign w:val="center"/>
          </w:tcPr>
          <w:p w14:paraId="1109A3DA" w14:textId="77777777" w:rsidR="00DA427E" w:rsidRPr="00A06B81" w:rsidRDefault="00DA427E" w:rsidP="00DA427E">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06B81">
              <w:rPr>
                <w:rFonts w:ascii="Arial" w:hAnsi="Arial"/>
                <w:sz w:val="20"/>
                <w:szCs w:val="20"/>
              </w:rPr>
              <w:t>0.28</w:t>
            </w:r>
          </w:p>
        </w:tc>
        <w:tc>
          <w:tcPr>
            <w:tcW w:w="1006" w:type="dxa"/>
            <w:vAlign w:val="center"/>
          </w:tcPr>
          <w:p w14:paraId="39DF8A48" w14:textId="77777777" w:rsidR="00DA427E" w:rsidRPr="00A06B81" w:rsidRDefault="00DA427E" w:rsidP="00DA427E">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06B81">
              <w:rPr>
                <w:rFonts w:ascii="Arial" w:hAnsi="Arial"/>
                <w:sz w:val="20"/>
                <w:szCs w:val="20"/>
              </w:rPr>
              <w:t>0.9941</w:t>
            </w:r>
          </w:p>
        </w:tc>
        <w:tc>
          <w:tcPr>
            <w:tcW w:w="1775" w:type="dxa"/>
            <w:vAlign w:val="center"/>
          </w:tcPr>
          <w:p w14:paraId="4FC8CCD0" w14:textId="77777777" w:rsidR="00DA427E" w:rsidRPr="00A06B81" w:rsidRDefault="00DA427E" w:rsidP="00DA427E">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06B81">
              <w:rPr>
                <w:rFonts w:ascii="Arial" w:hAnsi="Arial"/>
                <w:sz w:val="20"/>
                <w:szCs w:val="20"/>
              </w:rPr>
              <w:t>18.57</w:t>
            </w:r>
          </w:p>
        </w:tc>
      </w:tr>
      <w:tr w:rsidR="00DA427E" w:rsidRPr="00A06B81" w14:paraId="620B2165" w14:textId="77777777" w:rsidTr="00890E20">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1428" w:type="dxa"/>
            <w:vMerge/>
            <w:vAlign w:val="center"/>
          </w:tcPr>
          <w:p w14:paraId="1BEDE924" w14:textId="77777777" w:rsidR="00DA427E" w:rsidRPr="00A06B81" w:rsidRDefault="00DA427E" w:rsidP="00DA427E">
            <w:pPr>
              <w:rPr>
                <w:rFonts w:ascii="Arial" w:hAnsi="Arial"/>
                <w:sz w:val="20"/>
                <w:szCs w:val="20"/>
              </w:rPr>
            </w:pPr>
          </w:p>
        </w:tc>
        <w:tc>
          <w:tcPr>
            <w:tcW w:w="1515" w:type="dxa"/>
            <w:vAlign w:val="center"/>
          </w:tcPr>
          <w:p w14:paraId="1115D409" w14:textId="77777777" w:rsidR="00DA427E" w:rsidRPr="00A06B81" w:rsidRDefault="00DA427E" w:rsidP="00DA427E">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A06B81">
              <w:rPr>
                <w:rFonts w:ascii="Arial" w:hAnsi="Arial"/>
                <w:sz w:val="20"/>
                <w:szCs w:val="20"/>
              </w:rPr>
              <w:t>N, OD</w:t>
            </w:r>
          </w:p>
        </w:tc>
        <w:tc>
          <w:tcPr>
            <w:tcW w:w="1800" w:type="dxa"/>
            <w:vAlign w:val="center"/>
          </w:tcPr>
          <w:p w14:paraId="0D741B77" w14:textId="77777777" w:rsidR="00DA427E" w:rsidRPr="00A06B81" w:rsidRDefault="00DA427E" w:rsidP="00DA427E">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A06B81">
              <w:rPr>
                <w:rFonts w:ascii="Arial" w:hAnsi="Arial"/>
                <w:sz w:val="20"/>
                <w:szCs w:val="20"/>
              </w:rPr>
              <w:t>-0.89 ± 1.13</w:t>
            </w:r>
          </w:p>
        </w:tc>
        <w:tc>
          <w:tcPr>
            <w:tcW w:w="981" w:type="dxa"/>
            <w:vAlign w:val="center"/>
          </w:tcPr>
          <w:p w14:paraId="3A4E4E91" w14:textId="77777777" w:rsidR="00DA427E" w:rsidRPr="00A06B81" w:rsidRDefault="00DA427E" w:rsidP="00DA427E">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A06B81">
              <w:rPr>
                <w:rFonts w:ascii="Arial" w:hAnsi="Arial"/>
                <w:sz w:val="20"/>
                <w:szCs w:val="20"/>
              </w:rPr>
              <w:t>0.43</w:t>
            </w:r>
          </w:p>
        </w:tc>
        <w:tc>
          <w:tcPr>
            <w:tcW w:w="1006" w:type="dxa"/>
            <w:vAlign w:val="center"/>
          </w:tcPr>
          <w:p w14:paraId="6928DC34" w14:textId="77777777" w:rsidR="00DA427E" w:rsidRPr="00A06B81" w:rsidRDefault="00DA427E" w:rsidP="00DA427E">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A06B81">
              <w:rPr>
                <w:rFonts w:ascii="Arial" w:hAnsi="Arial"/>
                <w:sz w:val="20"/>
                <w:szCs w:val="20"/>
              </w:rPr>
              <w:t>0.9966</w:t>
            </w:r>
          </w:p>
        </w:tc>
        <w:tc>
          <w:tcPr>
            <w:tcW w:w="1775" w:type="dxa"/>
            <w:vAlign w:val="center"/>
          </w:tcPr>
          <w:p w14:paraId="5F949453" w14:textId="77777777" w:rsidR="00DA427E" w:rsidRPr="00A06B81" w:rsidRDefault="00DA427E" w:rsidP="00DA427E">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A06B81">
              <w:rPr>
                <w:rFonts w:ascii="Arial" w:hAnsi="Arial"/>
                <w:sz w:val="20"/>
                <w:szCs w:val="20"/>
              </w:rPr>
              <w:t>13.65</w:t>
            </w:r>
          </w:p>
        </w:tc>
      </w:tr>
      <w:tr w:rsidR="00DA427E" w:rsidRPr="00A06B81" w14:paraId="6F51F89A" w14:textId="77777777" w:rsidTr="00890E20">
        <w:trPr>
          <w:cnfStyle w:val="000000010000" w:firstRow="0" w:lastRow="0" w:firstColumn="0" w:lastColumn="0" w:oddVBand="0" w:evenVBand="0" w:oddHBand="0" w:evenHBand="1"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28" w:type="dxa"/>
            <w:vMerge/>
            <w:vAlign w:val="center"/>
          </w:tcPr>
          <w:p w14:paraId="600D1973" w14:textId="77777777" w:rsidR="00DA427E" w:rsidRPr="00A06B81" w:rsidRDefault="00DA427E" w:rsidP="00DA427E">
            <w:pPr>
              <w:rPr>
                <w:rFonts w:ascii="Arial" w:hAnsi="Arial"/>
                <w:sz w:val="20"/>
                <w:szCs w:val="20"/>
              </w:rPr>
            </w:pPr>
          </w:p>
        </w:tc>
        <w:tc>
          <w:tcPr>
            <w:tcW w:w="1515" w:type="dxa"/>
            <w:vAlign w:val="center"/>
          </w:tcPr>
          <w:p w14:paraId="719630FC" w14:textId="77777777" w:rsidR="00DA427E" w:rsidRPr="00A06B81" w:rsidRDefault="00DA427E" w:rsidP="00DA427E">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06B81">
              <w:rPr>
                <w:rFonts w:ascii="Arial" w:hAnsi="Arial"/>
                <w:sz w:val="20"/>
                <w:szCs w:val="20"/>
              </w:rPr>
              <w:t>N, OE</w:t>
            </w:r>
          </w:p>
        </w:tc>
        <w:tc>
          <w:tcPr>
            <w:tcW w:w="1800" w:type="dxa"/>
            <w:vAlign w:val="center"/>
          </w:tcPr>
          <w:p w14:paraId="29E21614" w14:textId="77777777" w:rsidR="00DA427E" w:rsidRPr="00A06B81" w:rsidRDefault="00DA427E" w:rsidP="00DA427E">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06B81">
              <w:rPr>
                <w:rFonts w:ascii="Arial" w:hAnsi="Arial"/>
                <w:sz w:val="20"/>
                <w:szCs w:val="20"/>
              </w:rPr>
              <w:t>-0.42 ± 1.16</w:t>
            </w:r>
          </w:p>
        </w:tc>
        <w:tc>
          <w:tcPr>
            <w:tcW w:w="981" w:type="dxa"/>
            <w:vAlign w:val="center"/>
          </w:tcPr>
          <w:p w14:paraId="6175D1B5" w14:textId="77777777" w:rsidR="00DA427E" w:rsidRPr="00A06B81" w:rsidRDefault="00DA427E" w:rsidP="00DA427E">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06B81">
              <w:rPr>
                <w:rFonts w:ascii="Arial" w:hAnsi="Arial"/>
                <w:sz w:val="20"/>
                <w:szCs w:val="20"/>
              </w:rPr>
              <w:t>0.72</w:t>
            </w:r>
          </w:p>
        </w:tc>
        <w:tc>
          <w:tcPr>
            <w:tcW w:w="1006" w:type="dxa"/>
            <w:vAlign w:val="center"/>
          </w:tcPr>
          <w:p w14:paraId="7FFB01CA" w14:textId="77777777" w:rsidR="00DA427E" w:rsidRPr="00A06B81" w:rsidRDefault="00DA427E" w:rsidP="00DA427E">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06B81">
              <w:rPr>
                <w:rFonts w:ascii="Arial" w:hAnsi="Arial"/>
                <w:sz w:val="20"/>
                <w:szCs w:val="20"/>
              </w:rPr>
              <w:t>0.9961</w:t>
            </w:r>
          </w:p>
        </w:tc>
        <w:tc>
          <w:tcPr>
            <w:tcW w:w="1775" w:type="dxa"/>
            <w:vAlign w:val="center"/>
          </w:tcPr>
          <w:p w14:paraId="5B8097F2" w14:textId="77777777" w:rsidR="00DA427E" w:rsidRPr="00A06B81" w:rsidRDefault="00DA427E" w:rsidP="00DA427E">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06B81">
              <w:rPr>
                <w:rFonts w:ascii="Arial" w:hAnsi="Arial"/>
                <w:sz w:val="20"/>
                <w:szCs w:val="20"/>
              </w:rPr>
              <w:t>14.06</w:t>
            </w:r>
          </w:p>
        </w:tc>
      </w:tr>
      <w:tr w:rsidR="00DA427E" w:rsidRPr="00A06B81" w14:paraId="7ACDD5E4" w14:textId="77777777" w:rsidTr="00890E20">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28" w:type="dxa"/>
            <w:vMerge/>
            <w:vAlign w:val="center"/>
          </w:tcPr>
          <w:p w14:paraId="36BB160B" w14:textId="77777777" w:rsidR="00DA427E" w:rsidRPr="00A06B81" w:rsidRDefault="00DA427E" w:rsidP="00DA427E">
            <w:pPr>
              <w:rPr>
                <w:rFonts w:ascii="Arial" w:hAnsi="Arial"/>
                <w:sz w:val="20"/>
                <w:szCs w:val="20"/>
              </w:rPr>
            </w:pPr>
          </w:p>
        </w:tc>
        <w:tc>
          <w:tcPr>
            <w:tcW w:w="1515" w:type="dxa"/>
            <w:vAlign w:val="center"/>
          </w:tcPr>
          <w:p w14:paraId="424985A1" w14:textId="77777777" w:rsidR="00DA427E" w:rsidRPr="00A06B81" w:rsidRDefault="00DA427E" w:rsidP="00DA427E">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A06B81">
              <w:rPr>
                <w:rFonts w:ascii="Arial" w:hAnsi="Arial"/>
                <w:sz w:val="20"/>
                <w:szCs w:val="20"/>
              </w:rPr>
              <w:t>T, OD</w:t>
            </w:r>
          </w:p>
        </w:tc>
        <w:tc>
          <w:tcPr>
            <w:tcW w:w="1800" w:type="dxa"/>
            <w:vAlign w:val="center"/>
          </w:tcPr>
          <w:p w14:paraId="19983EF8" w14:textId="77777777" w:rsidR="00DA427E" w:rsidRPr="00A06B81" w:rsidRDefault="00DA427E" w:rsidP="00DA427E">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A06B81">
              <w:rPr>
                <w:rFonts w:ascii="Arial" w:hAnsi="Arial"/>
                <w:sz w:val="20"/>
                <w:szCs w:val="20"/>
              </w:rPr>
              <w:t>0.53 ± 1.97</w:t>
            </w:r>
          </w:p>
        </w:tc>
        <w:tc>
          <w:tcPr>
            <w:tcW w:w="981" w:type="dxa"/>
            <w:vAlign w:val="center"/>
          </w:tcPr>
          <w:p w14:paraId="00B45C88" w14:textId="77777777" w:rsidR="00DA427E" w:rsidRPr="00A06B81" w:rsidRDefault="00DA427E" w:rsidP="00DA427E">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A06B81">
              <w:rPr>
                <w:rFonts w:ascii="Arial" w:hAnsi="Arial"/>
                <w:sz w:val="20"/>
                <w:szCs w:val="20"/>
              </w:rPr>
              <w:t>0.98</w:t>
            </w:r>
          </w:p>
        </w:tc>
        <w:tc>
          <w:tcPr>
            <w:tcW w:w="1006" w:type="dxa"/>
            <w:vAlign w:val="center"/>
          </w:tcPr>
          <w:p w14:paraId="224E75DF" w14:textId="77777777" w:rsidR="00DA427E" w:rsidRPr="00A06B81" w:rsidRDefault="00DA427E" w:rsidP="00DA427E">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A06B81">
              <w:rPr>
                <w:rFonts w:ascii="Arial" w:hAnsi="Arial"/>
                <w:sz w:val="20"/>
                <w:szCs w:val="20"/>
              </w:rPr>
              <w:t>0.9886</w:t>
            </w:r>
          </w:p>
        </w:tc>
        <w:tc>
          <w:tcPr>
            <w:tcW w:w="1775" w:type="dxa"/>
            <w:vAlign w:val="center"/>
          </w:tcPr>
          <w:p w14:paraId="370CA2C9" w14:textId="77777777" w:rsidR="00DA427E" w:rsidRPr="00A06B81" w:rsidRDefault="00DA427E" w:rsidP="00DA427E">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A06B81">
              <w:rPr>
                <w:rFonts w:ascii="Arial" w:hAnsi="Arial"/>
                <w:sz w:val="20"/>
                <w:szCs w:val="20"/>
              </w:rPr>
              <w:t>23.82</w:t>
            </w:r>
          </w:p>
        </w:tc>
      </w:tr>
      <w:tr w:rsidR="00DA427E" w:rsidRPr="00A06B81" w14:paraId="7D54D8C2" w14:textId="77777777" w:rsidTr="00890E20">
        <w:trPr>
          <w:cnfStyle w:val="000000010000" w:firstRow="0" w:lastRow="0" w:firstColumn="0" w:lastColumn="0" w:oddVBand="0" w:evenVBand="0" w:oddHBand="0" w:evenHBand="1"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28" w:type="dxa"/>
            <w:vMerge/>
            <w:vAlign w:val="center"/>
          </w:tcPr>
          <w:p w14:paraId="45937E52" w14:textId="77777777" w:rsidR="00DA427E" w:rsidRPr="00A06B81" w:rsidRDefault="00DA427E" w:rsidP="00DA427E">
            <w:pPr>
              <w:rPr>
                <w:rFonts w:ascii="Arial" w:hAnsi="Arial"/>
                <w:sz w:val="20"/>
                <w:szCs w:val="20"/>
              </w:rPr>
            </w:pPr>
          </w:p>
        </w:tc>
        <w:tc>
          <w:tcPr>
            <w:tcW w:w="1515" w:type="dxa"/>
            <w:vAlign w:val="center"/>
          </w:tcPr>
          <w:p w14:paraId="4661D83F" w14:textId="77777777" w:rsidR="00DA427E" w:rsidRPr="00A06B81" w:rsidRDefault="00DA427E" w:rsidP="00DA427E">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06B81">
              <w:rPr>
                <w:rFonts w:ascii="Arial" w:hAnsi="Arial"/>
                <w:sz w:val="20"/>
                <w:szCs w:val="20"/>
              </w:rPr>
              <w:t>T, OE</w:t>
            </w:r>
          </w:p>
        </w:tc>
        <w:tc>
          <w:tcPr>
            <w:tcW w:w="1800" w:type="dxa"/>
            <w:vAlign w:val="center"/>
          </w:tcPr>
          <w:p w14:paraId="32B1B52A" w14:textId="77777777" w:rsidR="00DA427E" w:rsidRPr="00A06B81" w:rsidRDefault="00DA427E" w:rsidP="00DA427E">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06B81">
              <w:rPr>
                <w:rFonts w:ascii="Arial" w:hAnsi="Arial"/>
                <w:sz w:val="20"/>
                <w:szCs w:val="20"/>
              </w:rPr>
              <w:t>1.45 ± 1.32</w:t>
            </w:r>
          </w:p>
        </w:tc>
        <w:tc>
          <w:tcPr>
            <w:tcW w:w="981" w:type="dxa"/>
            <w:vAlign w:val="center"/>
          </w:tcPr>
          <w:p w14:paraId="667FE2A6" w14:textId="77777777" w:rsidR="00DA427E" w:rsidRPr="00A06B81" w:rsidRDefault="00DA427E" w:rsidP="00DA427E">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06B81">
              <w:rPr>
                <w:rFonts w:ascii="Arial" w:hAnsi="Arial"/>
                <w:sz w:val="20"/>
                <w:szCs w:val="20"/>
              </w:rPr>
              <w:t>0.28</w:t>
            </w:r>
          </w:p>
        </w:tc>
        <w:tc>
          <w:tcPr>
            <w:tcW w:w="1006" w:type="dxa"/>
            <w:vAlign w:val="center"/>
          </w:tcPr>
          <w:p w14:paraId="5326E4B4" w14:textId="77777777" w:rsidR="00DA427E" w:rsidRPr="00A06B81" w:rsidRDefault="00DA427E" w:rsidP="00DA427E">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06B81">
              <w:rPr>
                <w:rFonts w:ascii="Arial" w:hAnsi="Arial"/>
                <w:sz w:val="20"/>
                <w:szCs w:val="20"/>
              </w:rPr>
              <w:t>0.9960</w:t>
            </w:r>
          </w:p>
        </w:tc>
        <w:tc>
          <w:tcPr>
            <w:tcW w:w="1775" w:type="dxa"/>
            <w:vAlign w:val="center"/>
          </w:tcPr>
          <w:p w14:paraId="1620A489" w14:textId="77777777" w:rsidR="00DA427E" w:rsidRPr="00A06B81" w:rsidRDefault="00DA427E" w:rsidP="00DA427E">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06B81">
              <w:rPr>
                <w:rFonts w:ascii="Arial" w:hAnsi="Arial"/>
                <w:sz w:val="20"/>
                <w:szCs w:val="20"/>
              </w:rPr>
              <w:t>15.98</w:t>
            </w:r>
          </w:p>
        </w:tc>
      </w:tr>
    </w:tbl>
    <w:p w14:paraId="49F93594" w14:textId="02F2F61C" w:rsidR="0087694A" w:rsidRPr="00A06B81" w:rsidRDefault="0087694A" w:rsidP="00C218CF">
      <w:pPr>
        <w:jc w:val="both"/>
        <w:rPr>
          <w:rFonts w:ascii="Arial" w:hAnsi="Arial"/>
          <w:sz w:val="20"/>
          <w:szCs w:val="20"/>
        </w:rPr>
      </w:pPr>
      <w:r w:rsidRPr="00A06B81">
        <w:rPr>
          <w:rFonts w:ascii="Arial" w:hAnsi="Arial"/>
          <w:sz w:val="20"/>
          <w:szCs w:val="20"/>
        </w:rPr>
        <w:t xml:space="preserve"> </w:t>
      </w:r>
    </w:p>
    <w:p w14:paraId="7BD977C4" w14:textId="7600C8CA" w:rsidR="003F452A" w:rsidRPr="00CE7AEF" w:rsidRDefault="00D47EC6" w:rsidP="00DA427E">
      <w:pPr>
        <w:pStyle w:val="Caption"/>
      </w:pPr>
      <w:bookmarkStart w:id="3" w:name="_Ref274584361"/>
      <w:r w:rsidRPr="00CE7AEF">
        <w:t xml:space="preserve">Tabela </w:t>
      </w:r>
      <w:r w:rsidR="008608E6">
        <w:fldChar w:fldCharType="begin"/>
      </w:r>
      <w:r w:rsidR="008608E6">
        <w:instrText xml:space="preserve"> SEQ Tabela \* ARABIC </w:instrText>
      </w:r>
      <w:r w:rsidR="008608E6">
        <w:fldChar w:fldCharType="separate"/>
      </w:r>
      <w:r w:rsidR="00065FE7" w:rsidRPr="00CE7AEF">
        <w:t>3</w:t>
      </w:r>
      <w:r w:rsidR="008608E6">
        <w:fldChar w:fldCharType="end"/>
      </w:r>
      <w:bookmarkEnd w:id="3"/>
      <w:r w:rsidRPr="00CE7AEF">
        <w:t xml:space="preserve"> Resumo das comparações entre medições intra-observador</w:t>
      </w:r>
      <w:r w:rsidR="00C218CF" w:rsidRPr="00CE7AEF">
        <w:t xml:space="preserve">. Testes-t com α =0.05. </w:t>
      </w:r>
      <w:r w:rsidR="00890E20" w:rsidRPr="00CE7AEF">
        <w:t>OD: olho direito. OE: olho esquerdo. SF: subfoveal. N: a 1 mm nasal à fóvea. T: a 1 mm temporal à fóvea.</w:t>
      </w:r>
      <w:r w:rsidR="00890E20">
        <w:t xml:space="preserve"> </w:t>
      </w:r>
      <w:r w:rsidR="00890E20" w:rsidRPr="00CE7AEF">
        <w:t xml:space="preserve">DP: desvio-padrão. </w:t>
      </w:r>
      <w:r w:rsidR="00C218CF" w:rsidRPr="00CE7AEF">
        <w:t xml:space="preserve">CR: coeficiente de repetibilidade. </w:t>
      </w:r>
    </w:p>
    <w:tbl>
      <w:tblPr>
        <w:tblStyle w:val="LightGrid"/>
        <w:tblW w:w="8506" w:type="dxa"/>
        <w:tblLayout w:type="fixed"/>
        <w:tblLook w:val="04A0" w:firstRow="1" w:lastRow="0" w:firstColumn="1" w:lastColumn="0" w:noHBand="0" w:noVBand="1"/>
      </w:tblPr>
      <w:tblGrid>
        <w:gridCol w:w="1985"/>
        <w:gridCol w:w="1559"/>
        <w:gridCol w:w="1701"/>
        <w:gridCol w:w="993"/>
        <w:gridCol w:w="992"/>
        <w:gridCol w:w="1276"/>
      </w:tblGrid>
      <w:tr w:rsidR="00A61F66" w:rsidRPr="00462832" w14:paraId="49C42E10" w14:textId="6C16FF1E" w:rsidTr="00890E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vMerge w:val="restart"/>
            <w:vAlign w:val="center"/>
          </w:tcPr>
          <w:p w14:paraId="60D489EC" w14:textId="591C94E7" w:rsidR="00A61F66" w:rsidRPr="00A61F66" w:rsidRDefault="00A61F66" w:rsidP="00890E20">
            <w:pPr>
              <w:rPr>
                <w:rFonts w:ascii="Arial" w:hAnsi="Arial"/>
                <w:sz w:val="20"/>
                <w:szCs w:val="20"/>
              </w:rPr>
            </w:pPr>
            <w:r>
              <w:rPr>
                <w:rFonts w:ascii="Arial" w:hAnsi="Arial"/>
                <w:sz w:val="20"/>
                <w:szCs w:val="20"/>
              </w:rPr>
              <w:t xml:space="preserve">Comparação </w:t>
            </w:r>
            <w:proofErr w:type="spellStart"/>
            <w:r>
              <w:rPr>
                <w:rFonts w:ascii="Arial" w:hAnsi="Arial"/>
                <w:sz w:val="20"/>
                <w:szCs w:val="20"/>
              </w:rPr>
              <w:t>inter</w:t>
            </w:r>
            <w:proofErr w:type="spellEnd"/>
            <w:r>
              <w:rPr>
                <w:rFonts w:ascii="Arial" w:hAnsi="Arial"/>
                <w:sz w:val="20"/>
                <w:szCs w:val="20"/>
              </w:rPr>
              <w:t>-observador entre medições efectuadas por dois examinadores diferentes</w:t>
            </w:r>
          </w:p>
        </w:tc>
        <w:tc>
          <w:tcPr>
            <w:tcW w:w="1559" w:type="dxa"/>
            <w:vAlign w:val="center"/>
          </w:tcPr>
          <w:p w14:paraId="54BC0185" w14:textId="77777777" w:rsidR="00A61F66" w:rsidRPr="00A61F66" w:rsidRDefault="00A61F66" w:rsidP="00890E20">
            <w:pPr>
              <w:cnfStyle w:val="100000000000" w:firstRow="1" w:lastRow="0" w:firstColumn="0" w:lastColumn="0" w:oddVBand="0" w:evenVBand="0" w:oddHBand="0" w:evenHBand="0" w:firstRowFirstColumn="0" w:firstRowLastColumn="0" w:lastRowFirstColumn="0" w:lastRowLastColumn="0"/>
              <w:rPr>
                <w:rFonts w:ascii="Arial" w:hAnsi="Arial"/>
                <w:sz w:val="20"/>
                <w:szCs w:val="20"/>
              </w:rPr>
            </w:pPr>
            <w:r w:rsidRPr="00A61F66">
              <w:rPr>
                <w:rFonts w:ascii="Arial" w:hAnsi="Arial"/>
                <w:sz w:val="20"/>
                <w:szCs w:val="20"/>
              </w:rPr>
              <w:t>Pares comparados</w:t>
            </w:r>
          </w:p>
        </w:tc>
        <w:tc>
          <w:tcPr>
            <w:tcW w:w="1701" w:type="dxa"/>
            <w:vAlign w:val="center"/>
          </w:tcPr>
          <w:p w14:paraId="4B931C8A" w14:textId="77777777" w:rsidR="00A61F66" w:rsidRPr="00A61F66" w:rsidRDefault="00A61F66" w:rsidP="00890E20">
            <w:pPr>
              <w:cnfStyle w:val="100000000000" w:firstRow="1" w:lastRow="0" w:firstColumn="0" w:lastColumn="0" w:oddVBand="0" w:evenVBand="0" w:oddHBand="0" w:evenHBand="0" w:firstRowFirstColumn="0" w:firstRowLastColumn="0" w:lastRowFirstColumn="0" w:lastRowLastColumn="0"/>
              <w:rPr>
                <w:rFonts w:ascii="Arial" w:hAnsi="Arial"/>
                <w:sz w:val="20"/>
                <w:szCs w:val="20"/>
              </w:rPr>
            </w:pPr>
            <w:r w:rsidRPr="00A61F66">
              <w:rPr>
                <w:rFonts w:ascii="Arial" w:hAnsi="Arial"/>
                <w:sz w:val="20"/>
                <w:szCs w:val="20"/>
              </w:rPr>
              <w:t>Diferença média ± DP (μm)</w:t>
            </w:r>
          </w:p>
        </w:tc>
        <w:tc>
          <w:tcPr>
            <w:tcW w:w="993" w:type="dxa"/>
            <w:vAlign w:val="center"/>
          </w:tcPr>
          <w:p w14:paraId="65BAB013" w14:textId="77777777" w:rsidR="00A61F66" w:rsidRPr="00A61F66" w:rsidRDefault="00A61F66" w:rsidP="00890E20">
            <w:pPr>
              <w:cnfStyle w:val="100000000000" w:firstRow="1" w:lastRow="0" w:firstColumn="0" w:lastColumn="0" w:oddVBand="0" w:evenVBand="0" w:oddHBand="0" w:evenHBand="0" w:firstRowFirstColumn="0" w:firstRowLastColumn="0" w:lastRowFirstColumn="0" w:lastRowLastColumn="0"/>
              <w:rPr>
                <w:rFonts w:ascii="Arial" w:hAnsi="Arial"/>
                <w:sz w:val="20"/>
                <w:szCs w:val="20"/>
              </w:rPr>
            </w:pPr>
            <w:r w:rsidRPr="00A61F66">
              <w:rPr>
                <w:rFonts w:ascii="Arial" w:hAnsi="Arial"/>
                <w:sz w:val="20"/>
                <w:szCs w:val="20"/>
              </w:rPr>
              <w:t>P (teste-t)</w:t>
            </w:r>
          </w:p>
        </w:tc>
        <w:tc>
          <w:tcPr>
            <w:tcW w:w="992" w:type="dxa"/>
            <w:vAlign w:val="center"/>
          </w:tcPr>
          <w:p w14:paraId="4601AFDB" w14:textId="591E91AE" w:rsidR="00A61F66" w:rsidRPr="00A61F66" w:rsidRDefault="00A61F66" w:rsidP="00890E20">
            <w:pPr>
              <w:cnfStyle w:val="100000000000" w:firstRow="1" w:lastRow="0" w:firstColumn="0" w:lastColumn="0" w:oddVBand="0" w:evenVBand="0" w:oddHBand="0" w:evenHBand="0" w:firstRowFirstColumn="0" w:firstRowLastColumn="0" w:lastRowFirstColumn="0" w:lastRowLastColumn="0"/>
              <w:rPr>
                <w:rFonts w:ascii="Arial" w:hAnsi="Arial"/>
                <w:sz w:val="20"/>
                <w:szCs w:val="20"/>
              </w:rPr>
            </w:pPr>
            <w:r w:rsidRPr="00A61F66">
              <w:rPr>
                <w:rFonts w:ascii="Arial" w:hAnsi="Arial"/>
                <w:sz w:val="20"/>
                <w:szCs w:val="20"/>
              </w:rPr>
              <w:t>Pearson</w:t>
            </w:r>
          </w:p>
        </w:tc>
        <w:tc>
          <w:tcPr>
            <w:tcW w:w="1276" w:type="dxa"/>
            <w:vAlign w:val="center"/>
          </w:tcPr>
          <w:p w14:paraId="284D0106" w14:textId="02604CDA" w:rsidR="00A61F66" w:rsidRPr="00A61F66" w:rsidRDefault="00A61F66" w:rsidP="00890E20">
            <w:pPr>
              <w:cnfStyle w:val="100000000000" w:firstRow="1" w:lastRow="0" w:firstColumn="0" w:lastColumn="0" w:oddVBand="0" w:evenVBand="0" w:oddHBand="0" w:evenHBand="0" w:firstRowFirstColumn="0" w:firstRowLastColumn="0" w:lastRowFirstColumn="0" w:lastRowLastColumn="0"/>
              <w:rPr>
                <w:rFonts w:ascii="Arial" w:hAnsi="Arial"/>
                <w:sz w:val="20"/>
                <w:szCs w:val="20"/>
              </w:rPr>
            </w:pPr>
            <w:r w:rsidRPr="00A61F66">
              <w:rPr>
                <w:rFonts w:ascii="Arial" w:hAnsi="Arial"/>
                <w:sz w:val="20"/>
                <w:szCs w:val="20"/>
              </w:rPr>
              <w:t>CR (1.96 x DP)  (em μm)</w:t>
            </w:r>
          </w:p>
        </w:tc>
      </w:tr>
      <w:tr w:rsidR="00A61F66" w:rsidRPr="00462832" w14:paraId="36053E68" w14:textId="10853D17" w:rsidTr="00890E20">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985" w:type="dxa"/>
            <w:vMerge/>
            <w:vAlign w:val="center"/>
          </w:tcPr>
          <w:p w14:paraId="0627FCEC" w14:textId="6C884C59" w:rsidR="00A61F66" w:rsidRPr="00A61F66" w:rsidRDefault="00A61F66" w:rsidP="00890E20">
            <w:pPr>
              <w:rPr>
                <w:rFonts w:ascii="Arial" w:hAnsi="Arial"/>
                <w:sz w:val="20"/>
                <w:szCs w:val="20"/>
              </w:rPr>
            </w:pPr>
          </w:p>
        </w:tc>
        <w:tc>
          <w:tcPr>
            <w:tcW w:w="1559" w:type="dxa"/>
            <w:vAlign w:val="center"/>
          </w:tcPr>
          <w:p w14:paraId="471EACCC" w14:textId="1DBAF9F4" w:rsidR="00A61F66" w:rsidRPr="00A61F66" w:rsidRDefault="00A61F66" w:rsidP="00890E20">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Pr>
                <w:rFonts w:ascii="Arial" w:hAnsi="Arial"/>
                <w:sz w:val="20"/>
                <w:szCs w:val="20"/>
              </w:rPr>
              <w:t>SF, OD</w:t>
            </w:r>
          </w:p>
        </w:tc>
        <w:tc>
          <w:tcPr>
            <w:tcW w:w="1701" w:type="dxa"/>
            <w:vAlign w:val="center"/>
          </w:tcPr>
          <w:p w14:paraId="7ED7D763" w14:textId="25FDBBFA" w:rsidR="00A61F66" w:rsidRPr="00A61F66" w:rsidRDefault="00A61F66" w:rsidP="00890E20">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A61F66">
              <w:rPr>
                <w:rFonts w:ascii="Arial" w:hAnsi="Arial"/>
                <w:sz w:val="20"/>
                <w:szCs w:val="20"/>
              </w:rPr>
              <w:t>-6.58</w:t>
            </w:r>
            <w:r>
              <w:rPr>
                <w:rFonts w:ascii="Arial" w:hAnsi="Arial"/>
                <w:sz w:val="20"/>
                <w:szCs w:val="20"/>
              </w:rPr>
              <w:t xml:space="preserve"> </w:t>
            </w:r>
            <w:r w:rsidRPr="00A61F66">
              <w:rPr>
                <w:rFonts w:ascii="Arial" w:hAnsi="Arial"/>
                <w:sz w:val="20"/>
                <w:szCs w:val="20"/>
              </w:rPr>
              <w:t>±</w:t>
            </w:r>
            <w:r>
              <w:rPr>
                <w:rFonts w:ascii="Arial" w:hAnsi="Arial"/>
                <w:sz w:val="20"/>
                <w:szCs w:val="20"/>
              </w:rPr>
              <w:t xml:space="preserve"> </w:t>
            </w:r>
            <w:r w:rsidRPr="00A61F66">
              <w:rPr>
                <w:rFonts w:ascii="Arial" w:hAnsi="Arial"/>
                <w:sz w:val="20"/>
                <w:szCs w:val="20"/>
              </w:rPr>
              <w:t>4.81</w:t>
            </w:r>
          </w:p>
        </w:tc>
        <w:tc>
          <w:tcPr>
            <w:tcW w:w="993" w:type="dxa"/>
            <w:vAlign w:val="center"/>
          </w:tcPr>
          <w:p w14:paraId="396EE388" w14:textId="0766ED95" w:rsidR="00A61F66" w:rsidRPr="00A61F66" w:rsidRDefault="00A61F66" w:rsidP="00890E20">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A61F66">
              <w:rPr>
                <w:rFonts w:ascii="Arial" w:hAnsi="Arial"/>
                <w:sz w:val="20"/>
                <w:szCs w:val="20"/>
              </w:rPr>
              <w:t>0.18</w:t>
            </w:r>
          </w:p>
        </w:tc>
        <w:tc>
          <w:tcPr>
            <w:tcW w:w="992" w:type="dxa"/>
            <w:vAlign w:val="center"/>
          </w:tcPr>
          <w:p w14:paraId="6E1BA7E7" w14:textId="53DB64D5" w:rsidR="00A61F66" w:rsidRPr="00A61F66" w:rsidRDefault="00A61F66" w:rsidP="00890E20">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A61F66">
              <w:rPr>
                <w:rFonts w:ascii="Arial" w:hAnsi="Arial"/>
                <w:sz w:val="20"/>
                <w:szCs w:val="20"/>
              </w:rPr>
              <w:t>0.9426</w:t>
            </w:r>
          </w:p>
        </w:tc>
        <w:tc>
          <w:tcPr>
            <w:tcW w:w="1276" w:type="dxa"/>
            <w:vAlign w:val="center"/>
          </w:tcPr>
          <w:p w14:paraId="77B19ABE" w14:textId="5E5555F9" w:rsidR="00A61F66" w:rsidRPr="00A61F66" w:rsidRDefault="00A61F66" w:rsidP="00890E20">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A61F66">
              <w:rPr>
                <w:rFonts w:ascii="Arial" w:hAnsi="Arial"/>
                <w:sz w:val="20"/>
                <w:szCs w:val="20"/>
              </w:rPr>
              <w:t>58.14</w:t>
            </w:r>
          </w:p>
        </w:tc>
      </w:tr>
      <w:tr w:rsidR="00A61F66" w:rsidRPr="00462832" w14:paraId="6CB5029E" w14:textId="2ED21731" w:rsidTr="00890E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vMerge/>
            <w:vAlign w:val="center"/>
          </w:tcPr>
          <w:p w14:paraId="0237EE6E" w14:textId="77777777" w:rsidR="00A61F66" w:rsidRPr="00A61F66" w:rsidRDefault="00A61F66" w:rsidP="00890E20">
            <w:pPr>
              <w:rPr>
                <w:rFonts w:ascii="Arial" w:hAnsi="Arial"/>
                <w:sz w:val="20"/>
                <w:szCs w:val="20"/>
              </w:rPr>
            </w:pPr>
          </w:p>
        </w:tc>
        <w:tc>
          <w:tcPr>
            <w:tcW w:w="1559" w:type="dxa"/>
            <w:vAlign w:val="center"/>
          </w:tcPr>
          <w:p w14:paraId="36C2B2DA" w14:textId="76B40E6B" w:rsidR="00A61F66" w:rsidRPr="00A61F66" w:rsidRDefault="00A61F66" w:rsidP="00890E20">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Pr>
                <w:rFonts w:ascii="Arial" w:hAnsi="Arial"/>
                <w:sz w:val="20"/>
                <w:szCs w:val="20"/>
              </w:rPr>
              <w:t>SF, OE</w:t>
            </w:r>
          </w:p>
        </w:tc>
        <w:tc>
          <w:tcPr>
            <w:tcW w:w="1701" w:type="dxa"/>
            <w:vAlign w:val="center"/>
          </w:tcPr>
          <w:p w14:paraId="66541436" w14:textId="1C60F870" w:rsidR="00A61F66" w:rsidRPr="00A61F66" w:rsidRDefault="00A61F66" w:rsidP="00890E20">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61F66">
              <w:rPr>
                <w:rFonts w:ascii="Arial" w:hAnsi="Arial"/>
                <w:sz w:val="20"/>
                <w:szCs w:val="20"/>
              </w:rPr>
              <w:t>12.26</w:t>
            </w:r>
            <w:r>
              <w:rPr>
                <w:rFonts w:ascii="Arial" w:hAnsi="Arial"/>
                <w:sz w:val="20"/>
                <w:szCs w:val="20"/>
              </w:rPr>
              <w:t xml:space="preserve"> </w:t>
            </w:r>
            <w:r w:rsidRPr="00A61F66">
              <w:rPr>
                <w:rFonts w:ascii="Arial" w:hAnsi="Arial"/>
                <w:sz w:val="20"/>
                <w:szCs w:val="20"/>
              </w:rPr>
              <w:t>±</w:t>
            </w:r>
            <w:r>
              <w:rPr>
                <w:rFonts w:ascii="Arial" w:hAnsi="Arial"/>
                <w:sz w:val="20"/>
                <w:szCs w:val="20"/>
              </w:rPr>
              <w:t xml:space="preserve"> </w:t>
            </w:r>
            <w:r w:rsidRPr="00A61F66">
              <w:rPr>
                <w:rFonts w:ascii="Arial" w:hAnsi="Arial"/>
                <w:sz w:val="20"/>
                <w:szCs w:val="20"/>
              </w:rPr>
              <w:t>10.41</w:t>
            </w:r>
          </w:p>
        </w:tc>
        <w:tc>
          <w:tcPr>
            <w:tcW w:w="993" w:type="dxa"/>
            <w:vAlign w:val="center"/>
          </w:tcPr>
          <w:p w14:paraId="4298433E" w14:textId="4C807916" w:rsidR="00A61F66" w:rsidRPr="00A61F66" w:rsidRDefault="00A61F66" w:rsidP="00890E20">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61F66">
              <w:rPr>
                <w:rFonts w:ascii="Arial" w:hAnsi="Arial"/>
                <w:sz w:val="20"/>
                <w:szCs w:val="20"/>
              </w:rPr>
              <w:t>0.25</w:t>
            </w:r>
          </w:p>
        </w:tc>
        <w:tc>
          <w:tcPr>
            <w:tcW w:w="992" w:type="dxa"/>
            <w:vAlign w:val="center"/>
          </w:tcPr>
          <w:p w14:paraId="66588361" w14:textId="22B81553" w:rsidR="00A61F66" w:rsidRPr="00A61F66" w:rsidRDefault="00A61F66" w:rsidP="00890E20">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61F66">
              <w:rPr>
                <w:rFonts w:ascii="Arial" w:hAnsi="Arial"/>
                <w:sz w:val="20"/>
                <w:szCs w:val="20"/>
              </w:rPr>
              <w:t>0.9467</w:t>
            </w:r>
          </w:p>
        </w:tc>
        <w:tc>
          <w:tcPr>
            <w:tcW w:w="1276" w:type="dxa"/>
            <w:vAlign w:val="center"/>
          </w:tcPr>
          <w:p w14:paraId="1CB40AB0" w14:textId="0AD0217A" w:rsidR="00A61F66" w:rsidRPr="00A61F66" w:rsidRDefault="00A61F66" w:rsidP="00890E20">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61F66">
              <w:rPr>
                <w:rFonts w:ascii="Arial" w:hAnsi="Arial"/>
                <w:sz w:val="20"/>
                <w:szCs w:val="20"/>
              </w:rPr>
              <w:t>55.98</w:t>
            </w:r>
          </w:p>
        </w:tc>
      </w:tr>
      <w:tr w:rsidR="00A61F66" w:rsidRPr="00462832" w14:paraId="039D9603" w14:textId="74632745" w:rsidTr="00890E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vMerge/>
            <w:vAlign w:val="center"/>
          </w:tcPr>
          <w:p w14:paraId="77325431" w14:textId="77777777" w:rsidR="00A61F66" w:rsidRPr="00A61F66" w:rsidRDefault="00A61F66" w:rsidP="00890E20">
            <w:pPr>
              <w:rPr>
                <w:rFonts w:ascii="Arial" w:hAnsi="Arial"/>
                <w:sz w:val="20"/>
                <w:szCs w:val="20"/>
              </w:rPr>
            </w:pPr>
          </w:p>
        </w:tc>
        <w:tc>
          <w:tcPr>
            <w:tcW w:w="1559" w:type="dxa"/>
            <w:vAlign w:val="center"/>
          </w:tcPr>
          <w:p w14:paraId="60D4D21C" w14:textId="56455D7B" w:rsidR="00A61F66" w:rsidRPr="00A61F66" w:rsidRDefault="00A61F66" w:rsidP="00890E20">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Pr>
                <w:rFonts w:ascii="Arial" w:hAnsi="Arial"/>
                <w:sz w:val="20"/>
                <w:szCs w:val="20"/>
              </w:rPr>
              <w:t>N, OD</w:t>
            </w:r>
          </w:p>
        </w:tc>
        <w:tc>
          <w:tcPr>
            <w:tcW w:w="1701" w:type="dxa"/>
            <w:vAlign w:val="center"/>
          </w:tcPr>
          <w:p w14:paraId="5F8D752E" w14:textId="3D5D5611" w:rsidR="00A61F66" w:rsidRPr="00A61F66" w:rsidRDefault="00A61F66" w:rsidP="00890E20">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A61F66">
              <w:rPr>
                <w:rFonts w:ascii="Arial" w:hAnsi="Arial"/>
                <w:sz w:val="20"/>
                <w:szCs w:val="20"/>
              </w:rPr>
              <w:t>-7.34</w:t>
            </w:r>
            <w:r>
              <w:rPr>
                <w:rFonts w:ascii="Arial" w:hAnsi="Arial"/>
                <w:sz w:val="20"/>
                <w:szCs w:val="20"/>
              </w:rPr>
              <w:t xml:space="preserve"> </w:t>
            </w:r>
            <w:r w:rsidRPr="00A61F66">
              <w:rPr>
                <w:rFonts w:ascii="Arial" w:hAnsi="Arial"/>
                <w:sz w:val="20"/>
                <w:szCs w:val="20"/>
              </w:rPr>
              <w:t>±</w:t>
            </w:r>
            <w:r>
              <w:rPr>
                <w:rFonts w:ascii="Arial" w:hAnsi="Arial"/>
                <w:sz w:val="20"/>
                <w:szCs w:val="20"/>
              </w:rPr>
              <w:t xml:space="preserve"> </w:t>
            </w:r>
            <w:r w:rsidRPr="00A61F66">
              <w:rPr>
                <w:rFonts w:ascii="Arial" w:hAnsi="Arial"/>
                <w:sz w:val="20"/>
                <w:szCs w:val="20"/>
              </w:rPr>
              <w:t>3.52</w:t>
            </w:r>
          </w:p>
        </w:tc>
        <w:tc>
          <w:tcPr>
            <w:tcW w:w="993" w:type="dxa"/>
            <w:vAlign w:val="center"/>
          </w:tcPr>
          <w:p w14:paraId="50D54CF6" w14:textId="48B3FC99" w:rsidR="00A61F66" w:rsidRPr="00A61F66" w:rsidRDefault="00A61F66" w:rsidP="00890E20">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A61F66">
              <w:rPr>
                <w:rFonts w:ascii="Arial" w:hAnsi="Arial"/>
                <w:sz w:val="20"/>
                <w:szCs w:val="20"/>
              </w:rPr>
              <w:t>0.04</w:t>
            </w:r>
          </w:p>
        </w:tc>
        <w:tc>
          <w:tcPr>
            <w:tcW w:w="992" w:type="dxa"/>
            <w:vAlign w:val="center"/>
          </w:tcPr>
          <w:p w14:paraId="21F65EBF" w14:textId="53922B95" w:rsidR="00A61F66" w:rsidRPr="00A61F66" w:rsidRDefault="00A61F66" w:rsidP="00890E20">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A61F66">
              <w:rPr>
                <w:rFonts w:ascii="Arial" w:hAnsi="Arial"/>
                <w:sz w:val="20"/>
                <w:szCs w:val="20"/>
              </w:rPr>
              <w:t>0.9644</w:t>
            </w:r>
          </w:p>
        </w:tc>
        <w:tc>
          <w:tcPr>
            <w:tcW w:w="1276" w:type="dxa"/>
            <w:vAlign w:val="center"/>
          </w:tcPr>
          <w:p w14:paraId="308AED6C" w14:textId="6DA10E00" w:rsidR="00A61F66" w:rsidRPr="00A61F66" w:rsidRDefault="00A61F66" w:rsidP="00890E20">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A61F66">
              <w:rPr>
                <w:rFonts w:ascii="Arial" w:hAnsi="Arial"/>
                <w:sz w:val="20"/>
                <w:szCs w:val="20"/>
              </w:rPr>
              <w:t>42.51</w:t>
            </w:r>
          </w:p>
        </w:tc>
      </w:tr>
      <w:tr w:rsidR="00A61F66" w:rsidRPr="00462832" w14:paraId="5375DA73" w14:textId="15A7FF45" w:rsidTr="00890E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vMerge/>
            <w:vAlign w:val="center"/>
          </w:tcPr>
          <w:p w14:paraId="526CAFAF" w14:textId="77777777" w:rsidR="00A61F66" w:rsidRPr="00A61F66" w:rsidRDefault="00A61F66" w:rsidP="00890E20">
            <w:pPr>
              <w:rPr>
                <w:rFonts w:ascii="Arial" w:hAnsi="Arial"/>
                <w:sz w:val="20"/>
                <w:szCs w:val="20"/>
              </w:rPr>
            </w:pPr>
          </w:p>
        </w:tc>
        <w:tc>
          <w:tcPr>
            <w:tcW w:w="1559" w:type="dxa"/>
            <w:vAlign w:val="center"/>
          </w:tcPr>
          <w:p w14:paraId="2E9CBB2B" w14:textId="707805E6" w:rsidR="00A61F66" w:rsidRPr="00A61F66" w:rsidRDefault="00A61F66" w:rsidP="00890E20">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Pr>
                <w:rFonts w:ascii="Arial" w:hAnsi="Arial"/>
                <w:sz w:val="20"/>
                <w:szCs w:val="20"/>
              </w:rPr>
              <w:t>N, OE</w:t>
            </w:r>
          </w:p>
        </w:tc>
        <w:tc>
          <w:tcPr>
            <w:tcW w:w="1701" w:type="dxa"/>
            <w:vAlign w:val="center"/>
          </w:tcPr>
          <w:p w14:paraId="4DC53E5B" w14:textId="795C4173" w:rsidR="00A61F66" w:rsidRPr="00A61F66" w:rsidRDefault="00A61F66" w:rsidP="00890E20">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61F66">
              <w:rPr>
                <w:rFonts w:ascii="Arial" w:hAnsi="Arial"/>
                <w:sz w:val="20"/>
                <w:szCs w:val="20"/>
              </w:rPr>
              <w:t>2.66</w:t>
            </w:r>
            <w:r>
              <w:rPr>
                <w:rFonts w:ascii="Arial" w:hAnsi="Arial"/>
                <w:sz w:val="20"/>
                <w:szCs w:val="20"/>
              </w:rPr>
              <w:t xml:space="preserve"> </w:t>
            </w:r>
            <w:r w:rsidRPr="00A61F66">
              <w:rPr>
                <w:rFonts w:ascii="Arial" w:hAnsi="Arial"/>
                <w:sz w:val="20"/>
                <w:szCs w:val="20"/>
              </w:rPr>
              <w:t>±</w:t>
            </w:r>
            <w:r>
              <w:rPr>
                <w:rFonts w:ascii="Arial" w:hAnsi="Arial"/>
                <w:sz w:val="20"/>
                <w:szCs w:val="20"/>
              </w:rPr>
              <w:t xml:space="preserve"> </w:t>
            </w:r>
            <w:r w:rsidRPr="00A61F66">
              <w:rPr>
                <w:rFonts w:ascii="Arial" w:hAnsi="Arial"/>
                <w:sz w:val="20"/>
                <w:szCs w:val="20"/>
              </w:rPr>
              <w:t>4.09</w:t>
            </w:r>
          </w:p>
        </w:tc>
        <w:tc>
          <w:tcPr>
            <w:tcW w:w="993" w:type="dxa"/>
            <w:vAlign w:val="center"/>
          </w:tcPr>
          <w:p w14:paraId="22F60BD1" w14:textId="35DDB7D8" w:rsidR="00A61F66" w:rsidRPr="00A61F66" w:rsidRDefault="00A61F66" w:rsidP="00890E20">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61F66">
              <w:rPr>
                <w:rFonts w:ascii="Arial" w:hAnsi="Arial"/>
                <w:sz w:val="20"/>
                <w:szCs w:val="20"/>
              </w:rPr>
              <w:t>0.52</w:t>
            </w:r>
          </w:p>
        </w:tc>
        <w:tc>
          <w:tcPr>
            <w:tcW w:w="992" w:type="dxa"/>
            <w:vAlign w:val="center"/>
          </w:tcPr>
          <w:p w14:paraId="543013D6" w14:textId="299EDC7B" w:rsidR="00A61F66" w:rsidRPr="00A61F66" w:rsidRDefault="00A61F66" w:rsidP="00890E20">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61F66">
              <w:rPr>
                <w:rFonts w:ascii="Arial" w:hAnsi="Arial"/>
                <w:sz w:val="20"/>
                <w:szCs w:val="20"/>
              </w:rPr>
              <w:t>0.9548</w:t>
            </w:r>
          </w:p>
        </w:tc>
        <w:tc>
          <w:tcPr>
            <w:tcW w:w="1276" w:type="dxa"/>
            <w:vAlign w:val="center"/>
          </w:tcPr>
          <w:p w14:paraId="425E62D6" w14:textId="56A2F72E" w:rsidR="00A61F66" w:rsidRPr="00A61F66" w:rsidRDefault="00A61F66" w:rsidP="00890E20">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61F66">
              <w:rPr>
                <w:rFonts w:ascii="Arial" w:hAnsi="Arial"/>
                <w:sz w:val="20"/>
                <w:szCs w:val="20"/>
              </w:rPr>
              <w:t>49.39</w:t>
            </w:r>
          </w:p>
        </w:tc>
      </w:tr>
      <w:tr w:rsidR="00A61F66" w:rsidRPr="00462832" w14:paraId="127D8DC0" w14:textId="26042C3B" w:rsidTr="00890E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vMerge/>
            <w:vAlign w:val="center"/>
          </w:tcPr>
          <w:p w14:paraId="490E0500" w14:textId="77777777" w:rsidR="00A61F66" w:rsidRPr="00A61F66" w:rsidRDefault="00A61F66" w:rsidP="00890E20">
            <w:pPr>
              <w:rPr>
                <w:rFonts w:ascii="Arial" w:hAnsi="Arial"/>
                <w:sz w:val="20"/>
                <w:szCs w:val="20"/>
              </w:rPr>
            </w:pPr>
          </w:p>
        </w:tc>
        <w:tc>
          <w:tcPr>
            <w:tcW w:w="1559" w:type="dxa"/>
            <w:vAlign w:val="center"/>
          </w:tcPr>
          <w:p w14:paraId="39E2ADFD" w14:textId="2AF0D862" w:rsidR="00A61F66" w:rsidRPr="00A61F66" w:rsidRDefault="00A61F66" w:rsidP="00890E20">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Pr>
                <w:rFonts w:ascii="Arial" w:hAnsi="Arial"/>
                <w:sz w:val="20"/>
                <w:szCs w:val="20"/>
              </w:rPr>
              <w:t>T, OD</w:t>
            </w:r>
          </w:p>
        </w:tc>
        <w:tc>
          <w:tcPr>
            <w:tcW w:w="1701" w:type="dxa"/>
            <w:vAlign w:val="center"/>
          </w:tcPr>
          <w:p w14:paraId="483991CF" w14:textId="55E8EC1A" w:rsidR="00A61F66" w:rsidRPr="00A61F66" w:rsidRDefault="00A61F66" w:rsidP="00890E20">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A61F66">
              <w:rPr>
                <w:rFonts w:ascii="Arial" w:hAnsi="Arial"/>
                <w:sz w:val="20"/>
                <w:szCs w:val="20"/>
              </w:rPr>
              <w:t>2.26</w:t>
            </w:r>
            <w:r>
              <w:rPr>
                <w:rFonts w:ascii="Arial" w:hAnsi="Arial"/>
                <w:sz w:val="20"/>
                <w:szCs w:val="20"/>
              </w:rPr>
              <w:t xml:space="preserve"> </w:t>
            </w:r>
            <w:r w:rsidRPr="00A61F66">
              <w:rPr>
                <w:rFonts w:ascii="Arial" w:hAnsi="Arial"/>
                <w:sz w:val="20"/>
                <w:szCs w:val="20"/>
              </w:rPr>
              <w:t>±</w:t>
            </w:r>
            <w:r>
              <w:rPr>
                <w:rFonts w:ascii="Arial" w:hAnsi="Arial"/>
                <w:sz w:val="20"/>
                <w:szCs w:val="20"/>
              </w:rPr>
              <w:t xml:space="preserve"> </w:t>
            </w:r>
            <w:r w:rsidRPr="00A61F66">
              <w:rPr>
                <w:rFonts w:ascii="Arial" w:hAnsi="Arial"/>
                <w:sz w:val="20"/>
                <w:szCs w:val="20"/>
              </w:rPr>
              <w:t>4.52</w:t>
            </w:r>
          </w:p>
        </w:tc>
        <w:tc>
          <w:tcPr>
            <w:tcW w:w="993" w:type="dxa"/>
            <w:vAlign w:val="center"/>
          </w:tcPr>
          <w:p w14:paraId="639B964D" w14:textId="34A8AA80" w:rsidR="00A61F66" w:rsidRPr="00A61F66" w:rsidRDefault="00A61F66" w:rsidP="00890E20">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A61F66">
              <w:rPr>
                <w:rFonts w:ascii="Arial" w:hAnsi="Arial"/>
                <w:sz w:val="20"/>
                <w:szCs w:val="20"/>
              </w:rPr>
              <w:t>0.62</w:t>
            </w:r>
          </w:p>
        </w:tc>
        <w:tc>
          <w:tcPr>
            <w:tcW w:w="992" w:type="dxa"/>
            <w:vAlign w:val="center"/>
          </w:tcPr>
          <w:p w14:paraId="62E1FB96" w14:textId="0B16E8BF" w:rsidR="00A61F66" w:rsidRPr="00A61F66" w:rsidRDefault="00A61F66" w:rsidP="00890E20">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A61F66">
              <w:rPr>
                <w:rFonts w:ascii="Arial" w:hAnsi="Arial"/>
                <w:sz w:val="20"/>
                <w:szCs w:val="20"/>
              </w:rPr>
              <w:t>0.9398</w:t>
            </w:r>
          </w:p>
        </w:tc>
        <w:tc>
          <w:tcPr>
            <w:tcW w:w="1276" w:type="dxa"/>
            <w:vAlign w:val="center"/>
          </w:tcPr>
          <w:p w14:paraId="0E836E87" w14:textId="63F9A9AD" w:rsidR="00A61F66" w:rsidRPr="00A61F66" w:rsidRDefault="00A61F66" w:rsidP="00890E20">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A61F66">
              <w:rPr>
                <w:rFonts w:ascii="Arial" w:hAnsi="Arial"/>
                <w:sz w:val="20"/>
                <w:szCs w:val="20"/>
              </w:rPr>
              <w:t>54.6</w:t>
            </w:r>
            <w:r>
              <w:rPr>
                <w:rFonts w:ascii="Arial" w:hAnsi="Arial"/>
                <w:sz w:val="20"/>
                <w:szCs w:val="20"/>
              </w:rPr>
              <w:t>2</w:t>
            </w:r>
          </w:p>
        </w:tc>
      </w:tr>
      <w:tr w:rsidR="00A61F66" w:rsidRPr="00462832" w14:paraId="3F90B4BD" w14:textId="6B1292D5" w:rsidTr="00890E20">
        <w:trPr>
          <w:cnfStyle w:val="000000010000" w:firstRow="0" w:lastRow="0" w:firstColumn="0" w:lastColumn="0" w:oddVBand="0" w:evenVBand="0" w:oddHBand="0" w:evenHBand="1"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1985" w:type="dxa"/>
            <w:vMerge/>
            <w:vAlign w:val="center"/>
          </w:tcPr>
          <w:p w14:paraId="40374104" w14:textId="77777777" w:rsidR="00A61F66" w:rsidRPr="00A61F66" w:rsidRDefault="00A61F66" w:rsidP="00890E20">
            <w:pPr>
              <w:rPr>
                <w:rFonts w:ascii="Arial" w:hAnsi="Arial"/>
                <w:sz w:val="20"/>
                <w:szCs w:val="20"/>
              </w:rPr>
            </w:pPr>
          </w:p>
        </w:tc>
        <w:tc>
          <w:tcPr>
            <w:tcW w:w="1559" w:type="dxa"/>
            <w:vAlign w:val="center"/>
          </w:tcPr>
          <w:p w14:paraId="22C612B1" w14:textId="34D02E39" w:rsidR="00A61F66" w:rsidRPr="00A61F66" w:rsidRDefault="00A61F66" w:rsidP="00890E20">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Pr>
                <w:rFonts w:ascii="Arial" w:hAnsi="Arial"/>
                <w:sz w:val="20"/>
                <w:szCs w:val="20"/>
              </w:rPr>
              <w:t>T, OE</w:t>
            </w:r>
          </w:p>
        </w:tc>
        <w:tc>
          <w:tcPr>
            <w:tcW w:w="1701" w:type="dxa"/>
            <w:vAlign w:val="center"/>
          </w:tcPr>
          <w:p w14:paraId="23C7DAC8" w14:textId="6D537248" w:rsidR="00A61F66" w:rsidRPr="00A61F66" w:rsidRDefault="00A61F66" w:rsidP="00890E20">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61F66">
              <w:rPr>
                <w:rFonts w:ascii="Arial" w:hAnsi="Arial"/>
                <w:sz w:val="20"/>
                <w:szCs w:val="20"/>
              </w:rPr>
              <w:t>-2.29</w:t>
            </w:r>
            <w:r>
              <w:rPr>
                <w:rFonts w:ascii="Arial" w:hAnsi="Arial"/>
                <w:sz w:val="20"/>
                <w:szCs w:val="20"/>
              </w:rPr>
              <w:t xml:space="preserve"> </w:t>
            </w:r>
            <w:r w:rsidRPr="00A61F66">
              <w:rPr>
                <w:rFonts w:ascii="Arial" w:hAnsi="Arial"/>
                <w:sz w:val="20"/>
                <w:szCs w:val="20"/>
              </w:rPr>
              <w:t>±</w:t>
            </w:r>
            <w:r>
              <w:rPr>
                <w:rFonts w:ascii="Arial" w:hAnsi="Arial"/>
                <w:sz w:val="20"/>
                <w:szCs w:val="20"/>
              </w:rPr>
              <w:t xml:space="preserve"> </w:t>
            </w:r>
            <w:r w:rsidRPr="00A61F66">
              <w:rPr>
                <w:rFonts w:ascii="Arial" w:hAnsi="Arial"/>
                <w:sz w:val="20"/>
                <w:szCs w:val="20"/>
              </w:rPr>
              <w:t>4.70</w:t>
            </w:r>
          </w:p>
        </w:tc>
        <w:tc>
          <w:tcPr>
            <w:tcW w:w="993" w:type="dxa"/>
            <w:vAlign w:val="center"/>
          </w:tcPr>
          <w:p w14:paraId="4520F343" w14:textId="033CF04D" w:rsidR="00A61F66" w:rsidRPr="00A61F66" w:rsidRDefault="00A61F66" w:rsidP="00890E20">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61F66">
              <w:rPr>
                <w:rFonts w:ascii="Arial" w:hAnsi="Arial"/>
                <w:sz w:val="20"/>
                <w:szCs w:val="20"/>
              </w:rPr>
              <w:t>0.63</w:t>
            </w:r>
          </w:p>
        </w:tc>
        <w:tc>
          <w:tcPr>
            <w:tcW w:w="992" w:type="dxa"/>
            <w:vAlign w:val="center"/>
          </w:tcPr>
          <w:p w14:paraId="1C212B8E" w14:textId="08EBA7D4" w:rsidR="00A61F66" w:rsidRPr="00A61F66" w:rsidRDefault="00A61F66" w:rsidP="00890E20">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61F66">
              <w:rPr>
                <w:rFonts w:ascii="Arial" w:hAnsi="Arial"/>
                <w:sz w:val="20"/>
                <w:szCs w:val="20"/>
              </w:rPr>
              <w:t>0.9460</w:t>
            </w:r>
          </w:p>
        </w:tc>
        <w:tc>
          <w:tcPr>
            <w:tcW w:w="1276" w:type="dxa"/>
            <w:vAlign w:val="center"/>
          </w:tcPr>
          <w:p w14:paraId="59794C7C" w14:textId="023500D8" w:rsidR="00A61F66" w:rsidRPr="00A61F66" w:rsidRDefault="00A61F66" w:rsidP="00890E20">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61F66">
              <w:rPr>
                <w:rFonts w:ascii="Arial" w:hAnsi="Arial"/>
                <w:sz w:val="20"/>
                <w:szCs w:val="20"/>
              </w:rPr>
              <w:t>56.76</w:t>
            </w:r>
          </w:p>
        </w:tc>
      </w:tr>
    </w:tbl>
    <w:p w14:paraId="4F90B5A6" w14:textId="77777777" w:rsidR="003F452A" w:rsidRPr="00462832" w:rsidRDefault="003F452A" w:rsidP="00A61F66">
      <w:pPr>
        <w:jc w:val="both"/>
        <w:rPr>
          <w:rFonts w:ascii="Arial" w:hAnsi="Arial"/>
          <w:sz w:val="22"/>
          <w:szCs w:val="22"/>
        </w:rPr>
      </w:pPr>
      <w:r w:rsidRPr="00462832">
        <w:rPr>
          <w:rFonts w:ascii="Arial" w:hAnsi="Arial"/>
          <w:sz w:val="22"/>
          <w:szCs w:val="22"/>
        </w:rPr>
        <w:t xml:space="preserve"> </w:t>
      </w:r>
    </w:p>
    <w:p w14:paraId="4E228708" w14:textId="7578F94D" w:rsidR="00A61F66" w:rsidRDefault="003F452A" w:rsidP="00DA427E">
      <w:pPr>
        <w:pStyle w:val="Caption"/>
      </w:pPr>
      <w:bookmarkStart w:id="4" w:name="_Ref274637063"/>
      <w:r w:rsidRPr="00A61F66">
        <w:t xml:space="preserve">Tabela </w:t>
      </w:r>
      <w:r w:rsidR="008608E6">
        <w:fldChar w:fldCharType="begin"/>
      </w:r>
      <w:r w:rsidR="008608E6">
        <w:instrText xml:space="preserve"> SEQ Tabela \* ARABIC </w:instrText>
      </w:r>
      <w:r w:rsidR="008608E6">
        <w:fldChar w:fldCharType="separate"/>
      </w:r>
      <w:r w:rsidR="00065FE7" w:rsidRPr="00A61F66">
        <w:rPr>
          <w:noProof/>
        </w:rPr>
        <w:t>4</w:t>
      </w:r>
      <w:r w:rsidR="008608E6">
        <w:rPr>
          <w:noProof/>
        </w:rPr>
        <w:fldChar w:fldCharType="end"/>
      </w:r>
      <w:bookmarkEnd w:id="4"/>
      <w:r w:rsidRPr="00A61F66">
        <w:t xml:space="preserve"> Resumo das comparações entre medições </w:t>
      </w:r>
      <w:proofErr w:type="spellStart"/>
      <w:r w:rsidRPr="00A61F66">
        <w:t>inter</w:t>
      </w:r>
      <w:proofErr w:type="spellEnd"/>
      <w:r w:rsidRPr="00A61F66">
        <w:t>-observador</w:t>
      </w:r>
      <w:r w:rsidR="00A61F66">
        <w:t xml:space="preserve">. Testes-t com α =0.05. </w:t>
      </w:r>
      <w:r w:rsidR="00890E20">
        <w:t xml:space="preserve">OD: olho direito. OE: olho esquerdo. SF: subfoveal. N: a 1 mm nasal à fóvea. T: a 1 mm temporal à fóvea. DP: desvio-padrão. </w:t>
      </w:r>
      <w:r w:rsidR="00A61F66">
        <w:t xml:space="preserve">CR: coeficiente de repetibilidade. </w:t>
      </w:r>
    </w:p>
    <w:p w14:paraId="2ED9B85B" w14:textId="77777777" w:rsidR="00DA427E" w:rsidRPr="00DA427E" w:rsidRDefault="00DA427E" w:rsidP="00DA427E"/>
    <w:p w14:paraId="31198FCB" w14:textId="2CE6CE09" w:rsidR="006859FE" w:rsidRPr="00DA427E" w:rsidRDefault="000C2D15" w:rsidP="00DA427E">
      <w:pPr>
        <w:pStyle w:val="Caption"/>
        <w:spacing w:line="360" w:lineRule="auto"/>
        <w:rPr>
          <w:sz w:val="22"/>
        </w:rPr>
      </w:pPr>
      <w:r w:rsidRPr="00DA427E">
        <w:rPr>
          <w:sz w:val="22"/>
        </w:rPr>
        <w:t xml:space="preserve">De forma a aferir a concordância entre as medições, realizámos igualmente cálculos de </w:t>
      </w:r>
      <w:r w:rsidR="00A61F66" w:rsidRPr="00DA427E">
        <w:rPr>
          <w:sz w:val="22"/>
        </w:rPr>
        <w:t>ICC e CCC</w:t>
      </w:r>
      <w:r w:rsidR="00DA427E">
        <w:rPr>
          <w:sz w:val="22"/>
        </w:rPr>
        <w:t xml:space="preserve"> para as medições intra e </w:t>
      </w:r>
      <w:proofErr w:type="spellStart"/>
      <w:r w:rsidR="00DA427E">
        <w:rPr>
          <w:sz w:val="22"/>
        </w:rPr>
        <w:t>inter</w:t>
      </w:r>
      <w:proofErr w:type="spellEnd"/>
      <w:r w:rsidR="00DA427E">
        <w:rPr>
          <w:sz w:val="22"/>
        </w:rPr>
        <w:t>-observador</w:t>
      </w:r>
      <w:r w:rsidRPr="00DA427E">
        <w:rPr>
          <w:sz w:val="22"/>
        </w:rPr>
        <w:t>, cujos resultados se encontram na</w:t>
      </w:r>
      <w:r w:rsidR="00065FE7" w:rsidRPr="00DA427E">
        <w:rPr>
          <w:sz w:val="22"/>
        </w:rPr>
        <w:t xml:space="preserve">s </w:t>
      </w:r>
      <w:r w:rsidR="00065FE7" w:rsidRPr="00DA427E">
        <w:rPr>
          <w:sz w:val="22"/>
        </w:rPr>
        <w:fldChar w:fldCharType="begin"/>
      </w:r>
      <w:r w:rsidR="00065FE7" w:rsidRPr="00DA427E">
        <w:rPr>
          <w:sz w:val="22"/>
        </w:rPr>
        <w:instrText xml:space="preserve"> REF _Ref274671603 \h </w:instrText>
      </w:r>
      <w:r w:rsidR="00065FE7" w:rsidRPr="00DA427E">
        <w:rPr>
          <w:sz w:val="22"/>
        </w:rPr>
      </w:r>
      <w:r w:rsidR="00065FE7" w:rsidRPr="00DA427E">
        <w:rPr>
          <w:sz w:val="22"/>
        </w:rPr>
        <w:fldChar w:fldCharType="separate"/>
      </w:r>
      <w:r w:rsidR="00065FE7" w:rsidRPr="00DA427E">
        <w:rPr>
          <w:sz w:val="22"/>
        </w:rPr>
        <w:t xml:space="preserve">Tabela </w:t>
      </w:r>
      <w:r w:rsidR="00065FE7" w:rsidRPr="00DA427E">
        <w:rPr>
          <w:noProof/>
          <w:sz w:val="22"/>
        </w:rPr>
        <w:t>5</w:t>
      </w:r>
      <w:r w:rsidR="00065FE7" w:rsidRPr="00DA427E">
        <w:rPr>
          <w:sz w:val="22"/>
        </w:rPr>
        <w:fldChar w:fldCharType="end"/>
      </w:r>
      <w:r w:rsidR="00065FE7" w:rsidRPr="00DA427E">
        <w:rPr>
          <w:sz w:val="22"/>
        </w:rPr>
        <w:t xml:space="preserve"> e </w:t>
      </w:r>
      <w:r w:rsidR="00065FE7" w:rsidRPr="00DA427E">
        <w:rPr>
          <w:sz w:val="22"/>
        </w:rPr>
        <w:fldChar w:fldCharType="begin"/>
      </w:r>
      <w:r w:rsidR="00065FE7" w:rsidRPr="00DA427E">
        <w:rPr>
          <w:sz w:val="22"/>
        </w:rPr>
        <w:instrText xml:space="preserve"> REF _Ref274671605 \h </w:instrText>
      </w:r>
      <w:r w:rsidR="00065FE7" w:rsidRPr="00DA427E">
        <w:rPr>
          <w:sz w:val="22"/>
        </w:rPr>
      </w:r>
      <w:r w:rsidR="00065FE7" w:rsidRPr="00DA427E">
        <w:rPr>
          <w:sz w:val="22"/>
        </w:rPr>
        <w:fldChar w:fldCharType="separate"/>
      </w:r>
      <w:r w:rsidR="00065FE7" w:rsidRPr="00DA427E">
        <w:rPr>
          <w:sz w:val="22"/>
        </w:rPr>
        <w:t xml:space="preserve">Tabela </w:t>
      </w:r>
      <w:r w:rsidR="00065FE7" w:rsidRPr="00DA427E">
        <w:rPr>
          <w:noProof/>
          <w:sz w:val="22"/>
        </w:rPr>
        <w:t>6</w:t>
      </w:r>
      <w:r w:rsidR="00065FE7" w:rsidRPr="00DA427E">
        <w:rPr>
          <w:sz w:val="22"/>
        </w:rPr>
        <w:fldChar w:fldCharType="end"/>
      </w:r>
      <w:r w:rsidR="00DA427E">
        <w:rPr>
          <w:sz w:val="22"/>
        </w:rPr>
        <w:t>, respectivamente</w:t>
      </w:r>
      <w:r w:rsidRPr="00DA427E">
        <w:rPr>
          <w:sz w:val="22"/>
        </w:rPr>
        <w:t>.</w:t>
      </w:r>
      <w:r w:rsidR="00CE6E5D" w:rsidRPr="00DA427E">
        <w:rPr>
          <w:sz w:val="22"/>
        </w:rPr>
        <w:t xml:space="preserve"> Os valores de ICC e </w:t>
      </w:r>
      <w:r w:rsidR="00A61F66" w:rsidRPr="00DA427E">
        <w:rPr>
          <w:sz w:val="22"/>
        </w:rPr>
        <w:t xml:space="preserve">CCC em todas as comparações intra e </w:t>
      </w:r>
      <w:proofErr w:type="spellStart"/>
      <w:r w:rsidR="00A61F66" w:rsidRPr="00DA427E">
        <w:rPr>
          <w:sz w:val="22"/>
        </w:rPr>
        <w:t>inter</w:t>
      </w:r>
      <w:proofErr w:type="spellEnd"/>
      <w:r w:rsidR="00890E20" w:rsidRPr="00DA427E">
        <w:rPr>
          <w:sz w:val="22"/>
        </w:rPr>
        <w:t>-observador feitas</w:t>
      </w:r>
      <w:r w:rsidR="00AA7622">
        <w:rPr>
          <w:sz w:val="22"/>
        </w:rPr>
        <w:t xml:space="preserve"> são</w:t>
      </w:r>
      <w:r w:rsidR="00890E20" w:rsidRPr="00DA427E">
        <w:rPr>
          <w:sz w:val="22"/>
        </w:rPr>
        <w:t xml:space="preserve"> muito próximo</w:t>
      </w:r>
      <w:r w:rsidR="00A61F66" w:rsidRPr="00DA427E">
        <w:rPr>
          <w:sz w:val="22"/>
        </w:rPr>
        <w:t>s da unidade.</w:t>
      </w:r>
    </w:p>
    <w:p w14:paraId="25C88AA8" w14:textId="77777777" w:rsidR="001D0B7A" w:rsidRPr="001D0B7A" w:rsidRDefault="001D0B7A" w:rsidP="001D0B7A"/>
    <w:tbl>
      <w:tblPr>
        <w:tblStyle w:val="LightGrid"/>
        <w:tblW w:w="8472" w:type="dxa"/>
        <w:tblLook w:val="04A0" w:firstRow="1" w:lastRow="0" w:firstColumn="1" w:lastColumn="0" w:noHBand="0" w:noVBand="1"/>
      </w:tblPr>
      <w:tblGrid>
        <w:gridCol w:w="1809"/>
        <w:gridCol w:w="1985"/>
        <w:gridCol w:w="850"/>
        <w:gridCol w:w="1551"/>
        <w:gridCol w:w="717"/>
        <w:gridCol w:w="1560"/>
      </w:tblGrid>
      <w:tr w:rsidR="001D0B7A" w:rsidRPr="00A61F66" w14:paraId="15289A2C" w14:textId="77777777" w:rsidTr="001D0B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val="restart"/>
            <w:vAlign w:val="center"/>
          </w:tcPr>
          <w:p w14:paraId="75A1BDD6" w14:textId="6A0659F1" w:rsidR="00A61F66" w:rsidRPr="00A61F66" w:rsidRDefault="00A61F66" w:rsidP="00890E20">
            <w:pPr>
              <w:rPr>
                <w:rFonts w:ascii="Arial" w:hAnsi="Arial"/>
                <w:sz w:val="20"/>
                <w:szCs w:val="20"/>
              </w:rPr>
            </w:pPr>
            <w:r>
              <w:rPr>
                <w:rFonts w:ascii="Arial" w:hAnsi="Arial"/>
                <w:sz w:val="20"/>
                <w:szCs w:val="20"/>
              </w:rPr>
              <w:t>Comparação de medições intra</w:t>
            </w:r>
            <w:r w:rsidR="00890E20">
              <w:rPr>
                <w:rFonts w:ascii="Arial" w:hAnsi="Arial"/>
                <w:sz w:val="20"/>
                <w:szCs w:val="20"/>
              </w:rPr>
              <w:t>-</w:t>
            </w:r>
            <w:r w:rsidR="00406A6A">
              <w:rPr>
                <w:rFonts w:ascii="Arial" w:hAnsi="Arial"/>
                <w:sz w:val="20"/>
                <w:szCs w:val="20"/>
              </w:rPr>
              <w:t>observador</w:t>
            </w:r>
            <w:r>
              <w:rPr>
                <w:rFonts w:ascii="Arial" w:hAnsi="Arial"/>
                <w:sz w:val="20"/>
                <w:szCs w:val="20"/>
              </w:rPr>
              <w:t xml:space="preserve"> entre a primeira e segunda medição</w:t>
            </w:r>
          </w:p>
        </w:tc>
        <w:tc>
          <w:tcPr>
            <w:tcW w:w="1985" w:type="dxa"/>
            <w:vAlign w:val="center"/>
          </w:tcPr>
          <w:p w14:paraId="58FCB852" w14:textId="77777777" w:rsidR="00A61F66" w:rsidRPr="00A61F66" w:rsidRDefault="00A61F66" w:rsidP="00890E20">
            <w:pPr>
              <w:cnfStyle w:val="100000000000" w:firstRow="1" w:lastRow="0" w:firstColumn="0" w:lastColumn="0" w:oddVBand="0" w:evenVBand="0" w:oddHBand="0" w:evenHBand="0" w:firstRowFirstColumn="0" w:firstRowLastColumn="0" w:lastRowFirstColumn="0" w:lastRowLastColumn="0"/>
              <w:rPr>
                <w:rFonts w:ascii="Arial" w:hAnsi="Arial"/>
                <w:sz w:val="20"/>
                <w:szCs w:val="20"/>
              </w:rPr>
            </w:pPr>
            <w:r w:rsidRPr="00A61F66">
              <w:rPr>
                <w:rFonts w:ascii="Arial" w:hAnsi="Arial"/>
                <w:sz w:val="20"/>
                <w:szCs w:val="20"/>
              </w:rPr>
              <w:t>Pares comparados</w:t>
            </w:r>
          </w:p>
        </w:tc>
        <w:tc>
          <w:tcPr>
            <w:tcW w:w="850" w:type="dxa"/>
            <w:vAlign w:val="center"/>
          </w:tcPr>
          <w:p w14:paraId="72380C1C" w14:textId="4462AFF6" w:rsidR="00A61F66" w:rsidRPr="00A61F66" w:rsidRDefault="00A61F66" w:rsidP="00890E20">
            <w:pPr>
              <w:cnfStyle w:val="100000000000" w:firstRow="1" w:lastRow="0" w:firstColumn="0" w:lastColumn="0" w:oddVBand="0" w:evenVBand="0" w:oddHBand="0" w:evenHBand="0" w:firstRowFirstColumn="0" w:firstRowLastColumn="0" w:lastRowFirstColumn="0" w:lastRowLastColumn="0"/>
              <w:rPr>
                <w:rFonts w:ascii="Arial" w:hAnsi="Arial"/>
                <w:sz w:val="20"/>
                <w:szCs w:val="20"/>
              </w:rPr>
            </w:pPr>
            <w:r w:rsidRPr="00A61F66">
              <w:rPr>
                <w:rFonts w:ascii="Arial" w:hAnsi="Arial"/>
                <w:sz w:val="20"/>
                <w:szCs w:val="20"/>
              </w:rPr>
              <w:t>ICC</w:t>
            </w:r>
          </w:p>
        </w:tc>
        <w:tc>
          <w:tcPr>
            <w:tcW w:w="1551" w:type="dxa"/>
            <w:vAlign w:val="center"/>
          </w:tcPr>
          <w:p w14:paraId="6B3584B5" w14:textId="27AE9327" w:rsidR="00A61F66" w:rsidRPr="00A61F66" w:rsidRDefault="00A61F66" w:rsidP="00890E20">
            <w:pPr>
              <w:cnfStyle w:val="100000000000" w:firstRow="1" w:lastRow="0" w:firstColumn="0" w:lastColumn="0" w:oddVBand="0" w:evenVBand="0" w:oddHBand="0" w:evenHBand="0" w:firstRowFirstColumn="0" w:firstRowLastColumn="0" w:lastRowFirstColumn="0" w:lastRowLastColumn="0"/>
              <w:rPr>
                <w:rFonts w:ascii="Arial" w:hAnsi="Arial"/>
                <w:sz w:val="20"/>
                <w:szCs w:val="20"/>
              </w:rPr>
            </w:pPr>
            <w:r w:rsidRPr="00A61F66">
              <w:rPr>
                <w:rFonts w:ascii="Arial" w:hAnsi="Arial"/>
                <w:sz w:val="20"/>
                <w:szCs w:val="20"/>
              </w:rPr>
              <w:t>IC 95% (ICC)</w:t>
            </w:r>
          </w:p>
        </w:tc>
        <w:tc>
          <w:tcPr>
            <w:tcW w:w="717" w:type="dxa"/>
            <w:vAlign w:val="center"/>
          </w:tcPr>
          <w:p w14:paraId="3503799B" w14:textId="77777777" w:rsidR="00A61F66" w:rsidRPr="00A61F66" w:rsidRDefault="00A61F66" w:rsidP="00890E20">
            <w:pPr>
              <w:cnfStyle w:val="100000000000" w:firstRow="1" w:lastRow="0" w:firstColumn="0" w:lastColumn="0" w:oddVBand="0" w:evenVBand="0" w:oddHBand="0" w:evenHBand="0" w:firstRowFirstColumn="0" w:firstRowLastColumn="0" w:lastRowFirstColumn="0" w:lastRowLastColumn="0"/>
              <w:rPr>
                <w:rFonts w:ascii="Arial" w:hAnsi="Arial"/>
                <w:sz w:val="20"/>
                <w:szCs w:val="20"/>
              </w:rPr>
            </w:pPr>
            <w:r w:rsidRPr="00A61F66">
              <w:rPr>
                <w:rFonts w:ascii="Arial" w:hAnsi="Arial"/>
                <w:sz w:val="20"/>
                <w:szCs w:val="20"/>
              </w:rPr>
              <w:t>CCC</w:t>
            </w:r>
          </w:p>
        </w:tc>
        <w:tc>
          <w:tcPr>
            <w:tcW w:w="1560" w:type="dxa"/>
            <w:vAlign w:val="center"/>
          </w:tcPr>
          <w:p w14:paraId="7A8EF778" w14:textId="77777777" w:rsidR="00A61F66" w:rsidRPr="00A61F66" w:rsidRDefault="00A61F66" w:rsidP="00890E20">
            <w:pPr>
              <w:cnfStyle w:val="100000000000" w:firstRow="1" w:lastRow="0" w:firstColumn="0" w:lastColumn="0" w:oddVBand="0" w:evenVBand="0" w:oddHBand="0" w:evenHBand="0" w:firstRowFirstColumn="0" w:firstRowLastColumn="0" w:lastRowFirstColumn="0" w:lastRowLastColumn="0"/>
              <w:rPr>
                <w:rFonts w:ascii="Arial" w:hAnsi="Arial"/>
                <w:sz w:val="20"/>
                <w:szCs w:val="20"/>
              </w:rPr>
            </w:pPr>
            <w:r w:rsidRPr="00A61F66">
              <w:rPr>
                <w:rFonts w:ascii="Arial" w:hAnsi="Arial"/>
                <w:sz w:val="20"/>
                <w:szCs w:val="20"/>
              </w:rPr>
              <w:t>IC 95% (CCC)</w:t>
            </w:r>
          </w:p>
        </w:tc>
      </w:tr>
      <w:tr w:rsidR="001D0B7A" w:rsidRPr="00A61F66" w14:paraId="42558A2E" w14:textId="77777777" w:rsidTr="001D0B7A">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809" w:type="dxa"/>
            <w:vMerge/>
            <w:vAlign w:val="center"/>
          </w:tcPr>
          <w:p w14:paraId="34E0C915" w14:textId="77777777" w:rsidR="00A61F66" w:rsidRPr="00A61F66" w:rsidRDefault="00A61F66" w:rsidP="00890E20">
            <w:pPr>
              <w:rPr>
                <w:rFonts w:ascii="Arial" w:hAnsi="Arial"/>
                <w:sz w:val="20"/>
                <w:szCs w:val="20"/>
              </w:rPr>
            </w:pPr>
          </w:p>
        </w:tc>
        <w:tc>
          <w:tcPr>
            <w:tcW w:w="1985" w:type="dxa"/>
            <w:vAlign w:val="center"/>
          </w:tcPr>
          <w:p w14:paraId="2E8EF2C9" w14:textId="64CB91B2" w:rsidR="00A61F66" w:rsidRPr="00A61F66" w:rsidRDefault="00A61F66" w:rsidP="00890E20">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A61F66">
              <w:rPr>
                <w:rFonts w:ascii="Arial" w:hAnsi="Arial"/>
                <w:sz w:val="20"/>
                <w:szCs w:val="20"/>
              </w:rPr>
              <w:t>OD, SF</w:t>
            </w:r>
          </w:p>
        </w:tc>
        <w:tc>
          <w:tcPr>
            <w:tcW w:w="850" w:type="dxa"/>
            <w:vAlign w:val="center"/>
          </w:tcPr>
          <w:p w14:paraId="7F0A08E4" w14:textId="4ECCC657" w:rsidR="00A61F66" w:rsidRPr="00A61F66" w:rsidRDefault="00A61F66" w:rsidP="00890E20">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A61F66">
              <w:rPr>
                <w:rFonts w:ascii="Arial" w:hAnsi="Arial"/>
                <w:sz w:val="20"/>
                <w:szCs w:val="20"/>
              </w:rPr>
              <w:t>0.9971</w:t>
            </w:r>
          </w:p>
        </w:tc>
        <w:tc>
          <w:tcPr>
            <w:tcW w:w="1551" w:type="dxa"/>
            <w:vAlign w:val="center"/>
          </w:tcPr>
          <w:p w14:paraId="3F042217" w14:textId="61267C5B" w:rsidR="00A61F66" w:rsidRPr="00A61F66" w:rsidRDefault="00A61F66" w:rsidP="00890E20">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A61F66">
              <w:rPr>
                <w:rFonts w:ascii="Arial" w:hAnsi="Arial"/>
                <w:sz w:val="20"/>
                <w:szCs w:val="20"/>
              </w:rPr>
              <w:t>0.9945-0.9985</w:t>
            </w:r>
          </w:p>
        </w:tc>
        <w:tc>
          <w:tcPr>
            <w:tcW w:w="717" w:type="dxa"/>
            <w:vAlign w:val="center"/>
          </w:tcPr>
          <w:p w14:paraId="2B1D79F6" w14:textId="2F74B366" w:rsidR="00A61F66" w:rsidRPr="00A61F66" w:rsidRDefault="00A61F66" w:rsidP="00890E20">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A61F66">
              <w:rPr>
                <w:rFonts w:ascii="Arial" w:hAnsi="Arial"/>
                <w:sz w:val="20"/>
                <w:szCs w:val="20"/>
              </w:rPr>
              <w:t>0.994</w:t>
            </w:r>
          </w:p>
        </w:tc>
        <w:tc>
          <w:tcPr>
            <w:tcW w:w="1560" w:type="dxa"/>
            <w:vAlign w:val="center"/>
          </w:tcPr>
          <w:p w14:paraId="5536C693" w14:textId="77777777" w:rsidR="00A61F66" w:rsidRPr="00A61F66" w:rsidRDefault="00A61F66" w:rsidP="00890E20">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A61F66">
              <w:rPr>
                <w:rFonts w:ascii="Arial" w:hAnsi="Arial"/>
                <w:sz w:val="20"/>
                <w:szCs w:val="20"/>
              </w:rPr>
              <w:t>0.990-0.998</w:t>
            </w:r>
          </w:p>
        </w:tc>
      </w:tr>
      <w:tr w:rsidR="001D0B7A" w:rsidRPr="00A61F66" w14:paraId="366200D0" w14:textId="77777777" w:rsidTr="001D0B7A">
        <w:trPr>
          <w:cnfStyle w:val="000000010000" w:firstRow="0" w:lastRow="0" w:firstColumn="0" w:lastColumn="0" w:oddVBand="0" w:evenVBand="0" w:oddHBand="0" w:evenHBand="1"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809" w:type="dxa"/>
            <w:vMerge/>
            <w:vAlign w:val="center"/>
          </w:tcPr>
          <w:p w14:paraId="66A2D383" w14:textId="77777777" w:rsidR="00A61F66" w:rsidRPr="00A61F66" w:rsidRDefault="00A61F66" w:rsidP="00890E20">
            <w:pPr>
              <w:rPr>
                <w:rFonts w:ascii="Arial" w:hAnsi="Arial"/>
                <w:sz w:val="20"/>
                <w:szCs w:val="20"/>
              </w:rPr>
            </w:pPr>
          </w:p>
        </w:tc>
        <w:tc>
          <w:tcPr>
            <w:tcW w:w="1985" w:type="dxa"/>
            <w:vAlign w:val="center"/>
          </w:tcPr>
          <w:p w14:paraId="0F992967" w14:textId="1FF0B469" w:rsidR="00A61F66" w:rsidRPr="00A61F66" w:rsidRDefault="00A61F66" w:rsidP="00890E20">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61F66">
              <w:rPr>
                <w:rFonts w:ascii="Arial" w:hAnsi="Arial"/>
                <w:sz w:val="20"/>
                <w:szCs w:val="20"/>
              </w:rPr>
              <w:t xml:space="preserve">OE, SF </w:t>
            </w:r>
          </w:p>
        </w:tc>
        <w:tc>
          <w:tcPr>
            <w:tcW w:w="850" w:type="dxa"/>
            <w:vAlign w:val="center"/>
          </w:tcPr>
          <w:p w14:paraId="01D5FB9C" w14:textId="1C7D99E9" w:rsidR="00A61F66" w:rsidRPr="00A61F66" w:rsidRDefault="00A61F66" w:rsidP="00890E20">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61F66">
              <w:rPr>
                <w:rFonts w:ascii="Arial" w:hAnsi="Arial"/>
                <w:sz w:val="20"/>
                <w:szCs w:val="20"/>
              </w:rPr>
              <w:t>0.9970</w:t>
            </w:r>
          </w:p>
        </w:tc>
        <w:tc>
          <w:tcPr>
            <w:tcW w:w="1551" w:type="dxa"/>
            <w:vAlign w:val="center"/>
          </w:tcPr>
          <w:p w14:paraId="09224314" w14:textId="19863F56" w:rsidR="00A61F66" w:rsidRPr="00A61F66" w:rsidRDefault="00A61F66" w:rsidP="00890E20">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61F66">
              <w:rPr>
                <w:rFonts w:ascii="Arial" w:hAnsi="Arial"/>
                <w:sz w:val="20"/>
                <w:szCs w:val="20"/>
              </w:rPr>
              <w:t>0.9941-0.9984</w:t>
            </w:r>
          </w:p>
        </w:tc>
        <w:tc>
          <w:tcPr>
            <w:tcW w:w="717" w:type="dxa"/>
            <w:vAlign w:val="center"/>
          </w:tcPr>
          <w:p w14:paraId="6E8E4951" w14:textId="192578D6" w:rsidR="00A61F66" w:rsidRPr="00A61F66" w:rsidRDefault="00A61F66" w:rsidP="00890E20">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61F66">
              <w:rPr>
                <w:rFonts w:ascii="Arial" w:hAnsi="Arial"/>
                <w:sz w:val="20"/>
                <w:szCs w:val="20"/>
              </w:rPr>
              <w:t>0.994</w:t>
            </w:r>
          </w:p>
        </w:tc>
        <w:tc>
          <w:tcPr>
            <w:tcW w:w="1560" w:type="dxa"/>
            <w:vAlign w:val="center"/>
          </w:tcPr>
          <w:p w14:paraId="41D6622E" w14:textId="77777777" w:rsidR="00A61F66" w:rsidRPr="00A61F66" w:rsidRDefault="00A61F66" w:rsidP="00890E20">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61F66">
              <w:rPr>
                <w:rFonts w:ascii="Arial" w:hAnsi="Arial"/>
                <w:sz w:val="20"/>
                <w:szCs w:val="20"/>
              </w:rPr>
              <w:t>0.990-0.998</w:t>
            </w:r>
          </w:p>
        </w:tc>
      </w:tr>
      <w:tr w:rsidR="001D0B7A" w:rsidRPr="00A61F66" w14:paraId="0D4E6221" w14:textId="77777777" w:rsidTr="001D0B7A">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809" w:type="dxa"/>
            <w:vMerge/>
            <w:vAlign w:val="center"/>
          </w:tcPr>
          <w:p w14:paraId="68C60774" w14:textId="77777777" w:rsidR="00A61F66" w:rsidRPr="00A61F66" w:rsidRDefault="00A61F66" w:rsidP="00890E20">
            <w:pPr>
              <w:rPr>
                <w:rFonts w:ascii="Arial" w:hAnsi="Arial"/>
                <w:sz w:val="20"/>
                <w:szCs w:val="20"/>
              </w:rPr>
            </w:pPr>
          </w:p>
        </w:tc>
        <w:tc>
          <w:tcPr>
            <w:tcW w:w="1985" w:type="dxa"/>
            <w:vAlign w:val="center"/>
          </w:tcPr>
          <w:p w14:paraId="1018D991" w14:textId="15D8D8DF" w:rsidR="00A61F66" w:rsidRPr="00A61F66" w:rsidRDefault="00A61F66" w:rsidP="00890E20">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A61F66">
              <w:rPr>
                <w:rFonts w:ascii="Arial" w:hAnsi="Arial"/>
                <w:sz w:val="20"/>
                <w:szCs w:val="20"/>
              </w:rPr>
              <w:t>OD, N</w:t>
            </w:r>
          </w:p>
        </w:tc>
        <w:tc>
          <w:tcPr>
            <w:tcW w:w="850" w:type="dxa"/>
            <w:vAlign w:val="center"/>
          </w:tcPr>
          <w:p w14:paraId="245F3CC9" w14:textId="3B04B356" w:rsidR="00A61F66" w:rsidRPr="00A61F66" w:rsidRDefault="00A61F66" w:rsidP="00890E20">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A61F66">
              <w:rPr>
                <w:rFonts w:ascii="Arial" w:hAnsi="Arial"/>
                <w:sz w:val="20"/>
                <w:szCs w:val="20"/>
              </w:rPr>
              <w:t>0.9982</w:t>
            </w:r>
          </w:p>
        </w:tc>
        <w:tc>
          <w:tcPr>
            <w:tcW w:w="1551" w:type="dxa"/>
            <w:vAlign w:val="center"/>
          </w:tcPr>
          <w:p w14:paraId="74ABABD4" w14:textId="3E60B94B" w:rsidR="00A61F66" w:rsidRPr="00A61F66" w:rsidRDefault="00A61F66" w:rsidP="00890E20">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A61F66">
              <w:rPr>
                <w:rFonts w:ascii="Arial" w:hAnsi="Arial"/>
                <w:sz w:val="20"/>
                <w:szCs w:val="20"/>
              </w:rPr>
              <w:t>0.9966-0.9991</w:t>
            </w:r>
          </w:p>
        </w:tc>
        <w:tc>
          <w:tcPr>
            <w:tcW w:w="717" w:type="dxa"/>
            <w:vAlign w:val="center"/>
          </w:tcPr>
          <w:p w14:paraId="0AFB54BE" w14:textId="114A9B8E" w:rsidR="00A61F66" w:rsidRPr="00A61F66" w:rsidRDefault="00A61F66" w:rsidP="00890E20">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A61F66">
              <w:rPr>
                <w:rFonts w:ascii="Arial" w:hAnsi="Arial"/>
                <w:sz w:val="20"/>
                <w:szCs w:val="20"/>
              </w:rPr>
              <w:t>0.810</w:t>
            </w:r>
          </w:p>
        </w:tc>
        <w:tc>
          <w:tcPr>
            <w:tcW w:w="1560" w:type="dxa"/>
            <w:vAlign w:val="center"/>
          </w:tcPr>
          <w:p w14:paraId="534CB848" w14:textId="77777777" w:rsidR="00A61F66" w:rsidRPr="00A61F66" w:rsidRDefault="00A61F66" w:rsidP="00890E20">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A61F66">
              <w:rPr>
                <w:rFonts w:ascii="Arial" w:hAnsi="Arial"/>
                <w:sz w:val="20"/>
                <w:szCs w:val="20"/>
              </w:rPr>
              <w:t>0.698-0.922</w:t>
            </w:r>
          </w:p>
        </w:tc>
      </w:tr>
      <w:tr w:rsidR="001D0B7A" w:rsidRPr="00A61F66" w14:paraId="5192E15D" w14:textId="77777777" w:rsidTr="001D0B7A">
        <w:trPr>
          <w:cnfStyle w:val="000000010000" w:firstRow="0" w:lastRow="0" w:firstColumn="0" w:lastColumn="0" w:oddVBand="0" w:evenVBand="0" w:oddHBand="0" w:evenHBand="1"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809" w:type="dxa"/>
            <w:vMerge/>
            <w:vAlign w:val="center"/>
          </w:tcPr>
          <w:p w14:paraId="13175040" w14:textId="77777777" w:rsidR="00A61F66" w:rsidRPr="00A61F66" w:rsidRDefault="00A61F66" w:rsidP="00890E20">
            <w:pPr>
              <w:rPr>
                <w:rFonts w:ascii="Arial" w:hAnsi="Arial"/>
                <w:sz w:val="20"/>
                <w:szCs w:val="20"/>
              </w:rPr>
            </w:pPr>
          </w:p>
        </w:tc>
        <w:tc>
          <w:tcPr>
            <w:tcW w:w="1985" w:type="dxa"/>
            <w:vAlign w:val="center"/>
          </w:tcPr>
          <w:p w14:paraId="006E6CF0" w14:textId="665685BF" w:rsidR="00A61F66" w:rsidRPr="00A61F66" w:rsidRDefault="00A61F66" w:rsidP="00890E20">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61F66">
              <w:rPr>
                <w:rFonts w:ascii="Arial" w:hAnsi="Arial"/>
                <w:sz w:val="20"/>
                <w:szCs w:val="20"/>
              </w:rPr>
              <w:t>OE, N</w:t>
            </w:r>
          </w:p>
        </w:tc>
        <w:tc>
          <w:tcPr>
            <w:tcW w:w="850" w:type="dxa"/>
            <w:vAlign w:val="center"/>
          </w:tcPr>
          <w:p w14:paraId="2755E3D1" w14:textId="1FB13DED" w:rsidR="00A61F66" w:rsidRPr="00A61F66" w:rsidRDefault="00A61F66" w:rsidP="00890E20">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61F66">
              <w:rPr>
                <w:rFonts w:ascii="Arial" w:hAnsi="Arial"/>
                <w:sz w:val="20"/>
                <w:szCs w:val="20"/>
              </w:rPr>
              <w:t>0.9980</w:t>
            </w:r>
          </w:p>
        </w:tc>
        <w:tc>
          <w:tcPr>
            <w:tcW w:w="1551" w:type="dxa"/>
            <w:vAlign w:val="center"/>
          </w:tcPr>
          <w:p w14:paraId="25119E59" w14:textId="6DA1721B" w:rsidR="00A61F66" w:rsidRPr="00A61F66" w:rsidRDefault="00A61F66" w:rsidP="00890E20">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61F66">
              <w:rPr>
                <w:rFonts w:ascii="Arial" w:hAnsi="Arial"/>
                <w:sz w:val="20"/>
                <w:szCs w:val="20"/>
              </w:rPr>
              <w:t>0.9962-0.9990</w:t>
            </w:r>
          </w:p>
        </w:tc>
        <w:tc>
          <w:tcPr>
            <w:tcW w:w="717" w:type="dxa"/>
            <w:vAlign w:val="center"/>
          </w:tcPr>
          <w:p w14:paraId="47E92386" w14:textId="50866425" w:rsidR="00A61F66" w:rsidRPr="00A61F66" w:rsidRDefault="00A61F66" w:rsidP="00890E20">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61F66">
              <w:rPr>
                <w:rFonts w:ascii="Arial" w:hAnsi="Arial"/>
                <w:sz w:val="20"/>
                <w:szCs w:val="20"/>
              </w:rPr>
              <w:t>0.996</w:t>
            </w:r>
          </w:p>
        </w:tc>
        <w:tc>
          <w:tcPr>
            <w:tcW w:w="1560" w:type="dxa"/>
            <w:vAlign w:val="center"/>
          </w:tcPr>
          <w:p w14:paraId="13A1A34B" w14:textId="77777777" w:rsidR="00A61F66" w:rsidRPr="00A61F66" w:rsidRDefault="00A61F66" w:rsidP="00890E20">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61F66">
              <w:rPr>
                <w:rFonts w:ascii="Arial" w:hAnsi="Arial"/>
                <w:sz w:val="20"/>
                <w:szCs w:val="20"/>
              </w:rPr>
              <w:t>0.993-0.999</w:t>
            </w:r>
          </w:p>
        </w:tc>
      </w:tr>
      <w:tr w:rsidR="001D0B7A" w:rsidRPr="00A61F66" w14:paraId="19692700" w14:textId="77777777" w:rsidTr="001D0B7A">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809" w:type="dxa"/>
            <w:vMerge/>
            <w:vAlign w:val="center"/>
          </w:tcPr>
          <w:p w14:paraId="0ADC8BAF" w14:textId="77777777" w:rsidR="00A61F66" w:rsidRPr="00A61F66" w:rsidRDefault="00A61F66" w:rsidP="00890E20">
            <w:pPr>
              <w:rPr>
                <w:rFonts w:ascii="Arial" w:hAnsi="Arial"/>
                <w:sz w:val="20"/>
                <w:szCs w:val="20"/>
              </w:rPr>
            </w:pPr>
          </w:p>
        </w:tc>
        <w:tc>
          <w:tcPr>
            <w:tcW w:w="1985" w:type="dxa"/>
            <w:vAlign w:val="center"/>
          </w:tcPr>
          <w:p w14:paraId="49E7811B" w14:textId="2AD699E7" w:rsidR="00A61F66" w:rsidRPr="00A61F66" w:rsidRDefault="00A61F66" w:rsidP="00890E20">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A61F66">
              <w:rPr>
                <w:rFonts w:ascii="Arial" w:hAnsi="Arial"/>
                <w:sz w:val="20"/>
                <w:szCs w:val="20"/>
              </w:rPr>
              <w:t>OD, T</w:t>
            </w:r>
          </w:p>
        </w:tc>
        <w:tc>
          <w:tcPr>
            <w:tcW w:w="850" w:type="dxa"/>
            <w:vAlign w:val="center"/>
          </w:tcPr>
          <w:p w14:paraId="5150BC0E" w14:textId="65A35ACF" w:rsidR="00A61F66" w:rsidRPr="00A61F66" w:rsidRDefault="00A61F66" w:rsidP="00890E20">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A61F66">
              <w:rPr>
                <w:rFonts w:ascii="Arial" w:hAnsi="Arial"/>
                <w:sz w:val="20"/>
                <w:szCs w:val="20"/>
              </w:rPr>
              <w:t>0.9943</w:t>
            </w:r>
          </w:p>
        </w:tc>
        <w:tc>
          <w:tcPr>
            <w:tcW w:w="1551" w:type="dxa"/>
            <w:vAlign w:val="center"/>
          </w:tcPr>
          <w:p w14:paraId="214B375C" w14:textId="46DFB1B5" w:rsidR="00A61F66" w:rsidRPr="00A61F66" w:rsidRDefault="00A61F66" w:rsidP="00890E20">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A61F66">
              <w:rPr>
                <w:rFonts w:ascii="Arial" w:hAnsi="Arial"/>
                <w:sz w:val="20"/>
                <w:szCs w:val="20"/>
              </w:rPr>
              <w:t>0.9892-0.9970</w:t>
            </w:r>
          </w:p>
        </w:tc>
        <w:tc>
          <w:tcPr>
            <w:tcW w:w="717" w:type="dxa"/>
            <w:vAlign w:val="center"/>
          </w:tcPr>
          <w:p w14:paraId="3E77DCA8" w14:textId="3AA3BF3E" w:rsidR="00A61F66" w:rsidRPr="00A61F66" w:rsidRDefault="00A61F66" w:rsidP="00890E20">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A61F66">
              <w:rPr>
                <w:rFonts w:ascii="Arial" w:hAnsi="Arial"/>
                <w:sz w:val="20"/>
                <w:szCs w:val="20"/>
              </w:rPr>
              <w:t>0.988</w:t>
            </w:r>
          </w:p>
        </w:tc>
        <w:tc>
          <w:tcPr>
            <w:tcW w:w="1560" w:type="dxa"/>
            <w:vAlign w:val="center"/>
          </w:tcPr>
          <w:p w14:paraId="507A536F" w14:textId="77777777" w:rsidR="00A61F66" w:rsidRPr="00A61F66" w:rsidRDefault="00A61F66" w:rsidP="00890E20">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A61F66">
              <w:rPr>
                <w:rFonts w:ascii="Arial" w:hAnsi="Arial"/>
                <w:sz w:val="20"/>
                <w:szCs w:val="20"/>
              </w:rPr>
              <w:t>0.978-0.994</w:t>
            </w:r>
          </w:p>
        </w:tc>
      </w:tr>
      <w:tr w:rsidR="001D0B7A" w:rsidRPr="00A61F66" w14:paraId="58CC464C" w14:textId="77777777" w:rsidTr="001D0B7A">
        <w:trPr>
          <w:cnfStyle w:val="000000010000" w:firstRow="0" w:lastRow="0" w:firstColumn="0" w:lastColumn="0" w:oddVBand="0" w:evenVBand="0" w:oddHBand="0" w:evenHBand="1"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809" w:type="dxa"/>
            <w:vMerge/>
            <w:vAlign w:val="center"/>
          </w:tcPr>
          <w:p w14:paraId="7209F9BF" w14:textId="77777777" w:rsidR="00A61F66" w:rsidRPr="00A61F66" w:rsidRDefault="00A61F66" w:rsidP="00890E20">
            <w:pPr>
              <w:rPr>
                <w:rFonts w:ascii="Arial" w:hAnsi="Arial"/>
                <w:sz w:val="20"/>
                <w:szCs w:val="20"/>
              </w:rPr>
            </w:pPr>
          </w:p>
        </w:tc>
        <w:tc>
          <w:tcPr>
            <w:tcW w:w="1985" w:type="dxa"/>
            <w:vAlign w:val="center"/>
          </w:tcPr>
          <w:p w14:paraId="03BF10EC" w14:textId="41FAD511" w:rsidR="00A61F66" w:rsidRPr="00A61F66" w:rsidRDefault="00A61F66" w:rsidP="00890E20">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61F66">
              <w:rPr>
                <w:rFonts w:ascii="Arial" w:hAnsi="Arial"/>
                <w:sz w:val="20"/>
                <w:szCs w:val="20"/>
              </w:rPr>
              <w:t xml:space="preserve">OE, T </w:t>
            </w:r>
          </w:p>
        </w:tc>
        <w:tc>
          <w:tcPr>
            <w:tcW w:w="850" w:type="dxa"/>
            <w:vAlign w:val="center"/>
          </w:tcPr>
          <w:p w14:paraId="53F8DD03" w14:textId="0EB145EC" w:rsidR="00A61F66" w:rsidRPr="00A61F66" w:rsidRDefault="00A61F66" w:rsidP="00890E20">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61F66">
              <w:rPr>
                <w:rFonts w:ascii="Arial" w:hAnsi="Arial"/>
                <w:sz w:val="20"/>
                <w:szCs w:val="20"/>
              </w:rPr>
              <w:t>0.9977</w:t>
            </w:r>
          </w:p>
        </w:tc>
        <w:tc>
          <w:tcPr>
            <w:tcW w:w="1551" w:type="dxa"/>
            <w:vAlign w:val="center"/>
          </w:tcPr>
          <w:p w14:paraId="0D43AD89" w14:textId="41D4280E" w:rsidR="00A61F66" w:rsidRPr="00A61F66" w:rsidRDefault="00A61F66" w:rsidP="00890E20">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61F66">
              <w:rPr>
                <w:rFonts w:ascii="Arial" w:hAnsi="Arial"/>
                <w:sz w:val="20"/>
                <w:szCs w:val="20"/>
              </w:rPr>
              <w:t>0.9957-0.9988</w:t>
            </w:r>
          </w:p>
        </w:tc>
        <w:tc>
          <w:tcPr>
            <w:tcW w:w="717" w:type="dxa"/>
            <w:vAlign w:val="center"/>
          </w:tcPr>
          <w:p w14:paraId="77719130" w14:textId="277FB596" w:rsidR="00A61F66" w:rsidRPr="00A61F66" w:rsidRDefault="00A61F66" w:rsidP="00890E20">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61F66">
              <w:rPr>
                <w:rFonts w:ascii="Arial" w:hAnsi="Arial"/>
                <w:sz w:val="20"/>
                <w:szCs w:val="20"/>
              </w:rPr>
              <w:t>0.995</w:t>
            </w:r>
          </w:p>
        </w:tc>
        <w:tc>
          <w:tcPr>
            <w:tcW w:w="1560" w:type="dxa"/>
            <w:vAlign w:val="center"/>
          </w:tcPr>
          <w:p w14:paraId="7E143D5A" w14:textId="77777777" w:rsidR="00A61F66" w:rsidRPr="00A61F66" w:rsidRDefault="00A61F66" w:rsidP="00890E20">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61F66">
              <w:rPr>
                <w:rFonts w:ascii="Arial" w:hAnsi="Arial"/>
                <w:sz w:val="20"/>
                <w:szCs w:val="20"/>
              </w:rPr>
              <w:t>0.991-0.997</w:t>
            </w:r>
          </w:p>
        </w:tc>
      </w:tr>
    </w:tbl>
    <w:p w14:paraId="69534211" w14:textId="40E45F1D" w:rsidR="000C2D15" w:rsidRPr="00A61F66" w:rsidRDefault="00115559" w:rsidP="00DA427E">
      <w:pPr>
        <w:pStyle w:val="Caption"/>
      </w:pPr>
      <w:bookmarkStart w:id="5" w:name="_Ref274671603"/>
      <w:r w:rsidRPr="00A61F66">
        <w:t xml:space="preserve">Tabela </w:t>
      </w:r>
      <w:r w:rsidR="008608E6">
        <w:fldChar w:fldCharType="begin"/>
      </w:r>
      <w:r w:rsidR="008608E6">
        <w:instrText xml:space="preserve"> SEQ Tabela \* ARABIC </w:instrText>
      </w:r>
      <w:r w:rsidR="008608E6">
        <w:fldChar w:fldCharType="separate"/>
      </w:r>
      <w:r w:rsidR="00065FE7" w:rsidRPr="00A61F66">
        <w:rPr>
          <w:noProof/>
        </w:rPr>
        <w:t>5</w:t>
      </w:r>
      <w:r w:rsidR="008608E6">
        <w:rPr>
          <w:noProof/>
        </w:rPr>
        <w:fldChar w:fldCharType="end"/>
      </w:r>
      <w:bookmarkEnd w:id="5"/>
      <w:r w:rsidRPr="00A61F66">
        <w:t xml:space="preserve"> Intraclass </w:t>
      </w:r>
      <w:proofErr w:type="spellStart"/>
      <w:r w:rsidRPr="00A61F66">
        <w:t>correlation</w:t>
      </w:r>
      <w:proofErr w:type="spellEnd"/>
      <w:r w:rsidRPr="00A61F66">
        <w:t xml:space="preserve"> </w:t>
      </w:r>
      <w:proofErr w:type="spellStart"/>
      <w:r w:rsidRPr="00A61F66">
        <w:t>coefficients</w:t>
      </w:r>
      <w:proofErr w:type="spellEnd"/>
      <w:r w:rsidRPr="00A61F66">
        <w:t xml:space="preserve"> (ICC) e </w:t>
      </w:r>
      <w:proofErr w:type="spellStart"/>
      <w:r w:rsidRPr="00A61F66">
        <w:t>concordance</w:t>
      </w:r>
      <w:proofErr w:type="spellEnd"/>
      <w:r w:rsidRPr="00A61F66">
        <w:t xml:space="preserve"> </w:t>
      </w:r>
      <w:proofErr w:type="spellStart"/>
      <w:r w:rsidRPr="00A61F66">
        <w:t>correlation</w:t>
      </w:r>
      <w:proofErr w:type="spellEnd"/>
      <w:r w:rsidRPr="00A61F66">
        <w:t xml:space="preserve"> </w:t>
      </w:r>
      <w:proofErr w:type="spellStart"/>
      <w:r w:rsidRPr="00A61F66">
        <w:t>coefficients</w:t>
      </w:r>
      <w:proofErr w:type="spellEnd"/>
      <w:r w:rsidRPr="00A61F66">
        <w:t xml:space="preserve"> (CCC) com respectivos intervalos de confiança (IC) a 95%</w:t>
      </w:r>
      <w:r w:rsidR="00065FE7" w:rsidRPr="00A61F66">
        <w:t xml:space="preserve"> para as comparações de medições intra-observador</w:t>
      </w:r>
      <w:r w:rsidR="00A61F66">
        <w:t>. OD: olho direito. OE: olho esquerdo. SF: subfoveal. N: a 1 mm nasal à fóvea. T: a 1 mm temporal à fóvea.</w:t>
      </w:r>
    </w:p>
    <w:p w14:paraId="25ADDAD7" w14:textId="77777777" w:rsidR="00582234" w:rsidRPr="00A61F66" w:rsidRDefault="00582234" w:rsidP="00A61F66">
      <w:pPr>
        <w:jc w:val="both"/>
        <w:rPr>
          <w:rFonts w:ascii="Arial" w:hAnsi="Arial"/>
          <w:sz w:val="20"/>
          <w:szCs w:val="20"/>
        </w:rPr>
      </w:pPr>
    </w:p>
    <w:tbl>
      <w:tblPr>
        <w:tblStyle w:val="LightGrid"/>
        <w:tblW w:w="8472" w:type="dxa"/>
        <w:tblLook w:val="04A0" w:firstRow="1" w:lastRow="0" w:firstColumn="1" w:lastColumn="0" w:noHBand="0" w:noVBand="1"/>
      </w:tblPr>
      <w:tblGrid>
        <w:gridCol w:w="1809"/>
        <w:gridCol w:w="1985"/>
        <w:gridCol w:w="850"/>
        <w:gridCol w:w="1560"/>
        <w:gridCol w:w="717"/>
        <w:gridCol w:w="1551"/>
      </w:tblGrid>
      <w:tr w:rsidR="008438A9" w:rsidRPr="00A61F66" w14:paraId="5DB94B30" w14:textId="77777777" w:rsidTr="00890E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val="restart"/>
            <w:vAlign w:val="center"/>
          </w:tcPr>
          <w:p w14:paraId="60C0B001" w14:textId="5C5E8197" w:rsidR="00A61F66" w:rsidRPr="00A61F66" w:rsidRDefault="00A61F66" w:rsidP="00890E20">
            <w:pPr>
              <w:rPr>
                <w:rFonts w:ascii="Arial" w:hAnsi="Arial"/>
                <w:sz w:val="20"/>
                <w:szCs w:val="20"/>
              </w:rPr>
            </w:pPr>
            <w:r w:rsidRPr="00A61F66">
              <w:rPr>
                <w:rFonts w:ascii="Arial" w:hAnsi="Arial"/>
                <w:sz w:val="20"/>
                <w:szCs w:val="20"/>
              </w:rPr>
              <w:t xml:space="preserve">Comparação </w:t>
            </w:r>
            <w:proofErr w:type="spellStart"/>
            <w:r w:rsidRPr="00A61F66">
              <w:rPr>
                <w:rFonts w:ascii="Arial" w:hAnsi="Arial"/>
                <w:sz w:val="20"/>
                <w:szCs w:val="20"/>
              </w:rPr>
              <w:t>inter</w:t>
            </w:r>
            <w:proofErr w:type="spellEnd"/>
            <w:r w:rsidRPr="00A61F66">
              <w:rPr>
                <w:rFonts w:ascii="Arial" w:hAnsi="Arial"/>
                <w:sz w:val="20"/>
                <w:szCs w:val="20"/>
              </w:rPr>
              <w:t>-observador entre medições efectuadas por dois examinadores diferentes</w:t>
            </w:r>
          </w:p>
        </w:tc>
        <w:tc>
          <w:tcPr>
            <w:tcW w:w="1985" w:type="dxa"/>
            <w:vAlign w:val="center"/>
          </w:tcPr>
          <w:p w14:paraId="5B2D1391" w14:textId="77777777" w:rsidR="00A61F66" w:rsidRPr="00A61F66" w:rsidRDefault="00A61F66" w:rsidP="00890E20">
            <w:pPr>
              <w:cnfStyle w:val="100000000000" w:firstRow="1" w:lastRow="0" w:firstColumn="0" w:lastColumn="0" w:oddVBand="0" w:evenVBand="0" w:oddHBand="0" w:evenHBand="0" w:firstRowFirstColumn="0" w:firstRowLastColumn="0" w:lastRowFirstColumn="0" w:lastRowLastColumn="0"/>
              <w:rPr>
                <w:rFonts w:ascii="Arial" w:hAnsi="Arial"/>
                <w:sz w:val="20"/>
                <w:szCs w:val="20"/>
              </w:rPr>
            </w:pPr>
            <w:r w:rsidRPr="00A61F66">
              <w:rPr>
                <w:rFonts w:ascii="Arial" w:hAnsi="Arial"/>
                <w:sz w:val="20"/>
                <w:szCs w:val="20"/>
              </w:rPr>
              <w:t>Pares comparados</w:t>
            </w:r>
          </w:p>
        </w:tc>
        <w:tc>
          <w:tcPr>
            <w:tcW w:w="850" w:type="dxa"/>
            <w:vAlign w:val="center"/>
          </w:tcPr>
          <w:p w14:paraId="6B548F85" w14:textId="1A2C0F60" w:rsidR="00A61F66" w:rsidRPr="00A61F66" w:rsidRDefault="00A61F66" w:rsidP="00890E20">
            <w:pPr>
              <w:cnfStyle w:val="100000000000" w:firstRow="1" w:lastRow="0" w:firstColumn="0" w:lastColumn="0" w:oddVBand="0" w:evenVBand="0" w:oddHBand="0" w:evenHBand="0" w:firstRowFirstColumn="0" w:firstRowLastColumn="0" w:lastRowFirstColumn="0" w:lastRowLastColumn="0"/>
              <w:rPr>
                <w:rFonts w:ascii="Arial" w:hAnsi="Arial"/>
                <w:sz w:val="20"/>
                <w:szCs w:val="20"/>
              </w:rPr>
            </w:pPr>
            <w:r w:rsidRPr="00A61F66">
              <w:rPr>
                <w:rFonts w:ascii="Arial" w:hAnsi="Arial"/>
                <w:sz w:val="20"/>
                <w:szCs w:val="20"/>
              </w:rPr>
              <w:t>ICC</w:t>
            </w:r>
          </w:p>
        </w:tc>
        <w:tc>
          <w:tcPr>
            <w:tcW w:w="1560" w:type="dxa"/>
            <w:vAlign w:val="center"/>
          </w:tcPr>
          <w:p w14:paraId="2612C619" w14:textId="3544023A" w:rsidR="00A61F66" w:rsidRPr="00A61F66" w:rsidRDefault="00A61F66" w:rsidP="00890E20">
            <w:pPr>
              <w:cnfStyle w:val="100000000000" w:firstRow="1" w:lastRow="0" w:firstColumn="0" w:lastColumn="0" w:oddVBand="0" w:evenVBand="0" w:oddHBand="0" w:evenHBand="0" w:firstRowFirstColumn="0" w:firstRowLastColumn="0" w:lastRowFirstColumn="0" w:lastRowLastColumn="0"/>
              <w:rPr>
                <w:rFonts w:ascii="Arial" w:hAnsi="Arial"/>
                <w:sz w:val="20"/>
                <w:szCs w:val="20"/>
              </w:rPr>
            </w:pPr>
            <w:r w:rsidRPr="00A61F66">
              <w:rPr>
                <w:rFonts w:ascii="Arial" w:hAnsi="Arial"/>
                <w:sz w:val="20"/>
                <w:szCs w:val="20"/>
              </w:rPr>
              <w:t>IC 95%</w:t>
            </w:r>
            <w:r w:rsidR="008438A9">
              <w:rPr>
                <w:rFonts w:ascii="Arial" w:hAnsi="Arial"/>
                <w:sz w:val="20"/>
                <w:szCs w:val="20"/>
              </w:rPr>
              <w:t xml:space="preserve"> (ICC)</w:t>
            </w:r>
          </w:p>
        </w:tc>
        <w:tc>
          <w:tcPr>
            <w:tcW w:w="717" w:type="dxa"/>
            <w:vAlign w:val="center"/>
          </w:tcPr>
          <w:p w14:paraId="017C6C91" w14:textId="77777777" w:rsidR="00A61F66" w:rsidRPr="00A61F66" w:rsidRDefault="00A61F66" w:rsidP="00890E20">
            <w:pPr>
              <w:cnfStyle w:val="100000000000" w:firstRow="1" w:lastRow="0" w:firstColumn="0" w:lastColumn="0" w:oddVBand="0" w:evenVBand="0" w:oddHBand="0" w:evenHBand="0" w:firstRowFirstColumn="0" w:firstRowLastColumn="0" w:lastRowFirstColumn="0" w:lastRowLastColumn="0"/>
              <w:rPr>
                <w:rFonts w:ascii="Arial" w:hAnsi="Arial"/>
                <w:sz w:val="20"/>
                <w:szCs w:val="20"/>
              </w:rPr>
            </w:pPr>
            <w:r w:rsidRPr="00A61F66">
              <w:rPr>
                <w:rFonts w:ascii="Arial" w:hAnsi="Arial"/>
                <w:sz w:val="20"/>
                <w:szCs w:val="20"/>
              </w:rPr>
              <w:t>CCC</w:t>
            </w:r>
          </w:p>
        </w:tc>
        <w:tc>
          <w:tcPr>
            <w:tcW w:w="1551" w:type="dxa"/>
            <w:vAlign w:val="center"/>
          </w:tcPr>
          <w:p w14:paraId="39466C66" w14:textId="1D5DB851" w:rsidR="00A61F66" w:rsidRPr="00A61F66" w:rsidRDefault="00A61F66" w:rsidP="00890E20">
            <w:pPr>
              <w:cnfStyle w:val="100000000000" w:firstRow="1" w:lastRow="0" w:firstColumn="0" w:lastColumn="0" w:oddVBand="0" w:evenVBand="0" w:oddHBand="0" w:evenHBand="0" w:firstRowFirstColumn="0" w:firstRowLastColumn="0" w:lastRowFirstColumn="0" w:lastRowLastColumn="0"/>
              <w:rPr>
                <w:rFonts w:ascii="Arial" w:hAnsi="Arial"/>
                <w:sz w:val="20"/>
                <w:szCs w:val="20"/>
              </w:rPr>
            </w:pPr>
            <w:r w:rsidRPr="00A61F66">
              <w:rPr>
                <w:rFonts w:ascii="Arial" w:hAnsi="Arial"/>
                <w:sz w:val="20"/>
                <w:szCs w:val="20"/>
              </w:rPr>
              <w:t>IC 95% (CCC)</w:t>
            </w:r>
          </w:p>
        </w:tc>
      </w:tr>
      <w:tr w:rsidR="008438A9" w:rsidRPr="00A61F66" w14:paraId="67C19175" w14:textId="77777777" w:rsidTr="00890E20">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809" w:type="dxa"/>
            <w:vMerge/>
            <w:vAlign w:val="center"/>
          </w:tcPr>
          <w:p w14:paraId="31BBA89C" w14:textId="77777777" w:rsidR="00A61F66" w:rsidRPr="00A61F66" w:rsidRDefault="00A61F66" w:rsidP="00890E20">
            <w:pPr>
              <w:rPr>
                <w:rFonts w:ascii="Arial" w:hAnsi="Arial"/>
                <w:sz w:val="20"/>
                <w:szCs w:val="20"/>
              </w:rPr>
            </w:pPr>
          </w:p>
        </w:tc>
        <w:tc>
          <w:tcPr>
            <w:tcW w:w="1985" w:type="dxa"/>
            <w:vAlign w:val="center"/>
          </w:tcPr>
          <w:p w14:paraId="07403E9E" w14:textId="4FA752BB" w:rsidR="00A61F66" w:rsidRPr="00A61F66" w:rsidRDefault="00A61F66" w:rsidP="00890E20">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A61F66">
              <w:rPr>
                <w:rFonts w:ascii="Arial" w:hAnsi="Arial"/>
                <w:sz w:val="20"/>
                <w:szCs w:val="20"/>
              </w:rPr>
              <w:t>OD, SF</w:t>
            </w:r>
          </w:p>
        </w:tc>
        <w:tc>
          <w:tcPr>
            <w:tcW w:w="850" w:type="dxa"/>
            <w:vAlign w:val="center"/>
          </w:tcPr>
          <w:p w14:paraId="46AEF3FD" w14:textId="570364AA" w:rsidR="00A61F66" w:rsidRPr="00A61F66" w:rsidRDefault="00A61F66" w:rsidP="00890E20">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A61F66">
              <w:rPr>
                <w:rFonts w:ascii="Arial" w:hAnsi="Arial"/>
                <w:sz w:val="20"/>
                <w:szCs w:val="20"/>
              </w:rPr>
              <w:t>0.9695</w:t>
            </w:r>
          </w:p>
        </w:tc>
        <w:tc>
          <w:tcPr>
            <w:tcW w:w="1560" w:type="dxa"/>
            <w:vAlign w:val="center"/>
          </w:tcPr>
          <w:p w14:paraId="40D2FA6A" w14:textId="3839A965" w:rsidR="00A61F66" w:rsidRPr="00A61F66" w:rsidRDefault="00A61F66" w:rsidP="00890E20">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A61F66">
              <w:rPr>
                <w:rFonts w:ascii="Arial" w:hAnsi="Arial"/>
                <w:sz w:val="20"/>
                <w:szCs w:val="20"/>
              </w:rPr>
              <w:t>0.9415-0.9841</w:t>
            </w:r>
          </w:p>
        </w:tc>
        <w:tc>
          <w:tcPr>
            <w:tcW w:w="717" w:type="dxa"/>
            <w:vAlign w:val="center"/>
          </w:tcPr>
          <w:p w14:paraId="5FE3F555" w14:textId="68BA5BD0" w:rsidR="00A61F66" w:rsidRPr="00A61F66" w:rsidRDefault="00A61F66" w:rsidP="00890E20">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A61F66">
              <w:rPr>
                <w:rFonts w:ascii="Arial" w:hAnsi="Arial"/>
                <w:sz w:val="20"/>
                <w:szCs w:val="20"/>
              </w:rPr>
              <w:t>0.939</w:t>
            </w:r>
          </w:p>
        </w:tc>
        <w:tc>
          <w:tcPr>
            <w:tcW w:w="1551" w:type="dxa"/>
            <w:vAlign w:val="center"/>
          </w:tcPr>
          <w:p w14:paraId="78DD959D" w14:textId="50612B07" w:rsidR="00A61F66" w:rsidRPr="00A61F66" w:rsidRDefault="00A61F66" w:rsidP="00890E20">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A61F66">
              <w:rPr>
                <w:rFonts w:ascii="Arial" w:hAnsi="Arial"/>
                <w:sz w:val="20"/>
                <w:szCs w:val="20"/>
              </w:rPr>
              <w:t>0.901-0.978</w:t>
            </w:r>
          </w:p>
        </w:tc>
      </w:tr>
      <w:tr w:rsidR="008438A9" w:rsidRPr="00A61F66" w14:paraId="49E11A27" w14:textId="77777777" w:rsidTr="00890E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vAlign w:val="center"/>
          </w:tcPr>
          <w:p w14:paraId="07F6253A" w14:textId="77777777" w:rsidR="00A61F66" w:rsidRPr="00A61F66" w:rsidRDefault="00A61F66" w:rsidP="00890E20">
            <w:pPr>
              <w:rPr>
                <w:rFonts w:ascii="Arial" w:hAnsi="Arial"/>
                <w:sz w:val="20"/>
                <w:szCs w:val="20"/>
              </w:rPr>
            </w:pPr>
          </w:p>
        </w:tc>
        <w:tc>
          <w:tcPr>
            <w:tcW w:w="1985" w:type="dxa"/>
            <w:vAlign w:val="center"/>
          </w:tcPr>
          <w:p w14:paraId="08FECEE2" w14:textId="611DB995" w:rsidR="00A61F66" w:rsidRPr="00A61F66" w:rsidRDefault="00A61F66" w:rsidP="00890E20">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61F66">
              <w:rPr>
                <w:rFonts w:ascii="Arial" w:hAnsi="Arial"/>
                <w:sz w:val="20"/>
                <w:szCs w:val="20"/>
              </w:rPr>
              <w:t xml:space="preserve">OE, SF </w:t>
            </w:r>
          </w:p>
        </w:tc>
        <w:tc>
          <w:tcPr>
            <w:tcW w:w="850" w:type="dxa"/>
            <w:vAlign w:val="center"/>
          </w:tcPr>
          <w:p w14:paraId="3253590B" w14:textId="17246727" w:rsidR="00A61F66" w:rsidRPr="00A61F66" w:rsidRDefault="00A61F66" w:rsidP="00890E20">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61F66">
              <w:rPr>
                <w:rFonts w:ascii="Arial" w:hAnsi="Arial"/>
                <w:sz w:val="20"/>
                <w:szCs w:val="20"/>
              </w:rPr>
              <w:t>0.9719</w:t>
            </w:r>
          </w:p>
        </w:tc>
        <w:tc>
          <w:tcPr>
            <w:tcW w:w="1560" w:type="dxa"/>
            <w:vAlign w:val="center"/>
          </w:tcPr>
          <w:p w14:paraId="428BC387" w14:textId="6A960660" w:rsidR="00A61F66" w:rsidRPr="00A61F66" w:rsidRDefault="00A61F66" w:rsidP="00890E20">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61F66">
              <w:rPr>
                <w:rFonts w:ascii="Arial" w:hAnsi="Arial"/>
                <w:sz w:val="20"/>
                <w:szCs w:val="20"/>
              </w:rPr>
              <w:t>0.9463-0.9854</w:t>
            </w:r>
          </w:p>
        </w:tc>
        <w:tc>
          <w:tcPr>
            <w:tcW w:w="717" w:type="dxa"/>
            <w:vAlign w:val="center"/>
          </w:tcPr>
          <w:p w14:paraId="509FC445" w14:textId="3ABC9E09" w:rsidR="00A61F66" w:rsidRPr="00A61F66" w:rsidRDefault="00A61F66" w:rsidP="00890E20">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61F66">
              <w:rPr>
                <w:rFonts w:ascii="Arial" w:hAnsi="Arial"/>
                <w:sz w:val="20"/>
                <w:szCs w:val="20"/>
              </w:rPr>
              <w:t>0.944</w:t>
            </w:r>
          </w:p>
        </w:tc>
        <w:tc>
          <w:tcPr>
            <w:tcW w:w="1551" w:type="dxa"/>
            <w:vAlign w:val="center"/>
          </w:tcPr>
          <w:p w14:paraId="06D8E54B" w14:textId="710787B9" w:rsidR="00A61F66" w:rsidRPr="00A61F66" w:rsidRDefault="00A61F66" w:rsidP="00890E20">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61F66">
              <w:rPr>
                <w:rFonts w:ascii="Arial" w:hAnsi="Arial"/>
                <w:sz w:val="20"/>
                <w:szCs w:val="20"/>
              </w:rPr>
              <w:t>0.909-0.979</w:t>
            </w:r>
          </w:p>
        </w:tc>
      </w:tr>
      <w:tr w:rsidR="008438A9" w:rsidRPr="00A61F66" w14:paraId="3022D3B7" w14:textId="77777777" w:rsidTr="00890E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vAlign w:val="center"/>
          </w:tcPr>
          <w:p w14:paraId="5BB534F0" w14:textId="77777777" w:rsidR="00A61F66" w:rsidRPr="00A61F66" w:rsidRDefault="00A61F66" w:rsidP="00890E20">
            <w:pPr>
              <w:rPr>
                <w:rFonts w:ascii="Arial" w:hAnsi="Arial"/>
                <w:sz w:val="20"/>
                <w:szCs w:val="20"/>
              </w:rPr>
            </w:pPr>
          </w:p>
        </w:tc>
        <w:tc>
          <w:tcPr>
            <w:tcW w:w="1985" w:type="dxa"/>
            <w:vAlign w:val="center"/>
          </w:tcPr>
          <w:p w14:paraId="51BCD52C" w14:textId="4C656750" w:rsidR="00A61F66" w:rsidRPr="00A61F66" w:rsidRDefault="00A61F66" w:rsidP="00890E20">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A61F66">
              <w:rPr>
                <w:rFonts w:ascii="Arial" w:hAnsi="Arial"/>
                <w:sz w:val="20"/>
                <w:szCs w:val="20"/>
              </w:rPr>
              <w:t>OD, N</w:t>
            </w:r>
          </w:p>
        </w:tc>
        <w:tc>
          <w:tcPr>
            <w:tcW w:w="850" w:type="dxa"/>
            <w:vAlign w:val="center"/>
          </w:tcPr>
          <w:p w14:paraId="544AC7BC" w14:textId="10BAFCE5" w:rsidR="00A61F66" w:rsidRPr="00A61F66" w:rsidRDefault="00A61F66" w:rsidP="00890E20">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A61F66">
              <w:rPr>
                <w:rFonts w:ascii="Arial" w:hAnsi="Arial"/>
                <w:sz w:val="20"/>
                <w:szCs w:val="20"/>
              </w:rPr>
              <w:t>0.9802</w:t>
            </w:r>
          </w:p>
        </w:tc>
        <w:tc>
          <w:tcPr>
            <w:tcW w:w="1560" w:type="dxa"/>
            <w:vAlign w:val="center"/>
          </w:tcPr>
          <w:p w14:paraId="53DD4D77" w14:textId="7084971C" w:rsidR="00A61F66" w:rsidRPr="00A61F66" w:rsidRDefault="00A61F66" w:rsidP="00890E20">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A61F66">
              <w:rPr>
                <w:rFonts w:ascii="Arial" w:hAnsi="Arial"/>
                <w:sz w:val="20"/>
                <w:szCs w:val="20"/>
              </w:rPr>
              <w:t>0.9603-0.9900</w:t>
            </w:r>
          </w:p>
        </w:tc>
        <w:tc>
          <w:tcPr>
            <w:tcW w:w="717" w:type="dxa"/>
            <w:vAlign w:val="center"/>
          </w:tcPr>
          <w:p w14:paraId="35A735C2" w14:textId="48EEB6D9" w:rsidR="00A61F66" w:rsidRPr="00A61F66" w:rsidRDefault="00A61F66" w:rsidP="00890E20">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A61F66">
              <w:rPr>
                <w:rFonts w:ascii="Arial" w:hAnsi="Arial"/>
                <w:sz w:val="20"/>
                <w:szCs w:val="20"/>
              </w:rPr>
              <w:t>0.960</w:t>
            </w:r>
          </w:p>
        </w:tc>
        <w:tc>
          <w:tcPr>
            <w:tcW w:w="1551" w:type="dxa"/>
            <w:vAlign w:val="center"/>
          </w:tcPr>
          <w:p w14:paraId="6BF1A3B9" w14:textId="08E97961" w:rsidR="00A61F66" w:rsidRPr="00A61F66" w:rsidRDefault="00A61F66" w:rsidP="00890E20">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A61F66">
              <w:rPr>
                <w:rFonts w:ascii="Arial" w:hAnsi="Arial"/>
                <w:sz w:val="20"/>
                <w:szCs w:val="20"/>
              </w:rPr>
              <w:t>0.935-0.986</w:t>
            </w:r>
          </w:p>
        </w:tc>
      </w:tr>
      <w:tr w:rsidR="008438A9" w:rsidRPr="00A61F66" w14:paraId="31135758" w14:textId="77777777" w:rsidTr="00890E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vAlign w:val="center"/>
          </w:tcPr>
          <w:p w14:paraId="4320CF59" w14:textId="77777777" w:rsidR="00A61F66" w:rsidRPr="00A61F66" w:rsidRDefault="00A61F66" w:rsidP="00890E20">
            <w:pPr>
              <w:rPr>
                <w:rFonts w:ascii="Arial" w:hAnsi="Arial"/>
                <w:sz w:val="20"/>
                <w:szCs w:val="20"/>
              </w:rPr>
            </w:pPr>
          </w:p>
        </w:tc>
        <w:tc>
          <w:tcPr>
            <w:tcW w:w="1985" w:type="dxa"/>
            <w:vAlign w:val="center"/>
          </w:tcPr>
          <w:p w14:paraId="5CBF6831" w14:textId="69394E43" w:rsidR="00A61F66" w:rsidRPr="00A61F66" w:rsidRDefault="00A61F66" w:rsidP="00890E20">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61F66">
              <w:rPr>
                <w:rFonts w:ascii="Arial" w:hAnsi="Arial"/>
                <w:sz w:val="20"/>
                <w:szCs w:val="20"/>
              </w:rPr>
              <w:t>OE, N</w:t>
            </w:r>
          </w:p>
        </w:tc>
        <w:tc>
          <w:tcPr>
            <w:tcW w:w="850" w:type="dxa"/>
            <w:vAlign w:val="center"/>
          </w:tcPr>
          <w:p w14:paraId="360CF7FE" w14:textId="29A5F6AC" w:rsidR="00A61F66" w:rsidRPr="00A61F66" w:rsidRDefault="00A61F66" w:rsidP="00890E20">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61F66">
              <w:rPr>
                <w:rFonts w:ascii="Arial" w:hAnsi="Arial"/>
                <w:sz w:val="20"/>
                <w:szCs w:val="20"/>
              </w:rPr>
              <w:t>0.9761</w:t>
            </w:r>
          </w:p>
        </w:tc>
        <w:tc>
          <w:tcPr>
            <w:tcW w:w="1560" w:type="dxa"/>
            <w:vAlign w:val="center"/>
          </w:tcPr>
          <w:p w14:paraId="2A929D19" w14:textId="5EF4F4BB" w:rsidR="00A61F66" w:rsidRPr="00A61F66" w:rsidRDefault="00A61F66" w:rsidP="00890E20">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61F66">
              <w:rPr>
                <w:rFonts w:ascii="Arial" w:hAnsi="Arial"/>
                <w:sz w:val="20"/>
                <w:szCs w:val="20"/>
              </w:rPr>
              <w:t>0.9541-0.9875</w:t>
            </w:r>
          </w:p>
        </w:tc>
        <w:tc>
          <w:tcPr>
            <w:tcW w:w="717" w:type="dxa"/>
            <w:vAlign w:val="center"/>
          </w:tcPr>
          <w:p w14:paraId="550AD082" w14:textId="7FE229D8" w:rsidR="00A61F66" w:rsidRPr="00A61F66" w:rsidRDefault="00A61F66" w:rsidP="00890E20">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61F66">
              <w:rPr>
                <w:rFonts w:ascii="Arial" w:hAnsi="Arial"/>
                <w:sz w:val="20"/>
                <w:szCs w:val="20"/>
              </w:rPr>
              <w:t>0.952</w:t>
            </w:r>
          </w:p>
        </w:tc>
        <w:tc>
          <w:tcPr>
            <w:tcW w:w="1551" w:type="dxa"/>
            <w:vAlign w:val="center"/>
          </w:tcPr>
          <w:p w14:paraId="55A1890B" w14:textId="226C38BC" w:rsidR="00A61F66" w:rsidRPr="00A61F66" w:rsidRDefault="00A61F66" w:rsidP="00890E20">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61F66">
              <w:rPr>
                <w:rFonts w:ascii="Arial" w:hAnsi="Arial"/>
                <w:sz w:val="20"/>
                <w:szCs w:val="20"/>
              </w:rPr>
              <w:t>0.922-0.982</w:t>
            </w:r>
          </w:p>
        </w:tc>
      </w:tr>
      <w:tr w:rsidR="008438A9" w:rsidRPr="00A61F66" w14:paraId="2AD6075F" w14:textId="77777777" w:rsidTr="00890E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vAlign w:val="center"/>
          </w:tcPr>
          <w:p w14:paraId="4E0A9778" w14:textId="77777777" w:rsidR="00A61F66" w:rsidRPr="00A61F66" w:rsidRDefault="00A61F66" w:rsidP="00890E20">
            <w:pPr>
              <w:rPr>
                <w:rFonts w:ascii="Arial" w:hAnsi="Arial"/>
                <w:sz w:val="20"/>
                <w:szCs w:val="20"/>
              </w:rPr>
            </w:pPr>
          </w:p>
        </w:tc>
        <w:tc>
          <w:tcPr>
            <w:tcW w:w="1985" w:type="dxa"/>
            <w:vAlign w:val="center"/>
          </w:tcPr>
          <w:p w14:paraId="0761C1E5" w14:textId="567C5740" w:rsidR="00A61F66" w:rsidRPr="00A61F66" w:rsidRDefault="00A61F66" w:rsidP="00890E20">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A61F66">
              <w:rPr>
                <w:rFonts w:ascii="Arial" w:hAnsi="Arial"/>
                <w:sz w:val="20"/>
                <w:szCs w:val="20"/>
              </w:rPr>
              <w:t>OD, T</w:t>
            </w:r>
          </w:p>
        </w:tc>
        <w:tc>
          <w:tcPr>
            <w:tcW w:w="850" w:type="dxa"/>
            <w:vAlign w:val="center"/>
          </w:tcPr>
          <w:p w14:paraId="4C5825DD" w14:textId="765D9860" w:rsidR="00A61F66" w:rsidRPr="00A61F66" w:rsidRDefault="00A61F66" w:rsidP="00890E20">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A61F66">
              <w:rPr>
                <w:rFonts w:ascii="Arial" w:hAnsi="Arial"/>
                <w:sz w:val="20"/>
                <w:szCs w:val="20"/>
              </w:rPr>
              <w:t>0.9694</w:t>
            </w:r>
          </w:p>
        </w:tc>
        <w:tc>
          <w:tcPr>
            <w:tcW w:w="1560" w:type="dxa"/>
            <w:vAlign w:val="center"/>
          </w:tcPr>
          <w:p w14:paraId="6CB1678C" w14:textId="73E7F157" w:rsidR="00A61F66" w:rsidRPr="00A61F66" w:rsidRDefault="00A61F66" w:rsidP="00890E20">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A61F66">
              <w:rPr>
                <w:rFonts w:ascii="Arial" w:hAnsi="Arial"/>
                <w:sz w:val="20"/>
                <w:szCs w:val="20"/>
              </w:rPr>
              <w:t>0.9413-0.9841</w:t>
            </w:r>
          </w:p>
        </w:tc>
        <w:tc>
          <w:tcPr>
            <w:tcW w:w="717" w:type="dxa"/>
            <w:vAlign w:val="center"/>
          </w:tcPr>
          <w:p w14:paraId="779DAB5C" w14:textId="2CC9421D" w:rsidR="00A61F66" w:rsidRPr="00A61F66" w:rsidRDefault="00A61F66" w:rsidP="00890E20">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A61F66">
              <w:rPr>
                <w:rFonts w:ascii="Arial" w:hAnsi="Arial"/>
                <w:sz w:val="20"/>
                <w:szCs w:val="20"/>
              </w:rPr>
              <w:t>0.939</w:t>
            </w:r>
          </w:p>
        </w:tc>
        <w:tc>
          <w:tcPr>
            <w:tcW w:w="1551" w:type="dxa"/>
            <w:vAlign w:val="center"/>
          </w:tcPr>
          <w:p w14:paraId="6CDE6503" w14:textId="3FFA26C1" w:rsidR="00A61F66" w:rsidRPr="00A61F66" w:rsidRDefault="00A61F66" w:rsidP="00890E20">
            <w:pPr>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A61F66">
              <w:rPr>
                <w:rFonts w:ascii="Arial" w:hAnsi="Arial"/>
                <w:sz w:val="20"/>
                <w:szCs w:val="20"/>
              </w:rPr>
              <w:t>0.901-0.978</w:t>
            </w:r>
          </w:p>
        </w:tc>
      </w:tr>
      <w:tr w:rsidR="008438A9" w:rsidRPr="00A61F66" w14:paraId="2A4D0AEF" w14:textId="77777777" w:rsidTr="00890E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vMerge/>
            <w:vAlign w:val="center"/>
          </w:tcPr>
          <w:p w14:paraId="6FE594E9" w14:textId="77777777" w:rsidR="00A61F66" w:rsidRPr="00A61F66" w:rsidRDefault="00A61F66" w:rsidP="00890E20">
            <w:pPr>
              <w:rPr>
                <w:rFonts w:ascii="Arial" w:hAnsi="Arial"/>
                <w:sz w:val="20"/>
                <w:szCs w:val="20"/>
              </w:rPr>
            </w:pPr>
          </w:p>
        </w:tc>
        <w:tc>
          <w:tcPr>
            <w:tcW w:w="1985" w:type="dxa"/>
            <w:vAlign w:val="center"/>
          </w:tcPr>
          <w:p w14:paraId="558EA0D6" w14:textId="7B2C1633" w:rsidR="00A61F66" w:rsidRPr="00A61F66" w:rsidRDefault="00A61F66" w:rsidP="00890E20">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61F66">
              <w:rPr>
                <w:rFonts w:ascii="Arial" w:hAnsi="Arial"/>
                <w:sz w:val="20"/>
                <w:szCs w:val="20"/>
              </w:rPr>
              <w:t xml:space="preserve">OE, T </w:t>
            </w:r>
          </w:p>
        </w:tc>
        <w:tc>
          <w:tcPr>
            <w:tcW w:w="850" w:type="dxa"/>
            <w:vAlign w:val="center"/>
          </w:tcPr>
          <w:p w14:paraId="5BBD04B0" w14:textId="2422862D" w:rsidR="00A61F66" w:rsidRPr="00A61F66" w:rsidRDefault="00A61F66" w:rsidP="00890E20">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61F66">
              <w:rPr>
                <w:rFonts w:ascii="Arial" w:hAnsi="Arial"/>
                <w:sz w:val="20"/>
                <w:szCs w:val="20"/>
              </w:rPr>
              <w:t>0.9720</w:t>
            </w:r>
          </w:p>
        </w:tc>
        <w:tc>
          <w:tcPr>
            <w:tcW w:w="1560" w:type="dxa"/>
            <w:vAlign w:val="center"/>
          </w:tcPr>
          <w:p w14:paraId="7D69B0B2" w14:textId="5B8231A8" w:rsidR="00A61F66" w:rsidRPr="00A61F66" w:rsidRDefault="00A61F66" w:rsidP="00890E20">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61F66">
              <w:rPr>
                <w:rFonts w:ascii="Arial" w:hAnsi="Arial"/>
                <w:sz w:val="20"/>
                <w:szCs w:val="20"/>
              </w:rPr>
              <w:t>0.9463-0.9855</w:t>
            </w:r>
          </w:p>
        </w:tc>
        <w:tc>
          <w:tcPr>
            <w:tcW w:w="717" w:type="dxa"/>
            <w:vAlign w:val="center"/>
          </w:tcPr>
          <w:p w14:paraId="623FA9AD" w14:textId="7AAD9A3E" w:rsidR="00A61F66" w:rsidRPr="00A61F66" w:rsidRDefault="00A61F66" w:rsidP="00890E20">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61F66">
              <w:rPr>
                <w:rFonts w:ascii="Arial" w:hAnsi="Arial"/>
                <w:sz w:val="20"/>
                <w:szCs w:val="20"/>
              </w:rPr>
              <w:t>0.944</w:t>
            </w:r>
          </w:p>
        </w:tc>
        <w:tc>
          <w:tcPr>
            <w:tcW w:w="1551" w:type="dxa"/>
            <w:vAlign w:val="center"/>
          </w:tcPr>
          <w:p w14:paraId="5AAC97EB" w14:textId="71033E72" w:rsidR="00A61F66" w:rsidRPr="00A61F66" w:rsidRDefault="00A61F66" w:rsidP="00890E20">
            <w:pPr>
              <w:cnfStyle w:val="000000010000" w:firstRow="0" w:lastRow="0" w:firstColumn="0" w:lastColumn="0" w:oddVBand="0" w:evenVBand="0" w:oddHBand="0" w:evenHBand="1" w:firstRowFirstColumn="0" w:firstRowLastColumn="0" w:lastRowFirstColumn="0" w:lastRowLastColumn="0"/>
              <w:rPr>
                <w:rFonts w:ascii="Arial" w:hAnsi="Arial"/>
                <w:sz w:val="20"/>
                <w:szCs w:val="20"/>
              </w:rPr>
            </w:pPr>
            <w:r w:rsidRPr="00A61F66">
              <w:rPr>
                <w:rFonts w:ascii="Arial" w:hAnsi="Arial"/>
                <w:sz w:val="20"/>
                <w:szCs w:val="20"/>
              </w:rPr>
              <w:t>0.909-0.979</w:t>
            </w:r>
          </w:p>
        </w:tc>
      </w:tr>
    </w:tbl>
    <w:p w14:paraId="154EB920" w14:textId="7B1759C2" w:rsidR="00E71605" w:rsidRPr="00A61F66" w:rsidRDefault="00065FE7" w:rsidP="00DA427E">
      <w:pPr>
        <w:pStyle w:val="Caption"/>
      </w:pPr>
      <w:bookmarkStart w:id="6" w:name="_Ref274671605"/>
      <w:r w:rsidRPr="00A61F66">
        <w:t xml:space="preserve">Tabela </w:t>
      </w:r>
      <w:r w:rsidR="008608E6">
        <w:fldChar w:fldCharType="begin"/>
      </w:r>
      <w:r w:rsidR="008608E6">
        <w:instrText xml:space="preserve"> SEQ Tabela \* ARABIC </w:instrText>
      </w:r>
      <w:r w:rsidR="008608E6">
        <w:fldChar w:fldCharType="separate"/>
      </w:r>
      <w:r w:rsidRPr="00A61F66">
        <w:rPr>
          <w:noProof/>
        </w:rPr>
        <w:t>6</w:t>
      </w:r>
      <w:r w:rsidR="008608E6">
        <w:rPr>
          <w:noProof/>
        </w:rPr>
        <w:fldChar w:fldCharType="end"/>
      </w:r>
      <w:bookmarkEnd w:id="6"/>
      <w:r w:rsidRPr="00A61F66">
        <w:t xml:space="preserve"> Intraclass </w:t>
      </w:r>
      <w:proofErr w:type="spellStart"/>
      <w:r w:rsidRPr="00A61F66">
        <w:t>correlation</w:t>
      </w:r>
      <w:proofErr w:type="spellEnd"/>
      <w:r w:rsidRPr="00A61F66">
        <w:t xml:space="preserve"> </w:t>
      </w:r>
      <w:proofErr w:type="spellStart"/>
      <w:r w:rsidRPr="00A61F66">
        <w:t>coefficients</w:t>
      </w:r>
      <w:proofErr w:type="spellEnd"/>
      <w:r w:rsidRPr="00A61F66">
        <w:t xml:space="preserve"> (ICC) e </w:t>
      </w:r>
      <w:proofErr w:type="spellStart"/>
      <w:r w:rsidRPr="00A61F66">
        <w:t>concordance</w:t>
      </w:r>
      <w:proofErr w:type="spellEnd"/>
      <w:r w:rsidRPr="00A61F66">
        <w:t xml:space="preserve"> </w:t>
      </w:r>
      <w:proofErr w:type="spellStart"/>
      <w:r w:rsidRPr="00A61F66">
        <w:t>correlation</w:t>
      </w:r>
      <w:proofErr w:type="spellEnd"/>
      <w:r w:rsidRPr="00A61F66">
        <w:t xml:space="preserve"> </w:t>
      </w:r>
      <w:proofErr w:type="spellStart"/>
      <w:r w:rsidRPr="00A61F66">
        <w:t>coefficients</w:t>
      </w:r>
      <w:proofErr w:type="spellEnd"/>
      <w:r w:rsidRPr="00A61F66">
        <w:t xml:space="preserve"> (CCC) com respectivos intervalos de confiança (IC) a 95% para as comparações das medições </w:t>
      </w:r>
      <w:proofErr w:type="spellStart"/>
      <w:r w:rsidRPr="00A61F66">
        <w:t>inter</w:t>
      </w:r>
      <w:proofErr w:type="spellEnd"/>
      <w:r w:rsidRPr="00A61F66">
        <w:t>-observador</w:t>
      </w:r>
      <w:r w:rsidR="001D0B7A">
        <w:t>. OD: olho direito. OE: olho esquerdo. SF: subfoveal. N: a 1 mm nasal à fóvea. T: a 1 mm temporal à fóvea.</w:t>
      </w:r>
    </w:p>
    <w:p w14:paraId="3DF6EB05" w14:textId="5295639A" w:rsidR="00CE7AEF" w:rsidRPr="00406A6A" w:rsidRDefault="002D0808" w:rsidP="00462832">
      <w:pPr>
        <w:spacing w:line="360" w:lineRule="auto"/>
        <w:jc w:val="both"/>
        <w:rPr>
          <w:rFonts w:ascii="Arial" w:hAnsi="Arial" w:cs="Arial"/>
          <w:sz w:val="22"/>
          <w:szCs w:val="22"/>
        </w:rPr>
      </w:pPr>
      <w:r w:rsidRPr="00406A6A">
        <w:rPr>
          <w:rFonts w:ascii="Arial" w:hAnsi="Arial" w:cs="Arial"/>
          <w:sz w:val="22"/>
          <w:szCs w:val="22"/>
        </w:rPr>
        <w:t>Os gráficos</w:t>
      </w:r>
      <w:r w:rsidR="00890E20" w:rsidRPr="00406A6A">
        <w:rPr>
          <w:rFonts w:ascii="Arial" w:hAnsi="Arial" w:cs="Arial"/>
          <w:sz w:val="22"/>
          <w:szCs w:val="22"/>
        </w:rPr>
        <w:t xml:space="preserve"> (plots)</w:t>
      </w:r>
      <w:r w:rsidRPr="00406A6A">
        <w:rPr>
          <w:rFonts w:ascii="Arial" w:hAnsi="Arial" w:cs="Arial"/>
          <w:sz w:val="22"/>
          <w:szCs w:val="22"/>
        </w:rPr>
        <w:t xml:space="preserve"> de Bland-Altman</w:t>
      </w:r>
      <w:r w:rsidR="00CE7AEF" w:rsidRPr="00406A6A">
        <w:rPr>
          <w:rFonts w:ascii="Arial" w:hAnsi="Arial" w:cs="Arial"/>
          <w:sz w:val="22"/>
          <w:szCs w:val="22"/>
        </w:rPr>
        <w:t xml:space="preserve"> </w:t>
      </w:r>
      <w:r w:rsidRPr="00406A6A">
        <w:rPr>
          <w:rFonts w:ascii="Arial" w:hAnsi="Arial" w:cs="Arial"/>
          <w:sz w:val="22"/>
          <w:szCs w:val="22"/>
        </w:rPr>
        <w:t xml:space="preserve">da diferença da espessura coroideia contra a média da espessura média da coroideia obtidos para as comparações intra </w:t>
      </w:r>
      <w:r w:rsidR="003B67EB" w:rsidRPr="00406A6A">
        <w:rPr>
          <w:rFonts w:ascii="Arial" w:hAnsi="Arial" w:cs="Arial"/>
          <w:sz w:val="22"/>
          <w:szCs w:val="22"/>
        </w:rPr>
        <w:t>(</w:t>
      </w:r>
      <w:r w:rsidR="003B67EB" w:rsidRPr="00406A6A">
        <w:rPr>
          <w:rFonts w:ascii="Arial" w:hAnsi="Arial" w:cs="Arial"/>
          <w:sz w:val="22"/>
          <w:szCs w:val="22"/>
        </w:rPr>
        <w:fldChar w:fldCharType="begin"/>
      </w:r>
      <w:r w:rsidR="003B67EB" w:rsidRPr="00406A6A">
        <w:rPr>
          <w:rFonts w:ascii="Arial" w:hAnsi="Arial" w:cs="Arial"/>
          <w:sz w:val="22"/>
          <w:szCs w:val="22"/>
        </w:rPr>
        <w:instrText xml:space="preserve"> REF _Ref274700497 \h </w:instrText>
      </w:r>
      <w:r w:rsidR="003B67EB" w:rsidRPr="00406A6A">
        <w:rPr>
          <w:rFonts w:ascii="Arial" w:hAnsi="Arial" w:cs="Arial"/>
          <w:sz w:val="22"/>
          <w:szCs w:val="22"/>
        </w:rPr>
      </w:r>
      <w:r w:rsidR="003B67EB" w:rsidRPr="00406A6A">
        <w:rPr>
          <w:rFonts w:ascii="Arial" w:hAnsi="Arial" w:cs="Arial"/>
          <w:sz w:val="22"/>
          <w:szCs w:val="22"/>
        </w:rPr>
        <w:fldChar w:fldCharType="separate"/>
      </w:r>
      <w:r w:rsidR="00DA427E" w:rsidRPr="00406A6A">
        <w:rPr>
          <w:rFonts w:ascii="Arial" w:hAnsi="Arial" w:cs="Arial"/>
          <w:sz w:val="22"/>
          <w:szCs w:val="22"/>
        </w:rPr>
        <w:t xml:space="preserve">Figura </w:t>
      </w:r>
      <w:r w:rsidR="00DA427E" w:rsidRPr="00406A6A">
        <w:rPr>
          <w:rFonts w:ascii="Arial" w:hAnsi="Arial" w:cs="Arial"/>
          <w:noProof/>
          <w:sz w:val="22"/>
          <w:szCs w:val="22"/>
        </w:rPr>
        <w:t>3</w:t>
      </w:r>
      <w:r w:rsidR="003B67EB" w:rsidRPr="00406A6A">
        <w:rPr>
          <w:rFonts w:ascii="Arial" w:hAnsi="Arial" w:cs="Arial"/>
          <w:sz w:val="22"/>
          <w:szCs w:val="22"/>
        </w:rPr>
        <w:fldChar w:fldCharType="end"/>
      </w:r>
      <w:r w:rsidR="003B67EB" w:rsidRPr="00406A6A">
        <w:rPr>
          <w:rFonts w:ascii="Arial" w:hAnsi="Arial" w:cs="Arial"/>
          <w:sz w:val="22"/>
          <w:szCs w:val="22"/>
        </w:rPr>
        <w:t xml:space="preserve">, </w:t>
      </w:r>
      <w:r w:rsidR="003B67EB" w:rsidRPr="00406A6A">
        <w:rPr>
          <w:rFonts w:ascii="Arial" w:hAnsi="Arial" w:cs="Arial"/>
          <w:sz w:val="22"/>
          <w:szCs w:val="22"/>
        </w:rPr>
        <w:fldChar w:fldCharType="begin"/>
      </w:r>
      <w:r w:rsidR="003B67EB" w:rsidRPr="00406A6A">
        <w:rPr>
          <w:rFonts w:ascii="Arial" w:hAnsi="Arial" w:cs="Arial"/>
          <w:sz w:val="22"/>
          <w:szCs w:val="22"/>
        </w:rPr>
        <w:instrText xml:space="preserve"> REF _Ref274700499 \h </w:instrText>
      </w:r>
      <w:r w:rsidR="003B67EB" w:rsidRPr="00406A6A">
        <w:rPr>
          <w:rFonts w:ascii="Arial" w:hAnsi="Arial" w:cs="Arial"/>
          <w:sz w:val="22"/>
          <w:szCs w:val="22"/>
        </w:rPr>
      </w:r>
      <w:r w:rsidR="003B67EB" w:rsidRPr="00406A6A">
        <w:rPr>
          <w:rFonts w:ascii="Arial" w:hAnsi="Arial" w:cs="Arial"/>
          <w:sz w:val="22"/>
          <w:szCs w:val="22"/>
        </w:rPr>
        <w:fldChar w:fldCharType="separate"/>
      </w:r>
      <w:r w:rsidR="00DA427E" w:rsidRPr="00406A6A">
        <w:rPr>
          <w:rFonts w:ascii="Arial" w:hAnsi="Arial" w:cs="Arial"/>
          <w:sz w:val="22"/>
          <w:szCs w:val="22"/>
        </w:rPr>
        <w:t xml:space="preserve">Figura </w:t>
      </w:r>
      <w:r w:rsidR="00DA427E" w:rsidRPr="00406A6A">
        <w:rPr>
          <w:rFonts w:ascii="Arial" w:hAnsi="Arial" w:cs="Arial"/>
          <w:noProof/>
          <w:sz w:val="22"/>
          <w:szCs w:val="22"/>
        </w:rPr>
        <w:t>4</w:t>
      </w:r>
      <w:r w:rsidR="003B67EB" w:rsidRPr="00406A6A">
        <w:rPr>
          <w:rFonts w:ascii="Arial" w:hAnsi="Arial" w:cs="Arial"/>
          <w:sz w:val="22"/>
          <w:szCs w:val="22"/>
        </w:rPr>
        <w:fldChar w:fldCharType="end"/>
      </w:r>
      <w:r w:rsidR="003B67EB" w:rsidRPr="00406A6A">
        <w:rPr>
          <w:rFonts w:ascii="Arial" w:hAnsi="Arial" w:cs="Arial"/>
          <w:sz w:val="22"/>
          <w:szCs w:val="22"/>
        </w:rPr>
        <w:t>,</w:t>
      </w:r>
      <w:r w:rsidR="00DA427E" w:rsidRPr="00406A6A">
        <w:rPr>
          <w:rFonts w:ascii="Arial" w:hAnsi="Arial" w:cs="Arial"/>
          <w:sz w:val="22"/>
          <w:szCs w:val="22"/>
        </w:rPr>
        <w:t xml:space="preserve"> </w:t>
      </w:r>
      <w:r w:rsidR="00DA427E" w:rsidRPr="00406A6A">
        <w:rPr>
          <w:rFonts w:ascii="Arial" w:hAnsi="Arial" w:cs="Arial"/>
          <w:sz w:val="22"/>
          <w:szCs w:val="22"/>
        </w:rPr>
        <w:fldChar w:fldCharType="begin"/>
      </w:r>
      <w:r w:rsidR="00DA427E" w:rsidRPr="00406A6A">
        <w:rPr>
          <w:rFonts w:ascii="Arial" w:hAnsi="Arial" w:cs="Arial"/>
          <w:sz w:val="22"/>
          <w:szCs w:val="22"/>
        </w:rPr>
        <w:instrText xml:space="preserve"> REF _Ref275033174 \h </w:instrText>
      </w:r>
      <w:r w:rsidR="00DA427E" w:rsidRPr="00406A6A">
        <w:rPr>
          <w:rFonts w:ascii="Arial" w:hAnsi="Arial" w:cs="Arial"/>
          <w:sz w:val="22"/>
          <w:szCs w:val="22"/>
        </w:rPr>
      </w:r>
      <w:r w:rsidR="00DA427E" w:rsidRPr="00406A6A">
        <w:rPr>
          <w:rFonts w:ascii="Arial" w:hAnsi="Arial" w:cs="Arial"/>
          <w:sz w:val="22"/>
          <w:szCs w:val="22"/>
        </w:rPr>
        <w:fldChar w:fldCharType="separate"/>
      </w:r>
      <w:r w:rsidR="00DA427E" w:rsidRPr="00406A6A">
        <w:rPr>
          <w:rFonts w:ascii="Arial" w:hAnsi="Arial" w:cs="Arial"/>
          <w:sz w:val="22"/>
          <w:szCs w:val="22"/>
        </w:rPr>
        <w:t xml:space="preserve">Figura </w:t>
      </w:r>
      <w:r w:rsidR="00DA427E" w:rsidRPr="00406A6A">
        <w:rPr>
          <w:rFonts w:ascii="Arial" w:hAnsi="Arial" w:cs="Arial"/>
          <w:noProof/>
          <w:sz w:val="22"/>
          <w:szCs w:val="22"/>
        </w:rPr>
        <w:t>5</w:t>
      </w:r>
      <w:r w:rsidR="00DA427E" w:rsidRPr="00406A6A">
        <w:rPr>
          <w:rFonts w:ascii="Arial" w:hAnsi="Arial" w:cs="Arial"/>
          <w:sz w:val="22"/>
          <w:szCs w:val="22"/>
        </w:rPr>
        <w:fldChar w:fldCharType="end"/>
      </w:r>
      <w:r w:rsidR="003B67EB" w:rsidRPr="00406A6A">
        <w:rPr>
          <w:rFonts w:ascii="Arial" w:hAnsi="Arial" w:cs="Arial"/>
          <w:sz w:val="22"/>
          <w:szCs w:val="22"/>
        </w:rPr>
        <w:t>)</w:t>
      </w:r>
      <w:r w:rsidR="00890E20" w:rsidRPr="00406A6A">
        <w:rPr>
          <w:rFonts w:ascii="Arial" w:hAnsi="Arial" w:cs="Arial"/>
          <w:sz w:val="22"/>
          <w:szCs w:val="22"/>
        </w:rPr>
        <w:t xml:space="preserve"> </w:t>
      </w:r>
      <w:r w:rsidRPr="00406A6A">
        <w:rPr>
          <w:rFonts w:ascii="Arial" w:hAnsi="Arial" w:cs="Arial"/>
          <w:sz w:val="22"/>
          <w:szCs w:val="22"/>
        </w:rPr>
        <w:t xml:space="preserve">e </w:t>
      </w:r>
      <w:proofErr w:type="spellStart"/>
      <w:r w:rsidRPr="00406A6A">
        <w:rPr>
          <w:rFonts w:ascii="Arial" w:hAnsi="Arial" w:cs="Arial"/>
          <w:sz w:val="22"/>
          <w:szCs w:val="22"/>
        </w:rPr>
        <w:t>inter</w:t>
      </w:r>
      <w:proofErr w:type="spellEnd"/>
      <w:r w:rsidRPr="00406A6A">
        <w:rPr>
          <w:rFonts w:ascii="Arial" w:hAnsi="Arial" w:cs="Arial"/>
          <w:sz w:val="22"/>
          <w:szCs w:val="22"/>
        </w:rPr>
        <w:t>-observador</w:t>
      </w:r>
      <w:r w:rsidR="003B67EB" w:rsidRPr="00406A6A">
        <w:rPr>
          <w:rFonts w:ascii="Arial" w:hAnsi="Arial" w:cs="Arial"/>
          <w:sz w:val="22"/>
          <w:szCs w:val="22"/>
        </w:rPr>
        <w:t xml:space="preserve"> (</w:t>
      </w:r>
      <w:r w:rsidR="00DA427E" w:rsidRPr="00406A6A">
        <w:rPr>
          <w:rFonts w:ascii="Arial" w:hAnsi="Arial" w:cs="Arial"/>
          <w:sz w:val="22"/>
          <w:szCs w:val="22"/>
        </w:rPr>
        <w:fldChar w:fldCharType="begin"/>
      </w:r>
      <w:r w:rsidR="00DA427E" w:rsidRPr="00406A6A">
        <w:rPr>
          <w:rFonts w:ascii="Arial" w:hAnsi="Arial" w:cs="Arial"/>
          <w:sz w:val="22"/>
          <w:szCs w:val="22"/>
        </w:rPr>
        <w:instrText xml:space="preserve"> REF _Ref274700501 \h </w:instrText>
      </w:r>
      <w:r w:rsidR="00DA427E" w:rsidRPr="00406A6A">
        <w:rPr>
          <w:rFonts w:ascii="Arial" w:hAnsi="Arial" w:cs="Arial"/>
          <w:sz w:val="22"/>
          <w:szCs w:val="22"/>
        </w:rPr>
      </w:r>
      <w:r w:rsidR="00DA427E" w:rsidRPr="00406A6A">
        <w:rPr>
          <w:rFonts w:ascii="Arial" w:hAnsi="Arial" w:cs="Arial"/>
          <w:sz w:val="22"/>
          <w:szCs w:val="22"/>
        </w:rPr>
        <w:fldChar w:fldCharType="separate"/>
      </w:r>
      <w:r w:rsidR="00DA427E" w:rsidRPr="00406A6A">
        <w:rPr>
          <w:rFonts w:ascii="Arial" w:hAnsi="Arial" w:cs="Arial"/>
          <w:sz w:val="22"/>
          <w:szCs w:val="22"/>
        </w:rPr>
        <w:t xml:space="preserve">Figura </w:t>
      </w:r>
      <w:r w:rsidR="00DA427E" w:rsidRPr="00406A6A">
        <w:rPr>
          <w:rFonts w:ascii="Arial" w:hAnsi="Arial" w:cs="Arial"/>
          <w:noProof/>
          <w:sz w:val="22"/>
          <w:szCs w:val="22"/>
        </w:rPr>
        <w:t>6</w:t>
      </w:r>
      <w:r w:rsidR="00DA427E" w:rsidRPr="00406A6A">
        <w:rPr>
          <w:rFonts w:ascii="Arial" w:hAnsi="Arial" w:cs="Arial"/>
          <w:sz w:val="22"/>
          <w:szCs w:val="22"/>
        </w:rPr>
        <w:fldChar w:fldCharType="end"/>
      </w:r>
      <w:r w:rsidR="003B67EB" w:rsidRPr="00406A6A">
        <w:rPr>
          <w:rFonts w:ascii="Arial" w:hAnsi="Arial" w:cs="Arial"/>
          <w:sz w:val="22"/>
          <w:szCs w:val="22"/>
        </w:rPr>
        <w:t xml:space="preserve">, </w:t>
      </w:r>
      <w:r w:rsidR="003B67EB" w:rsidRPr="00406A6A">
        <w:rPr>
          <w:rFonts w:ascii="Arial" w:hAnsi="Arial" w:cs="Arial"/>
          <w:sz w:val="22"/>
          <w:szCs w:val="22"/>
        </w:rPr>
        <w:fldChar w:fldCharType="begin"/>
      </w:r>
      <w:r w:rsidR="003B67EB" w:rsidRPr="00406A6A">
        <w:rPr>
          <w:rFonts w:ascii="Arial" w:hAnsi="Arial" w:cs="Arial"/>
          <w:sz w:val="22"/>
          <w:szCs w:val="22"/>
        </w:rPr>
        <w:instrText xml:space="preserve"> REF _Ref274701209 \h </w:instrText>
      </w:r>
      <w:r w:rsidR="003B67EB" w:rsidRPr="00406A6A">
        <w:rPr>
          <w:rFonts w:ascii="Arial" w:hAnsi="Arial" w:cs="Arial"/>
          <w:sz w:val="22"/>
          <w:szCs w:val="22"/>
        </w:rPr>
      </w:r>
      <w:r w:rsidR="003B67EB" w:rsidRPr="00406A6A">
        <w:rPr>
          <w:rFonts w:ascii="Arial" w:hAnsi="Arial" w:cs="Arial"/>
          <w:sz w:val="22"/>
          <w:szCs w:val="22"/>
        </w:rPr>
        <w:fldChar w:fldCharType="separate"/>
      </w:r>
      <w:r w:rsidR="00DA427E" w:rsidRPr="00406A6A">
        <w:rPr>
          <w:rFonts w:ascii="Arial" w:hAnsi="Arial" w:cs="Arial"/>
          <w:sz w:val="22"/>
          <w:szCs w:val="22"/>
        </w:rPr>
        <w:t xml:space="preserve">Figura </w:t>
      </w:r>
      <w:r w:rsidR="00DA427E" w:rsidRPr="00406A6A">
        <w:rPr>
          <w:rFonts w:ascii="Arial" w:hAnsi="Arial" w:cs="Arial"/>
          <w:noProof/>
          <w:sz w:val="22"/>
          <w:szCs w:val="22"/>
        </w:rPr>
        <w:t>7</w:t>
      </w:r>
      <w:r w:rsidR="003B67EB" w:rsidRPr="00406A6A">
        <w:rPr>
          <w:rFonts w:ascii="Arial" w:hAnsi="Arial" w:cs="Arial"/>
          <w:sz w:val="22"/>
          <w:szCs w:val="22"/>
        </w:rPr>
        <w:fldChar w:fldCharType="end"/>
      </w:r>
      <w:r w:rsidR="003B67EB" w:rsidRPr="00406A6A">
        <w:rPr>
          <w:rFonts w:ascii="Arial" w:hAnsi="Arial" w:cs="Arial"/>
          <w:sz w:val="22"/>
          <w:szCs w:val="22"/>
        </w:rPr>
        <w:t xml:space="preserve"> e </w:t>
      </w:r>
      <w:r w:rsidR="003B67EB" w:rsidRPr="00406A6A">
        <w:rPr>
          <w:rFonts w:ascii="Arial" w:hAnsi="Arial" w:cs="Arial"/>
          <w:sz w:val="22"/>
          <w:szCs w:val="22"/>
        </w:rPr>
        <w:fldChar w:fldCharType="begin"/>
      </w:r>
      <w:r w:rsidR="003B67EB" w:rsidRPr="00406A6A">
        <w:rPr>
          <w:rFonts w:ascii="Arial" w:hAnsi="Arial" w:cs="Arial"/>
          <w:sz w:val="22"/>
          <w:szCs w:val="22"/>
        </w:rPr>
        <w:instrText xml:space="preserve"> REF _Ref274701210 \h </w:instrText>
      </w:r>
      <w:r w:rsidR="003B67EB" w:rsidRPr="00406A6A">
        <w:rPr>
          <w:rFonts w:ascii="Arial" w:hAnsi="Arial" w:cs="Arial"/>
          <w:sz w:val="22"/>
          <w:szCs w:val="22"/>
        </w:rPr>
      </w:r>
      <w:r w:rsidR="003B67EB" w:rsidRPr="00406A6A">
        <w:rPr>
          <w:rFonts w:ascii="Arial" w:hAnsi="Arial" w:cs="Arial"/>
          <w:sz w:val="22"/>
          <w:szCs w:val="22"/>
        </w:rPr>
        <w:fldChar w:fldCharType="separate"/>
      </w:r>
      <w:r w:rsidR="00DA427E" w:rsidRPr="00406A6A">
        <w:rPr>
          <w:rFonts w:ascii="Arial" w:hAnsi="Arial" w:cs="Arial"/>
          <w:sz w:val="22"/>
          <w:szCs w:val="22"/>
        </w:rPr>
        <w:t xml:space="preserve">Figura </w:t>
      </w:r>
      <w:r w:rsidR="00DA427E" w:rsidRPr="00406A6A">
        <w:rPr>
          <w:rFonts w:ascii="Arial" w:hAnsi="Arial" w:cs="Arial"/>
          <w:noProof/>
          <w:sz w:val="22"/>
          <w:szCs w:val="22"/>
        </w:rPr>
        <w:t>8</w:t>
      </w:r>
      <w:r w:rsidR="003B67EB" w:rsidRPr="00406A6A">
        <w:rPr>
          <w:rFonts w:ascii="Arial" w:hAnsi="Arial" w:cs="Arial"/>
          <w:sz w:val="22"/>
          <w:szCs w:val="22"/>
        </w:rPr>
        <w:fldChar w:fldCharType="end"/>
      </w:r>
      <w:r w:rsidR="003B67EB" w:rsidRPr="00406A6A">
        <w:rPr>
          <w:rFonts w:ascii="Arial" w:hAnsi="Arial" w:cs="Arial"/>
          <w:sz w:val="22"/>
          <w:szCs w:val="22"/>
        </w:rPr>
        <w:t>)</w:t>
      </w:r>
      <w:r w:rsidRPr="00406A6A">
        <w:rPr>
          <w:rFonts w:ascii="Arial" w:hAnsi="Arial" w:cs="Arial"/>
          <w:sz w:val="22"/>
          <w:szCs w:val="22"/>
        </w:rPr>
        <w:t xml:space="preserve">  </w:t>
      </w:r>
      <w:r w:rsidR="00CE7AEF" w:rsidRPr="00406A6A">
        <w:rPr>
          <w:rFonts w:ascii="Arial" w:hAnsi="Arial" w:cs="Arial"/>
          <w:sz w:val="22"/>
          <w:szCs w:val="22"/>
        </w:rPr>
        <w:t>foram traçados.</w:t>
      </w:r>
    </w:p>
    <w:p w14:paraId="4267FEC0" w14:textId="577CE429" w:rsidR="00FF3950" w:rsidRDefault="00FF3950" w:rsidP="00462832">
      <w:pPr>
        <w:spacing w:line="360" w:lineRule="auto"/>
        <w:jc w:val="both"/>
        <w:rPr>
          <w:rFonts w:ascii="Arial" w:hAnsi="Arial"/>
          <w:sz w:val="22"/>
          <w:szCs w:val="22"/>
        </w:rPr>
      </w:pPr>
    </w:p>
    <w:tbl>
      <w:tblPr>
        <w:tblStyle w:val="TableGrid"/>
        <w:tblW w:w="91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94"/>
      </w:tblGrid>
      <w:tr w:rsidR="00FF3950" w14:paraId="137B43CF" w14:textId="77777777" w:rsidTr="008438A9">
        <w:trPr>
          <w:trHeight w:val="3372"/>
        </w:trPr>
        <w:tc>
          <w:tcPr>
            <w:tcW w:w="9194" w:type="dxa"/>
          </w:tcPr>
          <w:p w14:paraId="593CFB23" w14:textId="481AE250" w:rsidR="00FF3950" w:rsidRDefault="008608E6" w:rsidP="00462832">
            <w:pPr>
              <w:spacing w:line="360" w:lineRule="auto"/>
              <w:jc w:val="both"/>
              <w:rPr>
                <w:rFonts w:ascii="Arial" w:hAnsi="Arial"/>
                <w:sz w:val="22"/>
                <w:szCs w:val="22"/>
              </w:rPr>
            </w:pPr>
            <w:r w:rsidRPr="00462832">
              <w:rPr>
                <w:noProof/>
                <w:sz w:val="22"/>
                <w:szCs w:val="22"/>
                <w:lang w:val="en-US"/>
              </w:rPr>
              <mc:AlternateContent>
                <mc:Choice Requires="wpg">
                  <w:drawing>
                    <wp:anchor distT="0" distB="0" distL="114300" distR="114300" simplePos="0" relativeHeight="251683840" behindDoc="0" locked="0" layoutInCell="1" allowOverlap="1" wp14:anchorId="4B91F5BE" wp14:editId="4A68E8F5">
                      <wp:simplePos x="0" y="0"/>
                      <wp:positionH relativeFrom="column">
                        <wp:posOffset>0</wp:posOffset>
                      </wp:positionH>
                      <wp:positionV relativeFrom="paragraph">
                        <wp:posOffset>-6086475</wp:posOffset>
                      </wp:positionV>
                      <wp:extent cx="5701030" cy="2068195"/>
                      <wp:effectExtent l="0" t="0" r="0" b="0"/>
                      <wp:wrapTopAndBottom/>
                      <wp:docPr id="17" name="Group 17"/>
                      <wp:cNvGraphicFramePr/>
                      <a:graphic xmlns:a="http://schemas.openxmlformats.org/drawingml/2006/main">
                        <a:graphicData uri="http://schemas.microsoft.com/office/word/2010/wordprocessingGroup">
                          <wpg:wgp>
                            <wpg:cNvGrpSpPr/>
                            <wpg:grpSpPr>
                              <a:xfrm>
                                <a:off x="0" y="0"/>
                                <a:ext cx="5701030" cy="2068195"/>
                                <a:chOff x="0" y="0"/>
                                <a:chExt cx="5701030" cy="2068195"/>
                              </a:xfrm>
                            </wpg:grpSpPr>
                            <pic:pic xmlns:pic="http://schemas.openxmlformats.org/drawingml/2006/picture">
                              <pic:nvPicPr>
                                <pic:cNvPr id="12" name="Picture 12"/>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3530" cy="2068195"/>
                                </a:xfrm>
                                <a:prstGeom prst="rect">
                                  <a:avLst/>
                                </a:prstGeom>
                                <a:noFill/>
                                <a:ln>
                                  <a:noFill/>
                                </a:ln>
                              </pic:spPr>
                            </pic:pic>
                            <pic:pic xmlns:pic="http://schemas.openxmlformats.org/drawingml/2006/picture">
                              <pic:nvPicPr>
                                <pic:cNvPr id="13" name="Picture 13"/>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2857500" y="0"/>
                                  <a:ext cx="2843530" cy="2068195"/>
                                </a:xfrm>
                                <a:prstGeom prst="rect">
                                  <a:avLst/>
                                </a:prstGeom>
                                <a:noFill/>
                                <a:ln>
                                  <a:noFill/>
                                </a:ln>
                              </pic:spPr>
                            </pic:pic>
                          </wpg:wgp>
                        </a:graphicData>
                      </a:graphic>
                    </wp:anchor>
                  </w:drawing>
                </mc:Choice>
                <mc:Fallback>
                  <w:pict>
                    <v:group id="Group 17" o:spid="_x0000_s1026" style="position:absolute;margin-left:0;margin-top:-479.2pt;width:448.9pt;height:162.85pt;z-index:251683840" coordsize="5701030,2068195"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width:2843530;height:206819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3f&#10;Q23BAAAA2wAAAA8AAABkcnMvZG93bnJldi54bWxET0trwkAQvhf8D8sIvTUbPQRNs0qxFLxZNZYe&#10;h+w0ic3Ohuzm0X/fFQRv8/E9J9tOphEDda62rGARxSCIC6trLhXk54+XFQjnkTU2lknBHznYbmZP&#10;Gabajnyk4eRLEULYpaig8r5NpXRFRQZdZFviwP3YzqAPsCul7nAM4aaRyzhOpMGaQ0OFLe0qKn5P&#10;vVGQXD5Hj1/vfX3B7zy/ltd+fTgr9Tyf3l5BeJr8Q3x373WYv4TbL+EAufkH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F3fQ23BAAAA2wAAAA8AAAAAAAAAAAAAAAAAnAIAAGRy&#10;cy9kb3ducmV2LnhtbFBLBQYAAAAABAAEAPcAAACKAwAAAAA=&#10;">
                        <v:imagedata r:id="rId10" o:title=""/>
                        <v:path arrowok="t"/>
                      </v:shape>
                      <v:shape id="Picture 13" o:spid="_x0000_s1028" type="#_x0000_t75" style="position:absolute;left:2857500;width:2843530;height:206819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">
                        <v:imagedata r:id="rId11" o:title=""/>
                        <v:path arrowok="t"/>
                      </v:shape>
                      <w10:wrap type="topAndBottom"/>
                    </v:group>
                  </w:pict>
                </mc:Fallback>
              </mc:AlternateContent>
            </w:r>
          </w:p>
        </w:tc>
      </w:tr>
      <w:tr w:rsidR="00FF3950" w14:paraId="44A4E2D5" w14:textId="77777777" w:rsidTr="008438A9">
        <w:tc>
          <w:tcPr>
            <w:tcW w:w="9194" w:type="dxa"/>
          </w:tcPr>
          <w:p w14:paraId="7AE52AB9" w14:textId="021590E4" w:rsidR="00FF3950" w:rsidRDefault="00FF3950" w:rsidP="00DA427E">
            <w:pPr>
              <w:pStyle w:val="Caption"/>
            </w:pPr>
            <w:bookmarkStart w:id="7" w:name="_Ref274700497"/>
            <w:r w:rsidRPr="00462832">
              <w:t xml:space="preserve">Figura </w:t>
            </w:r>
            <w:r w:rsidR="004034E6">
              <w:fldChar w:fldCharType="begin"/>
            </w:r>
            <w:r w:rsidR="004034E6">
              <w:instrText xml:space="preserve"> SEQ Figura \* ARABIC </w:instrText>
            </w:r>
            <w:r w:rsidR="004034E6">
              <w:fldChar w:fldCharType="separate"/>
            </w:r>
            <w:r w:rsidR="00DA427E">
              <w:rPr>
                <w:noProof/>
              </w:rPr>
              <w:t>3</w:t>
            </w:r>
            <w:r w:rsidR="004034E6">
              <w:rPr>
                <w:noProof/>
              </w:rPr>
              <w:fldChar w:fldCharType="end"/>
            </w:r>
            <w:bookmarkEnd w:id="7"/>
            <w:r w:rsidRPr="00462832">
              <w:t xml:space="preserve">  Plots de </w:t>
            </w:r>
            <w:proofErr w:type="spellStart"/>
            <w:r w:rsidRPr="00462832">
              <w:t>Bland</w:t>
            </w:r>
            <w:proofErr w:type="spellEnd"/>
            <w:r w:rsidRPr="00462832">
              <w:t xml:space="preserve"> </w:t>
            </w:r>
            <w:proofErr w:type="spellStart"/>
            <w:r w:rsidRPr="00462832">
              <w:t>Altman</w:t>
            </w:r>
            <w:proofErr w:type="spellEnd"/>
            <w:r w:rsidRPr="00462832">
              <w:t xml:space="preserve"> que </w:t>
            </w:r>
            <w:r w:rsidR="00890E20" w:rsidRPr="00462832">
              <w:t>refletem</w:t>
            </w:r>
            <w:r w:rsidRPr="00462832">
              <w:t xml:space="preserve"> a repetibilidade intra</w:t>
            </w:r>
            <w:r w:rsidR="00890E20">
              <w:t>-</w:t>
            </w:r>
            <w:r w:rsidRPr="00462832">
              <w:t>observador para a espessura da coroideia subfoveal</w:t>
            </w:r>
            <w:r w:rsidR="00890E20">
              <w:t xml:space="preserve"> (à esquerda: OD e à direita: OE)</w:t>
            </w:r>
            <w:r w:rsidRPr="00462832">
              <w:t>. As linhas a encarnado mostram a diferença média e os limites de concordância a 95% (1.96 x DP).</w:t>
            </w:r>
          </w:p>
        </w:tc>
      </w:tr>
    </w:tbl>
    <w:p w14:paraId="4113669E" w14:textId="77777777" w:rsidR="00CE7AEF" w:rsidRPr="00CE7AEF" w:rsidRDefault="00CE7AEF" w:rsidP="00CE7AEF">
      <w:pPr>
        <w:rPr>
          <w:rFonts w:ascii="Arial" w:hAnsi="Arial"/>
          <w:sz w:val="22"/>
          <w:szCs w:val="22"/>
        </w:rPr>
      </w:pPr>
    </w:p>
    <w:tbl>
      <w:tblPr>
        <w:tblStyle w:val="TableGrid"/>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39"/>
      </w:tblGrid>
      <w:tr w:rsidR="00CE7AEF" w14:paraId="75224B0F" w14:textId="77777777" w:rsidTr="00093695">
        <w:tc>
          <w:tcPr>
            <w:tcW w:w="9039" w:type="dxa"/>
          </w:tcPr>
          <w:p w14:paraId="32EE2586" w14:textId="6CCE10B1" w:rsidR="00CE7AEF" w:rsidRDefault="00CE7AEF" w:rsidP="00CE7AEF">
            <w:pPr>
              <w:rPr>
                <w:rFonts w:ascii="Arial" w:hAnsi="Arial"/>
                <w:sz w:val="22"/>
                <w:szCs w:val="22"/>
              </w:rPr>
            </w:pPr>
            <w:r w:rsidRPr="00462832">
              <w:rPr>
                <w:noProof/>
                <w:sz w:val="22"/>
                <w:szCs w:val="22"/>
                <w:lang w:val="en-US"/>
              </w:rPr>
              <mc:AlternateContent>
                <mc:Choice Requires="wpg">
                  <w:drawing>
                    <wp:anchor distT="0" distB="0" distL="114300" distR="114300" simplePos="0" relativeHeight="251681792" behindDoc="0" locked="0" layoutInCell="1" allowOverlap="1" wp14:anchorId="386346FE" wp14:editId="524564D5">
                      <wp:simplePos x="0" y="0"/>
                      <wp:positionH relativeFrom="column">
                        <wp:posOffset>-114300</wp:posOffset>
                      </wp:positionH>
                      <wp:positionV relativeFrom="paragraph">
                        <wp:posOffset>0</wp:posOffset>
                      </wp:positionV>
                      <wp:extent cx="5701030" cy="2068195"/>
                      <wp:effectExtent l="0" t="0" r="0" b="0"/>
                      <wp:wrapThrough wrapText="bothSides">
                        <wp:wrapPolygon edited="0">
                          <wp:start x="0" y="0"/>
                          <wp:lineTo x="0" y="21222"/>
                          <wp:lineTo x="21460" y="21222"/>
                          <wp:lineTo x="21460" y="0"/>
                          <wp:lineTo x="0" y="0"/>
                        </wp:wrapPolygon>
                      </wp:wrapThrough>
                      <wp:docPr id="16" name="Group 16"/>
                      <wp:cNvGraphicFramePr/>
                      <a:graphic xmlns:a="http://schemas.openxmlformats.org/drawingml/2006/main">
                        <a:graphicData uri="http://schemas.microsoft.com/office/word/2010/wordprocessingGroup">
                          <wpg:wgp>
                            <wpg:cNvGrpSpPr/>
                            <wpg:grpSpPr>
                              <a:xfrm>
                                <a:off x="0" y="0"/>
                                <a:ext cx="5701030" cy="2068195"/>
                                <a:chOff x="0" y="0"/>
                                <a:chExt cx="5701030" cy="2068195"/>
                              </a:xfrm>
                            </wpg:grpSpPr>
                            <pic:pic xmlns:pic="http://schemas.openxmlformats.org/drawingml/2006/picture">
                              <pic:nvPicPr>
                                <pic:cNvPr id="10" name="Picture 10"/>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43530" cy="2068195"/>
                                </a:xfrm>
                                <a:prstGeom prst="rect">
                                  <a:avLst/>
                                </a:prstGeom>
                                <a:noFill/>
                                <a:ln>
                                  <a:noFill/>
                                </a:ln>
                              </pic:spPr>
                            </pic:pic>
                            <pic:pic xmlns:pic="http://schemas.openxmlformats.org/drawingml/2006/picture">
                              <pic:nvPicPr>
                                <pic:cNvPr id="11" name="Picture 11"/>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2857500" y="0"/>
                                  <a:ext cx="2843530" cy="2068195"/>
                                </a:xfrm>
                                <a:prstGeom prst="rect">
                                  <a:avLst/>
                                </a:prstGeom>
                                <a:noFill/>
                                <a:ln>
                                  <a:noFill/>
                                </a:ln>
                              </pic:spPr>
                            </pic:pic>
                          </wpg:wgp>
                        </a:graphicData>
                      </a:graphic>
                    </wp:anchor>
                  </w:drawing>
                </mc:Choice>
                <mc:Fallback>
                  <w:pict>
                    <v:group id="Group 16" o:spid="_x0000_s1026" style="position:absolute;margin-left:-8.95pt;margin-top:0;width:448.9pt;height:162.85pt;z-index:251681792" coordsize="5701030,2068195"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">
                      <v:shape id="Picture 10" o:spid="_x0000_s1027" type="#_x0000_t75" style="position:absolute;width:2843530;height:206819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uC&#10;9rDEAAAA2wAAAA8AAABkcnMvZG93bnJldi54bWxEj0FPwzAMhe9I/IfISNxYOiQQ6pZN0wYSB6RB&#10;ux9gJV7TrXG6Jqzl3+MDEjdb7/m9z8v1FDp1pSG1kQ3MZwUoYhtdy42BQ/328AIqZWSHXWQy8EMJ&#10;1qvbmyWWLo78RdcqN0pCOJVowOfcl1on6ylgmsWeWLRjHAJmWYdGuwFHCQ+dfiyKZx2wZWnw2NPW&#10;kz1X38HA6ZieRuvz63b3+XG69Lbe76vamPu7abMAlWnK/+a/63cn+EIvv8gAevUL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OuC9rDEAAAA2wAAAA8AAAAAAAAAAAAAAAAAnAIA&#10;AGRycy9kb3ducmV2LnhtbFBLBQYAAAAABAAEAPcAAACNAwAAAAA=&#10;">
                        <v:imagedata r:id="rId14" o:title=""/>
                        <v:path arrowok="t"/>
                      </v:shape>
                      <v:shape id="Picture 11" o:spid="_x0000_s1028" type="#_x0000_t75" style="position:absolute;left:2857500;width:2843530;height:206819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QX&#10;/Y/EAAAA2wAAAA8AAABkcnMvZG93bnJldi54bWxET01rwkAQvRf6H5YpeCm6UaiV6CqlovRgkVgR&#10;j0N2TEKzs2l2E6O/3i0I3ubxPme26EwpWqpdYVnBcBCBIE6tLjhTsP9Z9ScgnEfWWFomBRdysJg/&#10;P80w1vbMCbU7n4kQwi5GBbn3VSylS3My6Aa2Ig7cydYGfYB1JnWN5xBuSjmKorE0WHBoyLGiz5zS&#10;311jFDT7t2QzWjbHa5luq/Y7Wb++/x2U6r10H1MQnjr/EN/dXzrMH8L/L+EAOb8B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GQX/Y/EAAAA2wAAAA8AAAAAAAAAAAAAAAAAnAIA&#10;AGRycy9kb3ducmV2LnhtbFBLBQYAAAAABAAEAPcAAACNAwAAAAA=&#10;">
                        <v:imagedata r:id="rId15" o:title=""/>
                        <v:path arrowok="t"/>
                      </v:shape>
                      <w10:wrap type="through"/>
                    </v:group>
                  </w:pict>
                </mc:Fallback>
              </mc:AlternateContent>
            </w:r>
          </w:p>
        </w:tc>
      </w:tr>
      <w:tr w:rsidR="00CE7AEF" w14:paraId="727AD139" w14:textId="77777777" w:rsidTr="00093695">
        <w:tc>
          <w:tcPr>
            <w:tcW w:w="9039" w:type="dxa"/>
          </w:tcPr>
          <w:p w14:paraId="3FA6864B" w14:textId="4627AB26" w:rsidR="00CE7AEF" w:rsidRPr="00FF3950" w:rsidRDefault="00FF3950" w:rsidP="00DA427E">
            <w:pPr>
              <w:pStyle w:val="Caption"/>
            </w:pPr>
            <w:bookmarkStart w:id="8" w:name="_Ref274700499"/>
            <w:r w:rsidRPr="00FF3950">
              <w:t xml:space="preserve">Figura </w:t>
            </w:r>
            <w:r w:rsidR="004034E6">
              <w:fldChar w:fldCharType="begin"/>
            </w:r>
            <w:r w:rsidR="004034E6">
              <w:instrText xml:space="preserve"> SEQ Figura \* ARABIC </w:instrText>
            </w:r>
            <w:r w:rsidR="004034E6">
              <w:fldChar w:fldCharType="separate"/>
            </w:r>
            <w:r w:rsidR="00DA427E">
              <w:rPr>
                <w:noProof/>
              </w:rPr>
              <w:t>4</w:t>
            </w:r>
            <w:r w:rsidR="004034E6">
              <w:rPr>
                <w:noProof/>
              </w:rPr>
              <w:fldChar w:fldCharType="end"/>
            </w:r>
            <w:bookmarkEnd w:id="8"/>
            <w:r w:rsidRPr="00FF3950">
              <w:t xml:space="preserve"> Plots de Bland-Altman que </w:t>
            </w:r>
            <w:r w:rsidR="00890E20" w:rsidRPr="00FF3950">
              <w:t>refletem</w:t>
            </w:r>
            <w:r w:rsidRPr="00FF3950">
              <w:t xml:space="preserve"> a repetibilidade intra-observador para a espessura da coroideia a 1 mm nasal à fóvea</w:t>
            </w:r>
            <w:r w:rsidR="00890E20">
              <w:t xml:space="preserve"> (à esquerda: OD e à direita: OE)</w:t>
            </w:r>
            <w:r w:rsidRPr="00FF3950">
              <w:t>. As linhas a encarnado mostram a diferença média e os limites de concordância a 95% (1.96 x DP)</w:t>
            </w:r>
          </w:p>
        </w:tc>
      </w:tr>
    </w:tbl>
    <w:p w14:paraId="1557C418" w14:textId="77777777" w:rsidR="00CE7AEF" w:rsidRPr="00CE7AEF" w:rsidRDefault="00CE7AEF" w:rsidP="00CE7AEF">
      <w:pPr>
        <w:rPr>
          <w:rFonts w:ascii="Arial" w:hAnsi="Arial"/>
          <w:sz w:val="22"/>
          <w:szCs w:val="22"/>
        </w:rPr>
      </w:pPr>
    </w:p>
    <w:tbl>
      <w:tblPr>
        <w:tblStyle w:val="TableGrid"/>
        <w:tblW w:w="9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6"/>
      </w:tblGrid>
      <w:tr w:rsidR="00FF3950" w14:paraId="3FF62F15" w14:textId="77777777" w:rsidTr="008438A9">
        <w:tc>
          <w:tcPr>
            <w:tcW w:w="9216" w:type="dxa"/>
          </w:tcPr>
          <w:p w14:paraId="013DEE93" w14:textId="04F8FA7D" w:rsidR="00FF3950" w:rsidRDefault="00FF3950" w:rsidP="00CE7AEF">
            <w:pPr>
              <w:rPr>
                <w:rFonts w:ascii="Arial" w:hAnsi="Arial"/>
                <w:sz w:val="22"/>
                <w:szCs w:val="22"/>
              </w:rPr>
            </w:pPr>
            <w:r w:rsidRPr="00462832">
              <w:rPr>
                <w:rFonts w:ascii="Arial" w:hAnsi="Arial"/>
                <w:noProof/>
                <w:sz w:val="22"/>
                <w:szCs w:val="22"/>
                <w:lang w:val="en-US"/>
              </w:rPr>
              <mc:AlternateContent>
                <mc:Choice Requires="wpg">
                  <w:drawing>
                    <wp:anchor distT="0" distB="0" distL="114300" distR="114300" simplePos="0" relativeHeight="251685888" behindDoc="0" locked="0" layoutInCell="1" allowOverlap="1" wp14:anchorId="6507A669" wp14:editId="5E04B5BF">
                      <wp:simplePos x="0" y="0"/>
                      <wp:positionH relativeFrom="column">
                        <wp:posOffset>0</wp:posOffset>
                      </wp:positionH>
                      <wp:positionV relativeFrom="paragraph">
                        <wp:posOffset>60960</wp:posOffset>
                      </wp:positionV>
                      <wp:extent cx="5715000" cy="2068195"/>
                      <wp:effectExtent l="0" t="0" r="0" b="0"/>
                      <wp:wrapThrough wrapText="bothSides">
                        <wp:wrapPolygon edited="0">
                          <wp:start x="0" y="0"/>
                          <wp:lineTo x="0" y="21222"/>
                          <wp:lineTo x="21504" y="21222"/>
                          <wp:lineTo x="21504" y="0"/>
                          <wp:lineTo x="0" y="0"/>
                        </wp:wrapPolygon>
                      </wp:wrapThrough>
                      <wp:docPr id="18" name="Group 18"/>
                      <wp:cNvGraphicFramePr/>
                      <a:graphic xmlns:a="http://schemas.openxmlformats.org/drawingml/2006/main">
                        <a:graphicData uri="http://schemas.microsoft.com/office/word/2010/wordprocessingGroup">
                          <wpg:wgp>
                            <wpg:cNvGrpSpPr/>
                            <wpg:grpSpPr>
                              <a:xfrm>
                                <a:off x="0" y="0"/>
                                <a:ext cx="5715000" cy="2068195"/>
                                <a:chOff x="0" y="0"/>
                                <a:chExt cx="5715000" cy="2068195"/>
                              </a:xfrm>
                            </wpg:grpSpPr>
                            <pic:pic xmlns:pic="http://schemas.openxmlformats.org/drawingml/2006/picture">
                              <pic:nvPicPr>
                                <pic:cNvPr id="14" name="Picture 14"/>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43530" cy="2068195"/>
                                </a:xfrm>
                                <a:prstGeom prst="rect">
                                  <a:avLst/>
                                </a:prstGeom>
                                <a:noFill/>
                                <a:ln>
                                  <a:noFill/>
                                </a:ln>
                              </pic:spPr>
                            </pic:pic>
                            <pic:pic xmlns:pic="http://schemas.openxmlformats.org/drawingml/2006/picture">
                              <pic:nvPicPr>
                                <pic:cNvPr id="15" name="Picture 15"/>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2871470" y="0"/>
                                  <a:ext cx="2843530" cy="2068195"/>
                                </a:xfrm>
                                <a:prstGeom prst="rect">
                                  <a:avLst/>
                                </a:prstGeom>
                                <a:noFill/>
                                <a:ln>
                                  <a:noFill/>
                                </a:ln>
                              </pic:spPr>
                            </pic:pic>
                          </wpg:wgp>
                        </a:graphicData>
                      </a:graphic>
                    </wp:anchor>
                  </w:drawing>
                </mc:Choice>
                <mc:Fallback>
                  <w:pict>
                    <v:group id="Group 18" o:spid="_x0000_s1026" style="position:absolute;margin-left:0;margin-top:4.8pt;width:450pt;height:162.85pt;z-index:251685888" coordsize="5715000,2068195"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">
                      <v:shape id="Picture 14" o:spid="_x0000_s1027" type="#_x0000_t75" style="position:absolute;width:2843530;height:206819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2n&#10;q7LBAAAA2wAAAA8AAABkcnMvZG93bnJldi54bWxET01rwkAQvRf8D8sI3pqNJZQSs4oooodeGi29&#10;DtkxWczOhuzWrP++Wyj0No/3OdUm2l7cafTGsYJlloMgbpw23Cq4nA/PbyB8QNbYOyYFD/KwWc+e&#10;Kiy1m/iD7nVoRQphX6KCLoShlNI3HVn0mRuIE3d1o8WQ4NhKPeKUwm0vX/L8VVo0nBo6HGjXUXOr&#10;v62Cr0t8P8f6eG3zIh4N7z8fRh6UWszjdgUiUAz/4j/3Saf5Bfz+kg6Q6x8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L2nq7LBAAAA2wAAAA8AAAAAAAAAAAAAAAAAnAIAAGRy&#10;cy9kb3ducmV2LnhtbFBLBQYAAAAABAAEAPcAAACKAwAAAAA=&#10;">
                        <v:imagedata r:id="rId19" o:title=""/>
                        <v:path arrowok="t"/>
                      </v:shape>
                      <v:shape id="Picture 15" o:spid="_x0000_s1028" type="#_x0000_t75" style="position:absolute;left:2871470;width:2843530;height:206819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">
                        <v:imagedata r:id="rId20" o:title=""/>
                        <v:path arrowok="t"/>
                      </v:shape>
                      <w10:wrap type="through"/>
                    </v:group>
                  </w:pict>
                </mc:Fallback>
              </mc:AlternateContent>
            </w:r>
          </w:p>
        </w:tc>
      </w:tr>
      <w:bookmarkStart w:id="9" w:name="_Ref275033174"/>
      <w:tr w:rsidR="00FF3950" w14:paraId="567C289F" w14:textId="77777777" w:rsidTr="008438A9">
        <w:tc>
          <w:tcPr>
            <w:tcW w:w="9216" w:type="dxa"/>
          </w:tcPr>
          <w:p w14:paraId="6278FC83" w14:textId="66A46531" w:rsidR="00FF3950" w:rsidRDefault="00DA427E" w:rsidP="00DA427E">
            <w:pPr>
              <w:pStyle w:val="Caption"/>
              <w:rPr>
                <w:noProof/>
              </w:rPr>
            </w:pPr>
            <w:r w:rsidRPr="00462832">
              <w:rPr>
                <w:noProof/>
                <w:sz w:val="22"/>
                <w:lang w:val="en-US"/>
              </w:rPr>
              <mc:AlternateContent>
                <mc:Choice Requires="wpg">
                  <w:drawing>
                    <wp:anchor distT="0" distB="0" distL="114300" distR="114300" simplePos="0" relativeHeight="251689984" behindDoc="0" locked="0" layoutInCell="1" allowOverlap="1" wp14:anchorId="0A2BC54C" wp14:editId="5FC4A88D">
                      <wp:simplePos x="0" y="0"/>
                      <wp:positionH relativeFrom="column">
                        <wp:posOffset>13970</wp:posOffset>
                      </wp:positionH>
                      <wp:positionV relativeFrom="paragraph">
                        <wp:posOffset>641350</wp:posOffset>
                      </wp:positionV>
                      <wp:extent cx="5701030" cy="2065655"/>
                      <wp:effectExtent l="0" t="0" r="0" b="0"/>
                      <wp:wrapTopAndBottom/>
                      <wp:docPr id="8" name="Group 8"/>
                      <wp:cNvGraphicFramePr/>
                      <a:graphic xmlns:a="http://schemas.openxmlformats.org/drawingml/2006/main">
                        <a:graphicData uri="http://schemas.microsoft.com/office/word/2010/wordprocessingGroup">
                          <wpg:wgp>
                            <wpg:cNvGrpSpPr/>
                            <wpg:grpSpPr>
                              <a:xfrm>
                                <a:off x="0" y="0"/>
                                <a:ext cx="5701030" cy="2065655"/>
                                <a:chOff x="0" y="0"/>
                                <a:chExt cx="5701030" cy="2065655"/>
                              </a:xfrm>
                            </wpg:grpSpPr>
                            <pic:pic xmlns:pic="http://schemas.openxmlformats.org/drawingml/2006/picture">
                              <pic:nvPicPr>
                                <pic:cNvPr id="2" name="Picture 1"/>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43530" cy="2065655"/>
                                </a:xfrm>
                                <a:prstGeom prst="rect">
                                  <a:avLst/>
                                </a:prstGeom>
                                <a:noFill/>
                                <a:ln>
                                  <a:noFill/>
                                </a:ln>
                              </pic:spPr>
                            </pic:pic>
                            <pic:pic xmlns:pic="http://schemas.openxmlformats.org/drawingml/2006/picture">
                              <pic:nvPicPr>
                                <pic:cNvPr id="3" name="Picture 2"/>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2857500" y="0"/>
                                  <a:ext cx="2843530" cy="2065655"/>
                                </a:xfrm>
                                <a:prstGeom prst="rect">
                                  <a:avLst/>
                                </a:prstGeom>
                                <a:noFill/>
                                <a:ln>
                                  <a:noFill/>
                                </a:ln>
                              </pic:spPr>
                            </pic:pic>
                          </wpg:wgp>
                        </a:graphicData>
                      </a:graphic>
                    </wp:anchor>
                  </w:drawing>
                </mc:Choice>
                <mc:Fallback>
                  <w:pict>
                    <v:group id="Group 8" o:spid="_x0000_s1026" style="position:absolute;margin-left:1.1pt;margin-top:50.5pt;width:448.9pt;height:162.65pt;z-index:251689984" coordsize="5701030,2065655"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">
                      <v:shape id="Picture 1" o:spid="_x0000_s1027" type="#_x0000_t75" style="position:absolute;width:2843530;height:206565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ac&#10;mWLEAAAA2gAAAA8AAABkcnMvZG93bnJldi54bWxEj0FrwkAUhO+F/oflFXqrm0pJTXSVIiqCIGoF&#10;8fbIPrPB7NuQXTXtr3eFQo/DzHzDjCadrcWVWl85VvDeS0AQF05XXCrYf8/fBiB8QNZYOyYFP+Rh&#10;Mn5+GmGu3Y23dN2FUkQI+xwVmBCaXEpfGLLoe64hjt7JtRZDlG0pdYu3CLe17CdJKi1WHBcMNjQ1&#10;VJx3F6sgO643q9/Up9tskJnP+WxBh4+FUq8v3dcQRKAu/If/2kutoA+PK/EGyPEd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CacmWLEAAAA2gAAAA8AAAAAAAAAAAAAAAAAnAIA&#10;AGRycy9kb3ducmV2LnhtbFBLBQYAAAAABAAEAPcAAACNAwAAAAA=&#10;">
                        <v:imagedata r:id="rId23" o:title=""/>
                        <v:path arrowok="t"/>
                      </v:shape>
                      <v:shape id="Picture 2" o:spid="_x0000_s1028" type="#_x0000_t75" style="position:absolute;left:2857500;width:2843530;height:206565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oH&#10;t3TBAAAA2gAAAA8AAABkcnMvZG93bnJldi54bWxEj0FrAjEUhO9C/0N4BW81awVpt0YRQSh6UkvP&#10;r5vXzermZU3iuvrrjSB4HGbmG2Yy62wtWvKhcqxgOMhAEBdOV1wq+Nkt3z5AhIissXZMCi4UYDZ9&#10;6U0w1+7MG2q3sRQJwiFHBSbGJpcyFIYshoFriJP377zFmKQvpfZ4TnBby/csG0uLFacFgw0tDBWH&#10;7ckqWI/J+t/9cWH+VpHKz6Ok5bVVqv/azb9AROriM/xof2sFI7hfSTdATm8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KoHt3TBAAAA2gAAAA8AAAAAAAAAAAAAAAAAnAIAAGRy&#10;cy9kb3ducmV2LnhtbFBLBQYAAAAABAAEAPcAAACKAwAAAAA=&#10;">
                        <v:imagedata r:id="rId24" o:title=""/>
                        <v:path arrowok="t"/>
                      </v:shape>
                      <w10:wrap type="topAndBottom"/>
                    </v:group>
                  </w:pict>
                </mc:Fallback>
              </mc:AlternateContent>
            </w:r>
            <w:r w:rsidR="00FF3950">
              <w:t xml:space="preserve">Figura </w:t>
            </w:r>
            <w:r w:rsidR="008608E6">
              <w:fldChar w:fldCharType="begin"/>
            </w:r>
            <w:r w:rsidR="008608E6">
              <w:instrText xml:space="preserve"> SEQ Figura \* ARABIC </w:instrText>
            </w:r>
            <w:r w:rsidR="008608E6">
              <w:fldChar w:fldCharType="separate"/>
            </w:r>
            <w:r>
              <w:rPr>
                <w:noProof/>
              </w:rPr>
              <w:t>5</w:t>
            </w:r>
            <w:r w:rsidR="008608E6">
              <w:rPr>
                <w:noProof/>
              </w:rPr>
              <w:fldChar w:fldCharType="end"/>
            </w:r>
            <w:bookmarkEnd w:id="9"/>
            <w:r w:rsidR="00FF3950">
              <w:t xml:space="preserve"> Plots de Bland-Altman que </w:t>
            </w:r>
            <w:r w:rsidR="00890E20">
              <w:t>refletem</w:t>
            </w:r>
            <w:r w:rsidR="00FF3950">
              <w:t xml:space="preserve"> a repetibilidade intra-observador para a espessura da coroideia a 1 mm temporal à fóvea</w:t>
            </w:r>
            <w:r w:rsidR="00890E20">
              <w:t xml:space="preserve"> (à esquerda: OD e à direita: OE)</w:t>
            </w:r>
            <w:r w:rsidR="00FF3950">
              <w:t>. As linhas a encarnado mostram a diferença média e os limites d</w:t>
            </w:r>
            <w:r w:rsidR="008438A9">
              <w:t>e concordância a 95% (1.96 x DP)</w:t>
            </w:r>
          </w:p>
        </w:tc>
      </w:tr>
    </w:tbl>
    <w:p w14:paraId="08E09AA8" w14:textId="40E685B6" w:rsidR="00CE7AEF" w:rsidRPr="00CE7AEF" w:rsidRDefault="00CE7AEF" w:rsidP="00CE7AEF">
      <w:pPr>
        <w:rPr>
          <w:rFonts w:ascii="Arial" w:hAnsi="Arial"/>
          <w:sz w:val="22"/>
          <w:szCs w:val="22"/>
        </w:rPr>
      </w:pPr>
    </w:p>
    <w:p w14:paraId="472D96E6" w14:textId="2D033EC1" w:rsidR="00CE7AEF" w:rsidRPr="00CE7AEF" w:rsidRDefault="00CE7AEF" w:rsidP="00CE7AEF">
      <w:pPr>
        <w:rPr>
          <w:rFonts w:ascii="Arial" w:hAnsi="Arial"/>
          <w:sz w:val="22"/>
          <w:szCs w:val="22"/>
        </w:rPr>
      </w:pPr>
    </w:p>
    <w:tbl>
      <w:tblPr>
        <w:tblStyle w:val="TableGrid"/>
        <w:tblW w:w="97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17"/>
      </w:tblGrid>
      <w:tr w:rsidR="00FF3950" w14:paraId="706D3783" w14:textId="77777777" w:rsidTr="008438A9">
        <w:tc>
          <w:tcPr>
            <w:tcW w:w="9717" w:type="dxa"/>
          </w:tcPr>
          <w:p w14:paraId="42F5F2B7" w14:textId="02373FF3" w:rsidR="00FF3950" w:rsidRDefault="00FF3950" w:rsidP="00CE7AEF">
            <w:pPr>
              <w:rPr>
                <w:rFonts w:ascii="Arial" w:hAnsi="Arial"/>
                <w:sz w:val="22"/>
                <w:szCs w:val="22"/>
              </w:rPr>
            </w:pPr>
          </w:p>
        </w:tc>
      </w:tr>
      <w:tr w:rsidR="00FF3950" w14:paraId="39D1BCE9" w14:textId="77777777" w:rsidTr="008438A9">
        <w:tc>
          <w:tcPr>
            <w:tcW w:w="9717" w:type="dxa"/>
          </w:tcPr>
          <w:p w14:paraId="28F77F0C" w14:textId="3E5487DC" w:rsidR="00FF3950" w:rsidRDefault="00FF3950" w:rsidP="00DA427E">
            <w:pPr>
              <w:pStyle w:val="Caption"/>
              <w:rPr>
                <w:noProof/>
              </w:rPr>
            </w:pPr>
            <w:bookmarkStart w:id="10" w:name="_Ref274700501"/>
            <w:r>
              <w:t xml:space="preserve">Figura </w:t>
            </w:r>
            <w:r w:rsidR="004034E6">
              <w:fldChar w:fldCharType="begin"/>
            </w:r>
            <w:r w:rsidR="004034E6">
              <w:instrText xml:space="preserve"> SEQ Figura \* ARABIC </w:instrText>
            </w:r>
            <w:r w:rsidR="004034E6">
              <w:fldChar w:fldCharType="separate"/>
            </w:r>
            <w:r w:rsidR="00DA427E">
              <w:rPr>
                <w:noProof/>
              </w:rPr>
              <w:t>6</w:t>
            </w:r>
            <w:r w:rsidR="004034E6">
              <w:rPr>
                <w:noProof/>
              </w:rPr>
              <w:fldChar w:fldCharType="end"/>
            </w:r>
            <w:bookmarkEnd w:id="10"/>
            <w:r>
              <w:t xml:space="preserve"> Plots de Bland-Altman que </w:t>
            </w:r>
            <w:r w:rsidR="00890E20">
              <w:t>refletem</w:t>
            </w:r>
            <w:r>
              <w:t xml:space="preserve"> a </w:t>
            </w:r>
            <w:r w:rsidR="00406A6A">
              <w:t>reprodutibilidade</w:t>
            </w:r>
            <w:r>
              <w:t xml:space="preserve"> </w:t>
            </w:r>
            <w:proofErr w:type="spellStart"/>
            <w:r>
              <w:t>inter</w:t>
            </w:r>
            <w:proofErr w:type="spellEnd"/>
            <w:r>
              <w:t>-observador para a espessura da coroideia subfoveal</w:t>
            </w:r>
            <w:r w:rsidR="00890E20">
              <w:t xml:space="preserve"> (à esquerda: OD e à direita: OE)</w:t>
            </w:r>
            <w:r>
              <w:t>. As linhas a encarnado mostram a diferença média e os limites de concordância a 95% (1.96 x DP)</w:t>
            </w:r>
          </w:p>
        </w:tc>
      </w:tr>
    </w:tbl>
    <w:p w14:paraId="6D82C49A" w14:textId="77777777" w:rsidR="00FF3950" w:rsidRDefault="00FF3950" w:rsidP="00CE7AEF">
      <w:pPr>
        <w:rPr>
          <w:rFonts w:ascii="Arial" w:hAnsi="Arial"/>
          <w:sz w:val="22"/>
          <w:szCs w:val="22"/>
        </w:rPr>
      </w:pPr>
    </w:p>
    <w:tbl>
      <w:tblPr>
        <w:tblStyle w:val="TableGrid"/>
        <w:tblW w:w="91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4"/>
      </w:tblGrid>
      <w:tr w:rsidR="00FF3950" w14:paraId="4C4A8D92" w14:textId="77777777" w:rsidTr="008438A9">
        <w:tc>
          <w:tcPr>
            <w:tcW w:w="9194" w:type="dxa"/>
          </w:tcPr>
          <w:p w14:paraId="050FDAD3" w14:textId="08B67335" w:rsidR="00FF3950" w:rsidRDefault="008438A9" w:rsidP="00CE7AEF">
            <w:pPr>
              <w:rPr>
                <w:rFonts w:ascii="Arial" w:hAnsi="Arial"/>
                <w:sz w:val="22"/>
                <w:szCs w:val="22"/>
              </w:rPr>
            </w:pPr>
            <w:r w:rsidRPr="00462832">
              <w:rPr>
                <w:rFonts w:ascii="Arial" w:hAnsi="Arial"/>
                <w:noProof/>
                <w:sz w:val="22"/>
                <w:szCs w:val="22"/>
                <w:lang w:val="en-US"/>
              </w:rPr>
              <mc:AlternateContent>
                <mc:Choice Requires="wpg">
                  <w:drawing>
                    <wp:anchor distT="0" distB="0" distL="114300" distR="114300" simplePos="0" relativeHeight="251692032" behindDoc="0" locked="0" layoutInCell="1" allowOverlap="1" wp14:anchorId="4A1E55CF" wp14:editId="42DF39BA">
                      <wp:simplePos x="0" y="0"/>
                      <wp:positionH relativeFrom="column">
                        <wp:posOffset>0</wp:posOffset>
                      </wp:positionH>
                      <wp:positionV relativeFrom="paragraph">
                        <wp:posOffset>138430</wp:posOffset>
                      </wp:positionV>
                      <wp:extent cx="5701030" cy="2065655"/>
                      <wp:effectExtent l="0" t="0" r="0" b="0"/>
                      <wp:wrapTopAndBottom/>
                      <wp:docPr id="9" name="Group 9"/>
                      <wp:cNvGraphicFramePr/>
                      <a:graphic xmlns:a="http://schemas.openxmlformats.org/drawingml/2006/main">
                        <a:graphicData uri="http://schemas.microsoft.com/office/word/2010/wordprocessingGroup">
                          <wpg:wgp>
                            <wpg:cNvGrpSpPr/>
                            <wpg:grpSpPr>
                              <a:xfrm>
                                <a:off x="0" y="0"/>
                                <a:ext cx="5701030" cy="2065655"/>
                                <a:chOff x="0" y="0"/>
                                <a:chExt cx="5701030" cy="2065655"/>
                              </a:xfrm>
                            </wpg:grpSpPr>
                            <pic:pic xmlns:pic="http://schemas.openxmlformats.org/drawingml/2006/picture">
                              <pic:nvPicPr>
                                <pic:cNvPr id="4" name="Picture 3"/>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43530" cy="2065655"/>
                                </a:xfrm>
                                <a:prstGeom prst="rect">
                                  <a:avLst/>
                                </a:prstGeom>
                                <a:noFill/>
                                <a:ln>
                                  <a:noFill/>
                                </a:ln>
                              </pic:spPr>
                            </pic:pic>
                            <pic:pic xmlns:pic="http://schemas.openxmlformats.org/drawingml/2006/picture">
                              <pic:nvPicPr>
                                <pic:cNvPr id="5" name="Picture 4"/>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2857500" y="0"/>
                                  <a:ext cx="2843530" cy="2065655"/>
                                </a:xfrm>
                                <a:prstGeom prst="rect">
                                  <a:avLst/>
                                </a:prstGeom>
                                <a:noFill/>
                                <a:ln>
                                  <a:noFill/>
                                </a:ln>
                              </pic:spPr>
                            </pic:pic>
                          </wpg:wgp>
                        </a:graphicData>
                      </a:graphic>
                    </wp:anchor>
                  </w:drawing>
                </mc:Choice>
                <mc:Fallback>
                  <w:pict>
                    <v:group id="Group 9" o:spid="_x0000_s1026" style="position:absolute;margin-left:0;margin-top:10.9pt;width:448.9pt;height:162.65pt;z-index:251692032" coordsize="5701030,2065655"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">
                      <v:shape id="Picture 3" o:spid="_x0000_s1027" type="#_x0000_t75" style="position:absolute;width:2843530;height:206565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X5&#10;r6LBAAAA2gAAAA8AAABkcnMvZG93bnJldi54bWxEj0FrAjEUhO+F/ofwCr3VrFXKsjWKCIV6qajt&#10;/ZG87q4mL8vmVdd/bwShx2FmvmFmiyF4daI+tZENjEcFKGIbXcu1ge/9x0sJKgmyQx+ZDFwowWL+&#10;+DDDysUzb+m0k1plCKcKDTQiXaV1sg0FTKPYEWfvN/YBJcu+1q7Hc4YHr1+L4k0HbDkvNNjRqiF7&#10;3P0FA7b0l4mVn83XqgjdWtz4UB68Mc9Pw/IdlNAg/+F7+9MZmMLtSr4Ben4F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JX5r6LBAAAA2gAAAA8AAAAAAAAAAAAAAAAAnAIAAGRy&#10;cy9kb3ducmV2LnhtbFBLBQYAAAAABAAEAPcAAACKAwAAAAA=&#10;">
                        <v:imagedata r:id="rId27" o:title=""/>
                        <v:path arrowok="t"/>
                      </v:shape>
                      <v:shape id="Picture 4" o:spid="_x0000_s1028" type="#_x0000_t75" style="position:absolute;left:2857500;width:2843530;height:206565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J7&#10;anfCAAAA2gAAAA8AAABkcnMvZG93bnJldi54bWxEj0GLwjAUhO+C/yE8wZumruyyVKOoIIiebFfE&#10;26N5tqXNS2mytv57syDscZiZb5jluje1eFDrSssKZtMIBHFmdcm5gp90P/kG4TyyxtoyKXiSg/Vq&#10;OFhirG3HZ3okPhcBwi5GBYX3TSylywoy6Ka2IQ7e3bYGfZBtLnWLXYCbWn5E0Zc0WHJYKLChXUFZ&#10;lfwaBRc6VvvEm/nRVN31cLqlp+0sVWo86jcLEJ56/x9+tw9awSf8XQk3QK5e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Bye2p3wgAAANoAAAAPAAAAAAAAAAAAAAAAAJwCAABk&#10;cnMvZG93bnJldi54bWxQSwUGAAAAAAQABAD3AAAAiwMAAAAA&#10;">
                        <v:imagedata r:id="rId28" o:title=""/>
                        <v:path arrowok="t"/>
                      </v:shape>
                      <w10:wrap type="topAndBottom"/>
                    </v:group>
                  </w:pict>
                </mc:Fallback>
              </mc:AlternateContent>
            </w:r>
          </w:p>
        </w:tc>
      </w:tr>
      <w:tr w:rsidR="00FF3950" w14:paraId="4029C602" w14:textId="77777777" w:rsidTr="008438A9">
        <w:tc>
          <w:tcPr>
            <w:tcW w:w="9194" w:type="dxa"/>
          </w:tcPr>
          <w:p w14:paraId="6325E75D" w14:textId="439FCC32" w:rsidR="00FF3950" w:rsidRDefault="00FE3977" w:rsidP="00DA427E">
            <w:pPr>
              <w:pStyle w:val="Caption"/>
              <w:rPr>
                <w:noProof/>
              </w:rPr>
            </w:pPr>
            <w:bookmarkStart w:id="11" w:name="_Ref274701209"/>
            <w:r>
              <w:t xml:space="preserve">Figura </w:t>
            </w:r>
            <w:r w:rsidR="004034E6">
              <w:fldChar w:fldCharType="begin"/>
            </w:r>
            <w:r w:rsidR="004034E6">
              <w:instrText xml:space="preserve"> SEQ Figura \* ARABIC </w:instrText>
            </w:r>
            <w:r w:rsidR="004034E6">
              <w:fldChar w:fldCharType="separate"/>
            </w:r>
            <w:r w:rsidR="00DA427E">
              <w:rPr>
                <w:noProof/>
              </w:rPr>
              <w:t>7</w:t>
            </w:r>
            <w:r w:rsidR="004034E6">
              <w:rPr>
                <w:noProof/>
              </w:rPr>
              <w:fldChar w:fldCharType="end"/>
            </w:r>
            <w:bookmarkEnd w:id="11"/>
            <w:r>
              <w:t xml:space="preserve"> Plots de Bland-Altman que </w:t>
            </w:r>
            <w:r w:rsidR="00890E20">
              <w:t>refletem</w:t>
            </w:r>
            <w:r>
              <w:t xml:space="preserve"> a </w:t>
            </w:r>
            <w:r w:rsidR="00406A6A">
              <w:t>reprodutibilidade</w:t>
            </w:r>
            <w:r>
              <w:t xml:space="preserve"> </w:t>
            </w:r>
            <w:proofErr w:type="spellStart"/>
            <w:r>
              <w:t>inter</w:t>
            </w:r>
            <w:proofErr w:type="spellEnd"/>
            <w:r>
              <w:t xml:space="preserve">-observador para a espessura da </w:t>
            </w:r>
            <w:r w:rsidR="00890E20">
              <w:t>coroideia a 1 mm nasal à fóvea (à esquerda: OD e à direita: OE)</w:t>
            </w:r>
            <w:r w:rsidR="00890E20" w:rsidRPr="00462832">
              <w:t xml:space="preserve">. </w:t>
            </w:r>
            <w:r>
              <w:t>As linhas a encarnado mostram a diferença média e os limites d</w:t>
            </w:r>
            <w:r w:rsidR="008438A9">
              <w:t>e concordância a 95% (1.96 x DP)</w:t>
            </w:r>
          </w:p>
        </w:tc>
      </w:tr>
    </w:tbl>
    <w:p w14:paraId="538658E3" w14:textId="08E07BA5" w:rsidR="00FD1E46" w:rsidRPr="00462832" w:rsidRDefault="00FD1E46" w:rsidP="00462832">
      <w:pPr>
        <w:spacing w:line="360" w:lineRule="auto"/>
        <w:jc w:val="both"/>
        <w:rPr>
          <w:rFonts w:ascii="Arial" w:hAnsi="Arial"/>
          <w:sz w:val="22"/>
          <w:szCs w:val="22"/>
        </w:rPr>
      </w:pPr>
    </w:p>
    <w:tbl>
      <w:tblPr>
        <w:tblStyle w:val="TableGrid"/>
        <w:tblW w:w="91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8"/>
        <w:gridCol w:w="106"/>
      </w:tblGrid>
      <w:tr w:rsidR="00FE3977" w14:paraId="49D39A47" w14:textId="77777777" w:rsidTr="008438A9">
        <w:tc>
          <w:tcPr>
            <w:tcW w:w="9194" w:type="dxa"/>
            <w:gridSpan w:val="2"/>
          </w:tcPr>
          <w:p w14:paraId="5D095375" w14:textId="3783423F" w:rsidR="00FE3977" w:rsidRDefault="00FE3977" w:rsidP="00462832">
            <w:pPr>
              <w:spacing w:line="360" w:lineRule="auto"/>
              <w:jc w:val="both"/>
              <w:rPr>
                <w:rFonts w:ascii="Arial" w:hAnsi="Arial"/>
                <w:sz w:val="22"/>
                <w:szCs w:val="22"/>
              </w:rPr>
            </w:pPr>
            <w:r w:rsidRPr="00462832">
              <w:rPr>
                <w:rFonts w:ascii="Arial" w:hAnsi="Arial"/>
                <w:noProof/>
                <w:sz w:val="22"/>
                <w:szCs w:val="22"/>
                <w:lang w:val="en-US"/>
              </w:rPr>
              <mc:AlternateContent>
                <mc:Choice Requires="wpg">
                  <w:drawing>
                    <wp:anchor distT="0" distB="0" distL="114300" distR="114300" simplePos="0" relativeHeight="251694080" behindDoc="0" locked="0" layoutInCell="1" allowOverlap="1" wp14:anchorId="41914314" wp14:editId="3073FED9">
                      <wp:simplePos x="0" y="0"/>
                      <wp:positionH relativeFrom="column">
                        <wp:posOffset>0</wp:posOffset>
                      </wp:positionH>
                      <wp:positionV relativeFrom="paragraph">
                        <wp:posOffset>107950</wp:posOffset>
                      </wp:positionV>
                      <wp:extent cx="5701030" cy="2065655"/>
                      <wp:effectExtent l="0" t="0" r="0" b="0"/>
                      <wp:wrapTopAndBottom/>
                      <wp:docPr id="19" name="Group 19"/>
                      <wp:cNvGraphicFramePr/>
                      <a:graphic xmlns:a="http://schemas.openxmlformats.org/drawingml/2006/main">
                        <a:graphicData uri="http://schemas.microsoft.com/office/word/2010/wordprocessingGroup">
                          <wpg:wgp>
                            <wpg:cNvGrpSpPr/>
                            <wpg:grpSpPr>
                              <a:xfrm>
                                <a:off x="0" y="0"/>
                                <a:ext cx="5701030" cy="2065655"/>
                                <a:chOff x="0" y="0"/>
                                <a:chExt cx="5701030" cy="2065655"/>
                              </a:xfrm>
                            </wpg:grpSpPr>
                            <pic:pic xmlns:pic="http://schemas.openxmlformats.org/drawingml/2006/picture">
                              <pic:nvPicPr>
                                <pic:cNvPr id="6" name="Picture 5"/>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43530" cy="2065655"/>
                                </a:xfrm>
                                <a:prstGeom prst="rect">
                                  <a:avLst/>
                                </a:prstGeom>
                                <a:noFill/>
                                <a:ln>
                                  <a:noFill/>
                                </a:ln>
                              </pic:spPr>
                            </pic:pic>
                            <pic:pic xmlns:pic="http://schemas.openxmlformats.org/drawingml/2006/picture">
                              <pic:nvPicPr>
                                <pic:cNvPr id="7" name="Picture 6"/>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2857500" y="0"/>
                                  <a:ext cx="2843530" cy="20656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 19" o:spid="_x0000_s1026" style="position:absolute;margin-left:0;margin-top:8.5pt;width:448.9pt;height:162.65pt;z-index:251694080;mso-width-relative:margin;mso-height-relative:margin" coordsize="5701030,2065655"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">
                      <v:shape id="Picture 5" o:spid="_x0000_s1027" type="#_x0000_t75" style="position:absolute;width:2843530;height:206565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64&#10;o6TBAAAA2gAAAA8AAABkcnMvZG93bnJldi54bWxEj0GLwjAUhO/C/ofwFvamqXtQ6RqlLgrrTete&#10;ens0r22weSlN1PrvjSB4HGbmG2a5HmwrrtR741jBdJKAIC6dNlwr+D/txgsQPiBrbB2Tgjt5WK8+&#10;RktMtbvxka55qEWEsE9RQRNCl0rpy4Ys+onriKNXud5iiLKvpe7xFuG2ld9JMpMWDceFBjv6bag8&#10;5xeroJruD26uM5dtSrPNTF5Uelso9fU5ZD8gAg3hHX61/7SCGTyvxBsgVw8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J64o6TBAAAA2gAAAA8AAAAAAAAAAAAAAAAAnAIAAGRy&#10;cy9kb3ducmV2LnhtbFBLBQYAAAAABAAEAPcAAACKAwAAAAA=&#10;">
                        <v:imagedata r:id="rId31" o:title=""/>
                        <v:path arrowok="t"/>
                      </v:shape>
                      <v:shape id="Picture 6" o:spid="_x0000_s1028" type="#_x0000_t75" style="position:absolute;left:2857500;width:2843530;height:206565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NY&#10;SCTDAAAA2gAAAA8AAABkcnMvZG93bnJldi54bWxEj0FrAjEUhO8F/0N4Qm81aymtrEYRseCp224V&#10;PD43z01w87Js4rr++6ZQ6HGYmW+YxWpwjeipC9azgukkA0FceW25VrD/fn+agQgRWWPjmRTcKcBq&#10;OXpYYK79jb+oL2MtEoRDjgpMjG0uZagMOQwT3xIn7+w7hzHJrpa6w1uCu0Y+Z9mrdGg5LRhsaWOo&#10;upRXp6Doq8Eei4/+07xsz4fidA8bWyr1OB7WcxCRhvgf/mvvtII3+L2SboBc/g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01hIJMMAAADaAAAADwAAAAAAAAAAAAAAAACcAgAA&#10;ZHJzL2Rvd25yZXYueG1sUEsFBgAAAAAEAAQA9wAAAIwDAAAAAA==&#10;">
                        <v:imagedata r:id="rId32" o:title=""/>
                        <v:path arrowok="t"/>
                      </v:shape>
                      <w10:wrap type="topAndBottom"/>
                    </v:group>
                  </w:pict>
                </mc:Fallback>
              </mc:AlternateContent>
            </w:r>
          </w:p>
        </w:tc>
      </w:tr>
      <w:tr w:rsidR="00FE3977" w14:paraId="0422D643" w14:textId="77777777" w:rsidTr="008438A9">
        <w:trPr>
          <w:gridAfter w:val="1"/>
          <w:wAfter w:w="106" w:type="dxa"/>
        </w:trPr>
        <w:tc>
          <w:tcPr>
            <w:tcW w:w="9088" w:type="dxa"/>
          </w:tcPr>
          <w:p w14:paraId="55D26969" w14:textId="5A312740" w:rsidR="00FE3977" w:rsidRDefault="00FE3977" w:rsidP="00DA427E">
            <w:pPr>
              <w:pStyle w:val="Caption"/>
              <w:rPr>
                <w:noProof/>
              </w:rPr>
            </w:pPr>
            <w:bookmarkStart w:id="12" w:name="_Ref274701210"/>
            <w:r>
              <w:t xml:space="preserve">Figura </w:t>
            </w:r>
            <w:r w:rsidR="004034E6">
              <w:fldChar w:fldCharType="begin"/>
            </w:r>
            <w:r w:rsidR="004034E6">
              <w:instrText xml:space="preserve"> SEQ Figura \* ARABIC </w:instrText>
            </w:r>
            <w:r w:rsidR="004034E6">
              <w:fldChar w:fldCharType="separate"/>
            </w:r>
            <w:r w:rsidR="00DA427E">
              <w:rPr>
                <w:noProof/>
              </w:rPr>
              <w:t>8</w:t>
            </w:r>
            <w:r w:rsidR="004034E6">
              <w:rPr>
                <w:noProof/>
              </w:rPr>
              <w:fldChar w:fldCharType="end"/>
            </w:r>
            <w:bookmarkEnd w:id="12"/>
            <w:r>
              <w:t xml:space="preserve"> Plots de Bland-Altman que refletem a </w:t>
            </w:r>
            <w:r w:rsidR="00406A6A">
              <w:t>reprodutibilidade</w:t>
            </w:r>
            <w:r>
              <w:t xml:space="preserve"> </w:t>
            </w:r>
            <w:proofErr w:type="spellStart"/>
            <w:r>
              <w:t>inter</w:t>
            </w:r>
            <w:proofErr w:type="spellEnd"/>
            <w:r>
              <w:t>-observador para a espessura da co</w:t>
            </w:r>
            <w:r w:rsidR="00890E20">
              <w:t>roideia a 1 mm temporal à fóvea (à esquerda: OD e à direita: OE)</w:t>
            </w:r>
            <w:r w:rsidR="00890E20" w:rsidRPr="00462832">
              <w:t xml:space="preserve">. </w:t>
            </w:r>
            <w:r>
              <w:t xml:space="preserve"> As linhas a encarnado mostram a diferença média e os limites de concordância a 95% (1.96 x DP)</w:t>
            </w:r>
          </w:p>
        </w:tc>
      </w:tr>
    </w:tbl>
    <w:p w14:paraId="3AE43706" w14:textId="46604AD7" w:rsidR="00855CC8" w:rsidRPr="00462832" w:rsidRDefault="00855CC8" w:rsidP="00462832">
      <w:pPr>
        <w:spacing w:line="360" w:lineRule="auto"/>
        <w:jc w:val="both"/>
        <w:rPr>
          <w:rFonts w:ascii="Arial" w:hAnsi="Arial"/>
          <w:sz w:val="22"/>
          <w:szCs w:val="22"/>
        </w:rPr>
      </w:pPr>
    </w:p>
    <w:p w14:paraId="52AE372F" w14:textId="5EE17ECE" w:rsidR="00DB4851" w:rsidRPr="00FE3977" w:rsidRDefault="00FE3977" w:rsidP="00462832">
      <w:pPr>
        <w:spacing w:line="360" w:lineRule="auto"/>
        <w:jc w:val="both"/>
        <w:rPr>
          <w:rFonts w:ascii="Arial" w:hAnsi="Arial"/>
          <w:b/>
        </w:rPr>
      </w:pPr>
      <w:r w:rsidRPr="00FE3977">
        <w:rPr>
          <w:rFonts w:ascii="Arial" w:hAnsi="Arial"/>
          <w:b/>
        </w:rPr>
        <w:t>D</w:t>
      </w:r>
      <w:r w:rsidR="00002FD7" w:rsidRPr="00FE3977">
        <w:rPr>
          <w:rFonts w:ascii="Arial" w:hAnsi="Arial"/>
          <w:b/>
        </w:rPr>
        <w:t>iscussão</w:t>
      </w:r>
    </w:p>
    <w:p w14:paraId="5903EB86" w14:textId="398A4470" w:rsidR="00002FD7" w:rsidRPr="00462832" w:rsidRDefault="007F0184" w:rsidP="00462832">
      <w:pPr>
        <w:spacing w:line="360" w:lineRule="auto"/>
        <w:jc w:val="both"/>
        <w:rPr>
          <w:rFonts w:ascii="Arial" w:hAnsi="Arial"/>
          <w:sz w:val="22"/>
          <w:szCs w:val="22"/>
        </w:rPr>
      </w:pPr>
      <w:r w:rsidRPr="00462832">
        <w:rPr>
          <w:rFonts w:ascii="Arial" w:hAnsi="Arial"/>
          <w:sz w:val="22"/>
          <w:szCs w:val="22"/>
        </w:rPr>
        <w:t>As medições da coroideia são mais desafiantes do que medições da espessura da retina por vários motivos. Em primeiro lugar</w:t>
      </w:r>
      <w:r w:rsidR="008438A9">
        <w:rPr>
          <w:rFonts w:ascii="Arial" w:hAnsi="Arial"/>
          <w:sz w:val="22"/>
          <w:szCs w:val="22"/>
        </w:rPr>
        <w:t>,</w:t>
      </w:r>
      <w:r w:rsidRPr="00462832">
        <w:rPr>
          <w:rFonts w:ascii="Arial" w:hAnsi="Arial"/>
          <w:sz w:val="22"/>
          <w:szCs w:val="22"/>
        </w:rPr>
        <w:t xml:space="preserve"> a espessura da coroideia varia mais do que a </w:t>
      </w:r>
      <w:r w:rsidR="00FE3977" w:rsidRPr="00462832">
        <w:rPr>
          <w:rFonts w:ascii="Arial" w:hAnsi="Arial"/>
          <w:sz w:val="22"/>
          <w:szCs w:val="22"/>
        </w:rPr>
        <w:t>retiniana</w:t>
      </w:r>
      <w:r w:rsidRPr="00462832">
        <w:rPr>
          <w:rFonts w:ascii="Arial" w:hAnsi="Arial"/>
          <w:sz w:val="22"/>
          <w:szCs w:val="22"/>
        </w:rPr>
        <w:t xml:space="preserve"> em várias série </w:t>
      </w:r>
      <w:r w:rsidR="008438A9" w:rsidRPr="00462832">
        <w:rPr>
          <w:rFonts w:ascii="Arial" w:hAnsi="Arial"/>
          <w:sz w:val="22"/>
          <w:szCs w:val="22"/>
        </w:rPr>
        <w:t>publicadas</w:t>
      </w:r>
      <w:r w:rsidRPr="00462832">
        <w:rPr>
          <w:rFonts w:ascii="Arial" w:hAnsi="Arial"/>
          <w:sz w:val="22"/>
          <w:szCs w:val="22"/>
        </w:rPr>
        <w:t>.</w:t>
      </w:r>
      <w:r w:rsidR="008438A9">
        <w:rPr>
          <w:rFonts w:ascii="Arial" w:hAnsi="Arial"/>
          <w:sz w:val="22"/>
          <w:szCs w:val="22"/>
        </w:rPr>
        <w:fldChar w:fldCharType="begin"/>
      </w:r>
      <w:r w:rsidR="001D0B7A">
        <w:rPr>
          <w:rFonts w:ascii="Arial" w:hAnsi="Arial"/>
          <w:sz w:val="22"/>
          <w:szCs w:val="22"/>
        </w:rPr>
        <w:instrText xml:space="preserve"> ADDIN ZOTERO_ITEM CSL_CITATION {"citationID":"17c8pnnkhg","properties":{"formattedCitation":"{\\rtf \\super 4,8\\nosupersub{}}","plainCitation":"4,8"},"citationItems":[{"id":311,"uris":["http://zotero.org/users/local/d3VTwAKV/items/I3AIMNS6"],"uri":["http://zotero.org/users/local/d3VTwAKV/items/I3AIMNS6"],"itemData":{"id":311,"type":"article-journal","title":"Repeatability of Manual Subfoveal Choroidal Thickness Measurements in Healthy Subjects Using the Technique of Enhanced Depth Imaging Optical Coherence Tomography","container-title":"Investigative Ophthalmology &amp; Visual Science","page":"2267-2271","volume":"52","issue":"5","source":"CrossRef","DOI":"10.1167/iovs.10-6024","ISSN":"0146-0404","language":"en","author":[{"family":"Rahman","given":"W."},{"family":"Chen","given":"F. K."},{"family":"Yeoh","given":"J."},{"family":"Patel","given":"P."},{"family":"Tufail","given":"A."},{"family":"Da Cruz","given":"L."}],"issued":{"date-parts":[["2011",4,8]]},"accessed":{"date-parts":[["2014",10,8]]}}},{"id":316,"uris":["http://zotero.org/users/local/d3VTwAKV/items/HCVE5E4D"],"uri":["http://zotero.org/users/local/d3VTwAKV/items/HCVE5E4D"],"itemData":{"id":316,"type":"article-journal","title":"Reproducibility of Subfoveal Choroidal Thickness Measurements with Enhanced Depth Imaging by Spectral-Domain Optical Coherence Tomography","container-title":"Investigative Ophthalmology &amp; Visual Science","page":"230-233","volume":"54","issue":"1","source":"CrossRef","DOI":"10.1167/iovs.12-10351","ISSN":"0146-0404","language":"en","author":[{"family":"Shao","given":"L."},{"family":"Xu","given":"L."},{"family":"Chen","given":"C. X."},{"family":"Yang","given":"L. H."},{"family":"Du","given":"K. F."},{"family":"Wang","given":"S."},{"family":"Zhou","given":"J. Q."},{"family":"Wang","given":"Y. X."},{"family":"You","given":"Q. S."},{"family":"Jonas","given":"J. B."},{"family":"Wei","given":"W. B."}],"issued":{"date-parts":[["2013",1,9]]},"accessed":{"date-parts":[["2014",10,8]]}}}],"schema":"https://github.com/citation-style-language/schema/raw/master/csl-citation.json"} </w:instrText>
      </w:r>
      <w:r w:rsidR="008438A9">
        <w:rPr>
          <w:rFonts w:ascii="Arial" w:hAnsi="Arial"/>
          <w:sz w:val="22"/>
          <w:szCs w:val="22"/>
        </w:rPr>
        <w:fldChar w:fldCharType="separate"/>
      </w:r>
      <w:r w:rsidR="001D0B7A" w:rsidRPr="001D0B7A">
        <w:rPr>
          <w:rFonts w:ascii="Arial" w:hAnsi="Arial"/>
          <w:sz w:val="22"/>
          <w:vertAlign w:val="superscript"/>
        </w:rPr>
        <w:t>4,8</w:t>
      </w:r>
      <w:r w:rsidR="008438A9">
        <w:rPr>
          <w:rFonts w:ascii="Arial" w:hAnsi="Arial"/>
          <w:sz w:val="22"/>
          <w:szCs w:val="22"/>
        </w:rPr>
        <w:fldChar w:fldCharType="end"/>
      </w:r>
      <w:r w:rsidRPr="00462832">
        <w:rPr>
          <w:rFonts w:ascii="Arial" w:hAnsi="Arial"/>
          <w:sz w:val="22"/>
          <w:szCs w:val="22"/>
        </w:rPr>
        <w:t xml:space="preserve"> Segundo, nem sempre a localização da interface coroideia-esclera</w:t>
      </w:r>
      <w:r w:rsidR="008438A9">
        <w:rPr>
          <w:rFonts w:ascii="Arial" w:hAnsi="Arial"/>
          <w:sz w:val="22"/>
          <w:szCs w:val="22"/>
        </w:rPr>
        <w:t xml:space="preserve"> é unívoca,</w:t>
      </w:r>
      <w:r w:rsidRPr="00462832">
        <w:rPr>
          <w:rFonts w:ascii="Arial" w:hAnsi="Arial"/>
          <w:sz w:val="22"/>
          <w:szCs w:val="22"/>
        </w:rPr>
        <w:t xml:space="preserve"> ao contrário da linha de demarcação do EPR que é muito mais faci</w:t>
      </w:r>
      <w:r w:rsidR="008438A9">
        <w:rPr>
          <w:rFonts w:ascii="Arial" w:hAnsi="Arial"/>
          <w:sz w:val="22"/>
          <w:szCs w:val="22"/>
        </w:rPr>
        <w:t>l</w:t>
      </w:r>
      <w:r w:rsidRPr="00462832">
        <w:rPr>
          <w:rFonts w:ascii="Arial" w:hAnsi="Arial"/>
          <w:sz w:val="22"/>
          <w:szCs w:val="22"/>
        </w:rPr>
        <w:t>mente identificável.</w:t>
      </w:r>
      <w:r w:rsidR="008438A9">
        <w:rPr>
          <w:rFonts w:ascii="Arial" w:hAnsi="Arial"/>
          <w:sz w:val="22"/>
          <w:szCs w:val="22"/>
        </w:rPr>
        <w:fldChar w:fldCharType="begin"/>
      </w:r>
      <w:r w:rsidR="008438A9">
        <w:rPr>
          <w:rFonts w:ascii="Arial" w:hAnsi="Arial"/>
          <w:sz w:val="22"/>
          <w:szCs w:val="22"/>
        </w:rPr>
        <w:instrText xml:space="preserve"> ADDIN ZOTERO_ITEM CSL_CITATION {"citationID":"21lammfgr4","properties":{"formattedCitation":"{\\rtf \\super 1\\nosupersub{}}","plainCitation":"1"},"citationItems":[{"id":310,"uris":["http://zotero.org/users/local/d3VTwAKV/items/2UUM9NPU"],"uri":["http://zotero.org/users/local/d3VTwAKV/items/2UUM9NPU"],"itemData":{"id":310,"type":"article-journal","title":"Repeatability and Reproducibility of Manual Choroidal Volume Measurements Using Enhanced Depth Imaging Optical Coherence Tomography","container-title":"Investigative Ophthalmology &amp; Visual Science","page":"2274-2280","volume":"53","issue":"4","source":"CrossRef","DOI":"10.1167/iovs.12-9435","ISSN":"0146-0404","language":"en","author":[{"family":"Chhablani","given":"J."},{"family":"Barteselli","given":"G."},{"family":"Wang","given":"H."},{"family":"El-Emam","given":"S."},{"family":"Kozak","given":"I."},{"family":"Doede","given":"A. L."},{"family":"Bartsch","given":"D.-U."},{"family":"Cheng","given":"L."},{"family":"Freeman","given":"W. R."}],"issued":{"date-parts":[["2012",4,24]]},"accessed":{"date-parts":[["2014",10,8]]}}}],"schema":"https://github.com/citation-style-language/schema/raw/master/csl-citation.json"} </w:instrText>
      </w:r>
      <w:r w:rsidR="008438A9">
        <w:rPr>
          <w:rFonts w:ascii="Arial" w:hAnsi="Arial"/>
          <w:sz w:val="22"/>
          <w:szCs w:val="22"/>
        </w:rPr>
        <w:fldChar w:fldCharType="separate"/>
      </w:r>
      <w:r w:rsidR="008438A9" w:rsidRPr="008438A9">
        <w:rPr>
          <w:rFonts w:ascii="Arial" w:hAnsi="Arial"/>
          <w:sz w:val="22"/>
          <w:vertAlign w:val="superscript"/>
        </w:rPr>
        <w:t>1</w:t>
      </w:r>
      <w:r w:rsidR="008438A9">
        <w:rPr>
          <w:rFonts w:ascii="Arial" w:hAnsi="Arial"/>
          <w:sz w:val="22"/>
          <w:szCs w:val="22"/>
        </w:rPr>
        <w:fldChar w:fldCharType="end"/>
      </w:r>
      <w:r w:rsidRPr="00462832">
        <w:rPr>
          <w:rFonts w:ascii="Arial" w:hAnsi="Arial"/>
          <w:sz w:val="22"/>
          <w:szCs w:val="22"/>
        </w:rPr>
        <w:t xml:space="preserve"> Finalmente,</w:t>
      </w:r>
      <w:r w:rsidR="008438A9">
        <w:rPr>
          <w:rFonts w:ascii="Arial" w:hAnsi="Arial"/>
          <w:sz w:val="22"/>
          <w:szCs w:val="22"/>
        </w:rPr>
        <w:t xml:space="preserve"> </w:t>
      </w:r>
      <w:r w:rsidRPr="00462832">
        <w:rPr>
          <w:rFonts w:ascii="Arial" w:hAnsi="Arial"/>
          <w:sz w:val="22"/>
          <w:szCs w:val="22"/>
        </w:rPr>
        <w:t xml:space="preserve">ao contrário do </w:t>
      </w:r>
      <w:r w:rsidRPr="001D0B7A">
        <w:rPr>
          <w:rFonts w:ascii="Arial" w:hAnsi="Arial"/>
          <w:i/>
          <w:sz w:val="22"/>
          <w:szCs w:val="22"/>
        </w:rPr>
        <w:t xml:space="preserve">software </w:t>
      </w:r>
      <w:r w:rsidRPr="00462832">
        <w:rPr>
          <w:rFonts w:ascii="Arial" w:hAnsi="Arial"/>
          <w:sz w:val="22"/>
          <w:szCs w:val="22"/>
        </w:rPr>
        <w:t xml:space="preserve">de </w:t>
      </w:r>
      <w:r w:rsidR="008438A9" w:rsidRPr="00462832">
        <w:rPr>
          <w:rFonts w:ascii="Arial" w:hAnsi="Arial"/>
          <w:sz w:val="22"/>
          <w:szCs w:val="22"/>
        </w:rPr>
        <w:t>análise</w:t>
      </w:r>
      <w:r w:rsidRPr="00462832">
        <w:rPr>
          <w:rFonts w:ascii="Arial" w:hAnsi="Arial"/>
          <w:sz w:val="22"/>
          <w:szCs w:val="22"/>
        </w:rPr>
        <w:t xml:space="preserve"> de imagem da retina, não </w:t>
      </w:r>
      <w:r w:rsidR="008438A9" w:rsidRPr="00462832">
        <w:rPr>
          <w:rFonts w:ascii="Arial" w:hAnsi="Arial"/>
          <w:sz w:val="22"/>
          <w:szCs w:val="22"/>
        </w:rPr>
        <w:t>existem</w:t>
      </w:r>
      <w:r w:rsidRPr="00462832">
        <w:rPr>
          <w:rFonts w:ascii="Arial" w:hAnsi="Arial"/>
          <w:sz w:val="22"/>
          <w:szCs w:val="22"/>
        </w:rPr>
        <w:t xml:space="preserve"> algoritmos de segmentação automática para a coroideia.</w:t>
      </w:r>
      <w:r w:rsidRPr="00462832">
        <w:rPr>
          <w:rFonts w:ascii="Arial" w:hAnsi="Arial"/>
          <w:sz w:val="22"/>
          <w:szCs w:val="22"/>
        </w:rPr>
        <w:fldChar w:fldCharType="begin"/>
      </w:r>
      <w:r w:rsidR="001D0B7A">
        <w:rPr>
          <w:rFonts w:ascii="Arial" w:hAnsi="Arial"/>
          <w:sz w:val="22"/>
          <w:szCs w:val="22"/>
        </w:rPr>
        <w:instrText xml:space="preserve"> ADDIN ZOTERO_ITEM CSL_CITATION {"citationID":"150ip9s42q","properties":{"formattedCitation":"{\\rtf \\super 6\\nosupersub{}}","plainCitation":"6"},"citationItems":[{"id":312,"uris":["http://zotero.org/users/local/d3VTwAKV/items/P56E44GZ"],"uri":["http://zotero.org/users/local/d3VTwAKV/items/P56E44GZ"],"itemData":{"id":312,"type":"article-journal","title":"Reproducibility of Retinal and Choroidal Thickness Measurements in Enhanced Depth Imaging and High-Penetration Optical Coherence Tomography","container-title":"Investigative Ophthalmology &amp; Visual Science","page":"5536-5540","volume":"52","issue":"8","source":"CrossRef","DOI":"10.1167/iovs.10-6811","ISSN":"0146-0404","language":"en","author":[{"family":"Ikuno","given":"Y."},{"family":"Maruko","given":"I."},{"family":"Yasuno","given":"Y."},{"family":"Miura","given":"M."},{"family":"Sekiryu","given":"T."},{"family":"Nishida","given":"K."},{"family":"Iida","given":"T."}],"issued":{"date-parts":[["2011",7,25]]},"accessed":{"date-parts":[["2014",10,8]]}}}],"schema":"https://github.com/citation-style-language/schema/raw/master/csl-citation.json"} </w:instrText>
      </w:r>
      <w:r w:rsidRPr="00462832">
        <w:rPr>
          <w:rFonts w:ascii="Arial" w:hAnsi="Arial"/>
          <w:sz w:val="22"/>
          <w:szCs w:val="22"/>
        </w:rPr>
        <w:fldChar w:fldCharType="separate"/>
      </w:r>
      <w:r w:rsidR="001D0B7A" w:rsidRPr="001D0B7A">
        <w:rPr>
          <w:rFonts w:ascii="Arial" w:hAnsi="Arial"/>
          <w:sz w:val="22"/>
          <w:vertAlign w:val="superscript"/>
        </w:rPr>
        <w:t>6</w:t>
      </w:r>
      <w:r w:rsidRPr="00462832">
        <w:rPr>
          <w:rFonts w:ascii="Arial" w:hAnsi="Arial"/>
          <w:sz w:val="22"/>
          <w:szCs w:val="22"/>
        </w:rPr>
        <w:fldChar w:fldCharType="end"/>
      </w:r>
      <w:r w:rsidRPr="00462832">
        <w:rPr>
          <w:rFonts w:ascii="Arial" w:hAnsi="Arial"/>
          <w:sz w:val="22"/>
          <w:szCs w:val="22"/>
        </w:rPr>
        <w:t xml:space="preserve"> </w:t>
      </w:r>
      <w:r w:rsidR="00002FD7" w:rsidRPr="00462832">
        <w:rPr>
          <w:rFonts w:ascii="Arial" w:hAnsi="Arial"/>
          <w:sz w:val="22"/>
          <w:szCs w:val="22"/>
        </w:rPr>
        <w:t xml:space="preserve">O nosso estudo mostrou que a espessura coroideia média subfoveal em </w:t>
      </w:r>
      <w:r w:rsidR="008438A9" w:rsidRPr="00462832">
        <w:rPr>
          <w:rFonts w:ascii="Arial" w:hAnsi="Arial"/>
          <w:sz w:val="22"/>
          <w:szCs w:val="22"/>
        </w:rPr>
        <w:t>indivíduos</w:t>
      </w:r>
      <w:r w:rsidR="00002FD7" w:rsidRPr="00462832">
        <w:rPr>
          <w:rFonts w:ascii="Arial" w:hAnsi="Arial"/>
          <w:sz w:val="22"/>
          <w:szCs w:val="22"/>
        </w:rPr>
        <w:t xml:space="preserve"> saudáveis com 61.68 ± 13.93 anos é de 291.27± 81.17 μm (máximo: 414.75; mínimo: 96.25). Um estudo semelhante de </w:t>
      </w:r>
      <w:proofErr w:type="spellStart"/>
      <w:r w:rsidR="00861381" w:rsidRPr="00462832">
        <w:rPr>
          <w:rFonts w:ascii="Arial" w:hAnsi="Arial"/>
          <w:sz w:val="22"/>
          <w:szCs w:val="22"/>
        </w:rPr>
        <w:t>Rahm</w:t>
      </w:r>
      <w:r w:rsidR="0053695B" w:rsidRPr="00462832">
        <w:rPr>
          <w:rFonts w:ascii="Arial" w:hAnsi="Arial"/>
          <w:sz w:val="22"/>
          <w:szCs w:val="22"/>
        </w:rPr>
        <w:t>an</w:t>
      </w:r>
      <w:proofErr w:type="spellEnd"/>
      <w:r w:rsidR="0053695B" w:rsidRPr="00462832">
        <w:rPr>
          <w:rFonts w:ascii="Arial" w:hAnsi="Arial"/>
          <w:sz w:val="22"/>
          <w:szCs w:val="22"/>
        </w:rPr>
        <w:t xml:space="preserve"> et. </w:t>
      </w:r>
      <w:proofErr w:type="spellStart"/>
      <w:r w:rsidR="00861381" w:rsidRPr="00462832">
        <w:rPr>
          <w:rFonts w:ascii="Arial" w:hAnsi="Arial"/>
          <w:sz w:val="22"/>
          <w:szCs w:val="22"/>
        </w:rPr>
        <w:t>a</w:t>
      </w:r>
      <w:r w:rsidR="0053695B" w:rsidRPr="00462832">
        <w:rPr>
          <w:rFonts w:ascii="Arial" w:hAnsi="Arial"/>
          <w:sz w:val="22"/>
          <w:szCs w:val="22"/>
        </w:rPr>
        <w:t>l</w:t>
      </w:r>
      <w:proofErr w:type="spellEnd"/>
      <w:r w:rsidR="0053695B" w:rsidRPr="00462832">
        <w:rPr>
          <w:rFonts w:ascii="Arial" w:hAnsi="Arial"/>
          <w:sz w:val="22"/>
          <w:szCs w:val="22"/>
        </w:rPr>
        <w:t xml:space="preserve"> em 50 indivíduos saudáveis mostrou que a espessura </w:t>
      </w:r>
      <w:r w:rsidR="001D0B7A" w:rsidRPr="00462832">
        <w:rPr>
          <w:rFonts w:ascii="Arial" w:hAnsi="Arial"/>
          <w:sz w:val="22"/>
          <w:szCs w:val="22"/>
        </w:rPr>
        <w:t>coroideia</w:t>
      </w:r>
      <w:r w:rsidR="0053695B" w:rsidRPr="00462832">
        <w:rPr>
          <w:rFonts w:ascii="Arial" w:hAnsi="Arial"/>
          <w:sz w:val="22"/>
          <w:szCs w:val="22"/>
        </w:rPr>
        <w:t xml:space="preserve"> subfoveal média é  332 μm (mínimo: 142, máximo 563); contudo, esta população estudada </w:t>
      </w:r>
      <w:r w:rsidR="00A23B25" w:rsidRPr="00462832">
        <w:rPr>
          <w:rFonts w:ascii="Arial" w:hAnsi="Arial"/>
          <w:sz w:val="22"/>
          <w:szCs w:val="22"/>
        </w:rPr>
        <w:t>com</w:t>
      </w:r>
      <w:r w:rsidR="0053695B" w:rsidRPr="00462832">
        <w:rPr>
          <w:rFonts w:ascii="Arial" w:hAnsi="Arial"/>
          <w:sz w:val="22"/>
          <w:szCs w:val="22"/>
        </w:rPr>
        <w:t xml:space="preserve"> maior espessura média da coroideia era também mais </w:t>
      </w:r>
      <w:r w:rsidR="00A23B25">
        <w:rPr>
          <w:rFonts w:ascii="Arial" w:hAnsi="Arial"/>
          <w:sz w:val="22"/>
          <w:szCs w:val="22"/>
        </w:rPr>
        <w:t>jovem</w:t>
      </w:r>
      <w:r w:rsidR="0053695B" w:rsidRPr="00462832">
        <w:rPr>
          <w:rFonts w:ascii="Arial" w:hAnsi="Arial"/>
          <w:sz w:val="22"/>
          <w:szCs w:val="22"/>
        </w:rPr>
        <w:t xml:space="preserve"> </w:t>
      </w:r>
      <w:r w:rsidR="00A23B25" w:rsidRPr="00462832">
        <w:rPr>
          <w:rFonts w:ascii="Arial" w:hAnsi="Arial"/>
          <w:sz w:val="22"/>
          <w:szCs w:val="22"/>
        </w:rPr>
        <w:t>(média de 38 anos; mínimo:30; máximo: 49)</w:t>
      </w:r>
      <w:r w:rsidR="00A23B25">
        <w:rPr>
          <w:rFonts w:ascii="Arial" w:hAnsi="Arial"/>
          <w:sz w:val="22"/>
          <w:szCs w:val="22"/>
        </w:rPr>
        <w:t xml:space="preserve"> </w:t>
      </w:r>
      <w:r w:rsidR="0053695B" w:rsidRPr="00462832">
        <w:rPr>
          <w:rFonts w:ascii="Arial" w:hAnsi="Arial"/>
          <w:sz w:val="22"/>
          <w:szCs w:val="22"/>
        </w:rPr>
        <w:t>do que a nossa.</w:t>
      </w:r>
      <w:r w:rsidR="0053695B" w:rsidRPr="00462832">
        <w:rPr>
          <w:rFonts w:ascii="Arial" w:hAnsi="Arial"/>
          <w:sz w:val="22"/>
          <w:szCs w:val="22"/>
        </w:rPr>
        <w:fldChar w:fldCharType="begin"/>
      </w:r>
      <w:r w:rsidR="001D0B7A">
        <w:rPr>
          <w:rFonts w:ascii="Arial" w:hAnsi="Arial"/>
          <w:sz w:val="22"/>
          <w:szCs w:val="22"/>
        </w:rPr>
        <w:instrText xml:space="preserve"> ADDIN ZOTERO_ITEM CSL_CITATION {"citationID":"1jct7804t2","properties":{"formattedCitation":"{\\rtf \\super 8\\nosupersub{}}","plainCitation":"8"},"citationItems":[{"id":311,"uris":["http://zotero.org/users/local/d3VTwAKV/items/I3AIMNS6"],"uri":["http://zotero.org/users/local/d3VTwAKV/items/I3AIMNS6"],"itemData":{"id":311,"type":"article-journal","title":"Repeatability of Manual Subfoveal Choroidal Thickness Measurements in Healthy Subjects Using the Technique of Enhanced Depth Imaging Optical Coherence Tomography","container-title":"Investigative Ophthalmology &amp; Visual Science","page":"2267-2271","volume":"52","issue":"5","source":"CrossRef","DOI":"10.1167/iovs.10-6024","ISSN":"0146-0404","language":"en","author":[{"family":"Rahman","given":"W."},{"family":"Chen","given":"F. K."},{"family":"Yeoh","given":"J."},{"family":"Patel","given":"P."},{"family":"Tufail","given":"A."},{"family":"Da Cruz","given":"L."}],"issued":{"date-parts":[["2011",4,8]]},"accessed":{"date-parts":[["2014",10,8]]}}}],"schema":"https://github.com/citation-style-language/schema/raw/master/csl-citation.json"} </w:instrText>
      </w:r>
      <w:r w:rsidR="0053695B" w:rsidRPr="00462832">
        <w:rPr>
          <w:rFonts w:ascii="Arial" w:hAnsi="Arial"/>
          <w:sz w:val="22"/>
          <w:szCs w:val="22"/>
        </w:rPr>
        <w:fldChar w:fldCharType="separate"/>
      </w:r>
      <w:r w:rsidR="001D0B7A" w:rsidRPr="001D0B7A">
        <w:rPr>
          <w:rFonts w:ascii="Arial" w:hAnsi="Arial"/>
          <w:sz w:val="22"/>
          <w:vertAlign w:val="superscript"/>
        </w:rPr>
        <w:t>8</w:t>
      </w:r>
      <w:r w:rsidR="0053695B" w:rsidRPr="00462832">
        <w:rPr>
          <w:rFonts w:ascii="Arial" w:hAnsi="Arial"/>
          <w:sz w:val="22"/>
          <w:szCs w:val="22"/>
        </w:rPr>
        <w:fldChar w:fldCharType="end"/>
      </w:r>
      <w:r w:rsidR="0053695B" w:rsidRPr="00462832">
        <w:rPr>
          <w:rFonts w:ascii="Arial" w:hAnsi="Arial"/>
          <w:sz w:val="22"/>
          <w:szCs w:val="22"/>
        </w:rPr>
        <w:t xml:space="preserve"> </w:t>
      </w:r>
      <w:r w:rsidR="00861381" w:rsidRPr="00462832">
        <w:rPr>
          <w:rFonts w:ascii="Arial" w:hAnsi="Arial"/>
          <w:sz w:val="22"/>
          <w:szCs w:val="22"/>
        </w:rPr>
        <w:t xml:space="preserve">A idade parece estar correlacionada negativamente com a espessura coroideia </w:t>
      </w:r>
      <w:r w:rsidR="00A23B25" w:rsidRPr="00462832">
        <w:rPr>
          <w:rFonts w:ascii="Arial" w:hAnsi="Arial"/>
          <w:sz w:val="22"/>
          <w:szCs w:val="22"/>
        </w:rPr>
        <w:t>média</w:t>
      </w:r>
      <w:r w:rsidR="00861381" w:rsidRPr="00462832">
        <w:rPr>
          <w:rFonts w:ascii="Arial" w:hAnsi="Arial"/>
          <w:sz w:val="22"/>
          <w:szCs w:val="22"/>
        </w:rPr>
        <w:t xml:space="preserve"> subfoveal, facto que explica a diferença nas medições da espessura coroideia média entre o nosso estudo e </w:t>
      </w:r>
      <w:r w:rsidR="00A23B25">
        <w:rPr>
          <w:rFonts w:ascii="Arial" w:hAnsi="Arial"/>
          <w:sz w:val="22"/>
          <w:szCs w:val="22"/>
        </w:rPr>
        <w:t>esse</w:t>
      </w:r>
      <w:r w:rsidR="00861381" w:rsidRPr="00462832">
        <w:rPr>
          <w:rFonts w:ascii="Arial" w:hAnsi="Arial"/>
          <w:sz w:val="22"/>
          <w:szCs w:val="22"/>
        </w:rPr>
        <w:t xml:space="preserve"> de </w:t>
      </w:r>
      <w:proofErr w:type="spellStart"/>
      <w:r w:rsidR="00861381" w:rsidRPr="00462832">
        <w:rPr>
          <w:rFonts w:ascii="Arial" w:hAnsi="Arial"/>
          <w:sz w:val="22"/>
          <w:szCs w:val="22"/>
        </w:rPr>
        <w:t>Rahman</w:t>
      </w:r>
      <w:proofErr w:type="spellEnd"/>
      <w:r w:rsidR="00861381" w:rsidRPr="00462832">
        <w:rPr>
          <w:rFonts w:ascii="Arial" w:hAnsi="Arial"/>
          <w:sz w:val="22"/>
          <w:szCs w:val="22"/>
        </w:rPr>
        <w:t xml:space="preserve"> et al.</w:t>
      </w:r>
      <w:r w:rsidR="00861381" w:rsidRPr="00462832">
        <w:rPr>
          <w:rFonts w:ascii="Arial" w:hAnsi="Arial"/>
          <w:sz w:val="22"/>
          <w:szCs w:val="22"/>
        </w:rPr>
        <w:fldChar w:fldCharType="begin"/>
      </w:r>
      <w:r w:rsidR="001D0B7A">
        <w:rPr>
          <w:rFonts w:ascii="Arial" w:hAnsi="Arial"/>
          <w:sz w:val="22"/>
          <w:szCs w:val="22"/>
        </w:rPr>
        <w:instrText xml:space="preserve"> ADDIN ZOTERO_ITEM CSL_CITATION {"citationID":"1pp2f25aq4","properties":{"formattedCitation":"{\\rtf \\super 8,12\\nosupersub{}}","plainCitation":"8,12"},"citationItems":[{"id":311,"uris":["http://zotero.org/users/local/d3VTwAKV/items/I3AIMNS6"],"uri":["http://zotero.org/users/local/d3VTwAKV/items/I3AIMNS6"],"itemData":{"id":311,"type":"article-journal","title":"Repeatability of Manual Subfoveal Choroidal Thickness Measurements in Healthy Subjects Using the Technique of Enhanced Depth Imaging Optical Coherence Tomography","container-title":"Investigative Ophthalmology &amp; Visual Science","page":"2267-2271","volume":"52","issue":"5","source":"CrossRef","DOI":"10.1167/iovs.10-6024","ISSN":"0146-0404","language":"en","author":[{"family":"Rahman","given":"W."},{"family":"Chen","given":"F. K."},{"family":"Yeoh","given":"J."},{"family":"Patel","given":"P."},{"family":"Tufail","given":"A."},{"family":"Da Cruz","given":"L."}],"issued":{"date-parts":[["2011",4,8]]},"accessed":{"date-parts":[["2014",10,8]]}}},{"id":323,"uris":["http://zotero.org/users/local/d3VTwAKV/items/FGFIITCB"],"uri":["http://zotero.org/users/local/d3VTwAKV/items/FGFIITCB"],"itemData":{"id":323,"type":"article-journal","title":"A pilot study of enhanced depth imaging optical coherence tomography of the choroid in normal eyes","page":"811-815","volume":"147","issue":"5","journalAbbreviation":"Am J Opththalmol","author":[{"family":"Margolis","given":"R."},{"family":"Spaide","given":"R. F."}],"issued":{"date-parts":[["2009",5]]}}}],"schema":"https://github.com/citation-style-language/schema/raw/master/csl-citation.json"} </w:instrText>
      </w:r>
      <w:r w:rsidR="00861381" w:rsidRPr="00462832">
        <w:rPr>
          <w:rFonts w:ascii="Arial" w:hAnsi="Arial"/>
          <w:sz w:val="22"/>
          <w:szCs w:val="22"/>
        </w:rPr>
        <w:fldChar w:fldCharType="separate"/>
      </w:r>
      <w:r w:rsidR="001D0B7A" w:rsidRPr="001D0B7A">
        <w:rPr>
          <w:rFonts w:ascii="Arial" w:hAnsi="Arial"/>
          <w:sz w:val="22"/>
          <w:vertAlign w:val="superscript"/>
        </w:rPr>
        <w:t>8,12</w:t>
      </w:r>
      <w:r w:rsidR="00861381" w:rsidRPr="00462832">
        <w:rPr>
          <w:rFonts w:ascii="Arial" w:hAnsi="Arial"/>
          <w:sz w:val="22"/>
          <w:szCs w:val="22"/>
        </w:rPr>
        <w:fldChar w:fldCharType="end"/>
      </w:r>
      <w:r w:rsidR="00861381" w:rsidRPr="00462832">
        <w:rPr>
          <w:rFonts w:ascii="Arial" w:hAnsi="Arial"/>
          <w:sz w:val="22"/>
          <w:szCs w:val="22"/>
        </w:rPr>
        <w:t xml:space="preserve"> </w:t>
      </w:r>
      <w:r w:rsidR="00406A6A">
        <w:rPr>
          <w:rFonts w:ascii="Arial" w:hAnsi="Arial"/>
          <w:sz w:val="22"/>
          <w:szCs w:val="22"/>
        </w:rPr>
        <w:t>De facto, p</w:t>
      </w:r>
      <w:r w:rsidR="00A23B25" w:rsidRPr="00462832">
        <w:rPr>
          <w:rFonts w:ascii="Arial" w:hAnsi="Arial"/>
          <w:sz w:val="22"/>
          <w:szCs w:val="22"/>
        </w:rPr>
        <w:t xml:space="preserve">or métodos de análise de regressão linear, </w:t>
      </w:r>
      <w:r w:rsidR="00A23B25">
        <w:rPr>
          <w:rFonts w:ascii="Arial" w:hAnsi="Arial"/>
          <w:sz w:val="22"/>
          <w:szCs w:val="22"/>
        </w:rPr>
        <w:t>foi proposto que</w:t>
      </w:r>
      <w:r w:rsidR="00A23B25" w:rsidRPr="00462832">
        <w:rPr>
          <w:rFonts w:ascii="Arial" w:hAnsi="Arial"/>
          <w:sz w:val="22"/>
          <w:szCs w:val="22"/>
        </w:rPr>
        <w:t xml:space="preserve"> a espessura coroideia subfoveal diminua 15.6 μm por cada década de vida.</w:t>
      </w:r>
      <w:r w:rsidR="00A23B25" w:rsidRPr="00462832">
        <w:rPr>
          <w:rFonts w:ascii="Arial" w:hAnsi="Arial"/>
          <w:sz w:val="22"/>
          <w:szCs w:val="22"/>
        </w:rPr>
        <w:fldChar w:fldCharType="begin"/>
      </w:r>
      <w:r w:rsidR="00A23B25" w:rsidRPr="00462832">
        <w:rPr>
          <w:rFonts w:ascii="Arial" w:hAnsi="Arial"/>
          <w:sz w:val="22"/>
          <w:szCs w:val="22"/>
        </w:rPr>
        <w:instrText xml:space="preserve"> ADDIN ZOTERO_ITEM CSL_CITATION {"citationID":"1l62ts9l4t","properties":{"formattedCitation":"{\\rtf \\super 12\\nosupersub{}}","plainCitation":"12"},"citationItems":[{"id":323,"uris":["http://zotero.org/users/local/d3VTwAKV/items/FGFIITCB"],"uri":["http://zotero.org/users/local/d3VTwAKV/items/FGFIITCB"],"itemData":{"id":323,"type":"article-journal","title":"A pilot study of enhanced depth imaging optical coherence tomography of the choroid in normal eyes","page":"811-815","volume":"147","issue":"5","journalAbbreviation":"Am J Opththalmol","author":[{"family":"Margolis","given":"R."},{"family":"Spaide","given":"R. F."}],"issued":{"date-parts":[["2009",5]]}}}],"schema":"https://github.com/citation-style-language/schema/raw/master/csl-citation.json"} </w:instrText>
      </w:r>
      <w:r w:rsidR="00A23B25" w:rsidRPr="00462832">
        <w:rPr>
          <w:rFonts w:ascii="Arial" w:hAnsi="Arial"/>
          <w:sz w:val="22"/>
          <w:szCs w:val="22"/>
        </w:rPr>
        <w:fldChar w:fldCharType="separate"/>
      </w:r>
      <w:r w:rsidR="00A23B25" w:rsidRPr="00462832">
        <w:rPr>
          <w:rFonts w:ascii="Arial" w:hAnsi="Arial"/>
          <w:sz w:val="22"/>
          <w:szCs w:val="22"/>
          <w:vertAlign w:val="superscript"/>
        </w:rPr>
        <w:t>12</w:t>
      </w:r>
      <w:r w:rsidR="00A23B25" w:rsidRPr="00462832">
        <w:rPr>
          <w:rFonts w:ascii="Arial" w:hAnsi="Arial"/>
          <w:sz w:val="22"/>
          <w:szCs w:val="22"/>
        </w:rPr>
        <w:fldChar w:fldCharType="end"/>
      </w:r>
      <w:r w:rsidR="00A23B25" w:rsidRPr="00462832">
        <w:rPr>
          <w:rFonts w:ascii="Arial" w:hAnsi="Arial"/>
          <w:sz w:val="22"/>
          <w:szCs w:val="22"/>
        </w:rPr>
        <w:t xml:space="preserve">  </w:t>
      </w:r>
      <w:r w:rsidR="0053695B" w:rsidRPr="00462832">
        <w:rPr>
          <w:rFonts w:ascii="Arial" w:hAnsi="Arial"/>
          <w:sz w:val="22"/>
          <w:szCs w:val="22"/>
        </w:rPr>
        <w:t xml:space="preserve">Outro estudo de </w:t>
      </w:r>
      <w:proofErr w:type="spellStart"/>
      <w:r w:rsidR="0053695B" w:rsidRPr="00462832">
        <w:rPr>
          <w:rFonts w:ascii="Arial" w:hAnsi="Arial"/>
          <w:sz w:val="22"/>
          <w:szCs w:val="22"/>
        </w:rPr>
        <w:t>Margolis</w:t>
      </w:r>
      <w:proofErr w:type="spellEnd"/>
      <w:r w:rsidR="0053695B" w:rsidRPr="00462832">
        <w:rPr>
          <w:rFonts w:ascii="Arial" w:hAnsi="Arial"/>
          <w:sz w:val="22"/>
          <w:szCs w:val="22"/>
        </w:rPr>
        <w:t xml:space="preserve"> e </w:t>
      </w:r>
      <w:proofErr w:type="spellStart"/>
      <w:r w:rsidR="0053695B" w:rsidRPr="00462832">
        <w:rPr>
          <w:rFonts w:ascii="Arial" w:hAnsi="Arial"/>
          <w:sz w:val="22"/>
          <w:szCs w:val="22"/>
        </w:rPr>
        <w:t>Spaide</w:t>
      </w:r>
      <w:proofErr w:type="spellEnd"/>
      <w:r w:rsidR="0053695B" w:rsidRPr="00462832">
        <w:rPr>
          <w:rFonts w:ascii="Arial" w:hAnsi="Arial"/>
          <w:sz w:val="22"/>
          <w:szCs w:val="22"/>
        </w:rPr>
        <w:t xml:space="preserve"> revelou que a espessura coroideia média subfoveal é 287 ± 76 μm, tendo os participantes estudados uma média de 50.4 anos.</w:t>
      </w:r>
      <w:r w:rsidR="00861381" w:rsidRPr="00462832">
        <w:rPr>
          <w:rFonts w:ascii="Arial" w:hAnsi="Arial"/>
          <w:sz w:val="22"/>
          <w:szCs w:val="22"/>
        </w:rPr>
        <w:t xml:space="preserve"> </w:t>
      </w:r>
      <w:r w:rsidR="00A23B25" w:rsidRPr="00462832">
        <w:rPr>
          <w:rFonts w:ascii="Arial" w:hAnsi="Arial"/>
          <w:sz w:val="22"/>
          <w:szCs w:val="22"/>
        </w:rPr>
        <w:t>Neste estudo</w:t>
      </w:r>
      <w:r w:rsidR="00A23B25">
        <w:rPr>
          <w:rFonts w:ascii="Arial" w:hAnsi="Arial"/>
          <w:sz w:val="22"/>
          <w:szCs w:val="22"/>
        </w:rPr>
        <w:t>,</w:t>
      </w:r>
      <w:r w:rsidR="00A23B25" w:rsidRPr="00462832">
        <w:rPr>
          <w:rFonts w:ascii="Arial" w:hAnsi="Arial"/>
          <w:sz w:val="22"/>
          <w:szCs w:val="22"/>
        </w:rPr>
        <w:t xml:space="preserve"> a média da espessura coroideia obtida é mais próxima da que nós obtivemos, bem como os indivíduos estudados neste estudo têm idades mais próximas aos que nós incluímos. </w:t>
      </w:r>
      <w:r w:rsidR="00A23B25">
        <w:rPr>
          <w:rFonts w:ascii="Arial" w:hAnsi="Arial"/>
          <w:sz w:val="22"/>
          <w:szCs w:val="22"/>
        </w:rPr>
        <w:t xml:space="preserve">À semelhança do estudo de </w:t>
      </w:r>
      <w:proofErr w:type="spellStart"/>
      <w:r w:rsidR="00A23B25">
        <w:rPr>
          <w:rFonts w:ascii="Arial" w:hAnsi="Arial"/>
          <w:sz w:val="22"/>
          <w:szCs w:val="22"/>
        </w:rPr>
        <w:t>Margolis</w:t>
      </w:r>
      <w:proofErr w:type="spellEnd"/>
      <w:r w:rsidR="00A23B25">
        <w:rPr>
          <w:rFonts w:ascii="Arial" w:hAnsi="Arial"/>
          <w:sz w:val="22"/>
          <w:szCs w:val="22"/>
        </w:rPr>
        <w:t xml:space="preserve"> e </w:t>
      </w:r>
      <w:proofErr w:type="spellStart"/>
      <w:r w:rsidR="00A23B25">
        <w:rPr>
          <w:rFonts w:ascii="Arial" w:hAnsi="Arial"/>
          <w:sz w:val="22"/>
          <w:szCs w:val="22"/>
        </w:rPr>
        <w:t>Spaide</w:t>
      </w:r>
      <w:proofErr w:type="spellEnd"/>
      <w:r w:rsidR="00C2207F" w:rsidRPr="00462832">
        <w:rPr>
          <w:rFonts w:ascii="Arial" w:hAnsi="Arial"/>
          <w:sz w:val="22"/>
          <w:szCs w:val="22"/>
        </w:rPr>
        <w:t xml:space="preserve">, verificámos que os valores de espessura coroideia diminuem </w:t>
      </w:r>
      <w:r w:rsidR="00A23B25" w:rsidRPr="00462832">
        <w:rPr>
          <w:rFonts w:ascii="Arial" w:hAnsi="Arial"/>
          <w:sz w:val="22"/>
          <w:szCs w:val="22"/>
        </w:rPr>
        <w:t>r</w:t>
      </w:r>
      <w:r w:rsidR="00A23B25">
        <w:rPr>
          <w:rFonts w:ascii="Arial" w:hAnsi="Arial"/>
          <w:sz w:val="22"/>
          <w:szCs w:val="22"/>
        </w:rPr>
        <w:t>a</w:t>
      </w:r>
      <w:r w:rsidR="00A23B25" w:rsidRPr="00462832">
        <w:rPr>
          <w:rFonts w:ascii="Arial" w:hAnsi="Arial"/>
          <w:sz w:val="22"/>
          <w:szCs w:val="22"/>
        </w:rPr>
        <w:t>pidamente</w:t>
      </w:r>
      <w:r w:rsidR="00C2207F" w:rsidRPr="00462832">
        <w:rPr>
          <w:rFonts w:ascii="Arial" w:hAnsi="Arial"/>
          <w:sz w:val="22"/>
          <w:szCs w:val="22"/>
        </w:rPr>
        <w:t xml:space="preserve"> quando nos afastamos do centro da fóvea (a 1 mm nasal e temporal ao mesmo).</w:t>
      </w:r>
      <w:r w:rsidR="001D0B7A">
        <w:rPr>
          <w:rFonts w:ascii="Arial" w:hAnsi="Arial"/>
          <w:sz w:val="22"/>
          <w:szCs w:val="22"/>
        </w:rPr>
        <w:fldChar w:fldCharType="begin"/>
      </w:r>
      <w:r w:rsidR="001D0B7A">
        <w:rPr>
          <w:rFonts w:ascii="Arial" w:hAnsi="Arial"/>
          <w:sz w:val="22"/>
          <w:szCs w:val="22"/>
        </w:rPr>
        <w:instrText xml:space="preserve"> ADDIN ZOTERO_ITEM CSL_CITATION {"citationID":"1dbsl6e3ed","properties":{"formattedCitation":"{\\rtf \\super 12\\nosupersub{}}","plainCitation":"12"},"citationItems":[{"id":323,"uris":["http://zotero.org/users/local/d3VTwAKV/items/FGFIITCB"],"uri":["http://zotero.org/users/local/d3VTwAKV/items/FGFIITCB"],"itemData":{"id":323,"type":"article-journal","title":"A pilot study of enhanced depth imaging optical coherence tomography of the choroid in normal eyes","page":"811-815","volume":"147","issue":"5","journalAbbreviation":"Am J Opththalmol","author":[{"family":"Margolis","given":"R."},{"family":"Spaide","given":"R. F."}],"issued":{"date-parts":[["2009",5]]}}}],"schema":"https://github.com/citation-style-language/schema/raw/master/csl-citation.json"} </w:instrText>
      </w:r>
      <w:r w:rsidR="001D0B7A">
        <w:rPr>
          <w:rFonts w:ascii="Arial" w:hAnsi="Arial"/>
          <w:sz w:val="22"/>
          <w:szCs w:val="22"/>
        </w:rPr>
        <w:fldChar w:fldCharType="separate"/>
      </w:r>
      <w:r w:rsidR="001D0B7A" w:rsidRPr="001D0B7A">
        <w:rPr>
          <w:rFonts w:ascii="Arial" w:hAnsi="Arial"/>
          <w:sz w:val="22"/>
          <w:vertAlign w:val="superscript"/>
        </w:rPr>
        <w:t>12</w:t>
      </w:r>
      <w:r w:rsidR="001D0B7A">
        <w:rPr>
          <w:rFonts w:ascii="Arial" w:hAnsi="Arial"/>
          <w:sz w:val="22"/>
          <w:szCs w:val="22"/>
        </w:rPr>
        <w:fldChar w:fldCharType="end"/>
      </w:r>
      <w:r w:rsidR="00C2207F" w:rsidRPr="00462832">
        <w:rPr>
          <w:rFonts w:ascii="Arial" w:hAnsi="Arial"/>
          <w:sz w:val="22"/>
          <w:szCs w:val="22"/>
        </w:rPr>
        <w:t xml:space="preserve"> </w:t>
      </w:r>
      <w:r w:rsidR="00B114BA" w:rsidRPr="00462832">
        <w:rPr>
          <w:rFonts w:ascii="Arial" w:hAnsi="Arial"/>
          <w:sz w:val="22"/>
          <w:szCs w:val="22"/>
        </w:rPr>
        <w:t xml:space="preserve">Numa população de japoneses com </w:t>
      </w:r>
      <w:r w:rsidR="00A23B25">
        <w:rPr>
          <w:rFonts w:ascii="Arial" w:hAnsi="Arial"/>
          <w:sz w:val="22"/>
          <w:szCs w:val="22"/>
        </w:rPr>
        <w:t xml:space="preserve">olhos sem patologia conhecida, </w:t>
      </w:r>
      <w:proofErr w:type="spellStart"/>
      <w:r w:rsidR="00A23B25">
        <w:rPr>
          <w:rFonts w:ascii="Arial" w:hAnsi="Arial"/>
          <w:sz w:val="22"/>
          <w:szCs w:val="22"/>
        </w:rPr>
        <w:t>Yamashita</w:t>
      </w:r>
      <w:proofErr w:type="spellEnd"/>
      <w:r w:rsidR="00A23B25">
        <w:rPr>
          <w:rFonts w:ascii="Arial" w:hAnsi="Arial"/>
          <w:sz w:val="22"/>
          <w:szCs w:val="22"/>
        </w:rPr>
        <w:t xml:space="preserve"> et al. mostraram que a espessura co</w:t>
      </w:r>
      <w:r w:rsidR="00B114BA" w:rsidRPr="00462832">
        <w:rPr>
          <w:rFonts w:ascii="Arial" w:hAnsi="Arial"/>
          <w:sz w:val="22"/>
          <w:szCs w:val="22"/>
        </w:rPr>
        <w:t>r</w:t>
      </w:r>
      <w:r w:rsidR="00A23B25">
        <w:rPr>
          <w:rFonts w:ascii="Arial" w:hAnsi="Arial"/>
          <w:sz w:val="22"/>
          <w:szCs w:val="22"/>
        </w:rPr>
        <w:t>oi</w:t>
      </w:r>
      <w:r w:rsidR="00B114BA" w:rsidRPr="00462832">
        <w:rPr>
          <w:rFonts w:ascii="Arial" w:hAnsi="Arial"/>
          <w:sz w:val="22"/>
          <w:szCs w:val="22"/>
        </w:rPr>
        <w:t>deia subfoveal foi de 272.6 ± 63.0 μm obtida com um aparelho Spectralis e sem diferenças significativas entre as medições obtidas com outro</w:t>
      </w:r>
      <w:r w:rsidR="00A23B25">
        <w:rPr>
          <w:rFonts w:ascii="Arial" w:hAnsi="Arial"/>
          <w:sz w:val="22"/>
          <w:szCs w:val="22"/>
        </w:rPr>
        <w:t xml:space="preserve">s dois aparelhos que permitem igualmente a </w:t>
      </w:r>
      <w:r w:rsidR="00A23B25" w:rsidRPr="00462832">
        <w:rPr>
          <w:rFonts w:ascii="Arial" w:hAnsi="Arial"/>
          <w:sz w:val="22"/>
          <w:szCs w:val="22"/>
        </w:rPr>
        <w:t>segmentação</w:t>
      </w:r>
      <w:r w:rsidR="00B114BA" w:rsidRPr="00462832">
        <w:rPr>
          <w:rFonts w:ascii="Arial" w:hAnsi="Arial"/>
          <w:sz w:val="22"/>
          <w:szCs w:val="22"/>
        </w:rPr>
        <w:t xml:space="preserve"> manual da coroideia (</w:t>
      </w:r>
      <w:proofErr w:type="spellStart"/>
      <w:r w:rsidR="00B114BA" w:rsidRPr="00462832">
        <w:rPr>
          <w:rFonts w:ascii="Arial" w:hAnsi="Arial"/>
          <w:sz w:val="22"/>
          <w:szCs w:val="22"/>
        </w:rPr>
        <w:t>Cirus</w:t>
      </w:r>
      <w:proofErr w:type="spellEnd"/>
      <w:r w:rsidR="00B114BA" w:rsidRPr="00462832">
        <w:rPr>
          <w:rFonts w:ascii="Arial" w:hAnsi="Arial"/>
          <w:sz w:val="22"/>
          <w:szCs w:val="22"/>
        </w:rPr>
        <w:t xml:space="preserve"> HD-OCT (</w:t>
      </w:r>
      <w:proofErr w:type="spellStart"/>
      <w:r w:rsidR="00B114BA" w:rsidRPr="00462832">
        <w:rPr>
          <w:rFonts w:ascii="Arial" w:hAnsi="Arial"/>
          <w:sz w:val="22"/>
          <w:szCs w:val="22"/>
        </w:rPr>
        <w:t>Cirrus</w:t>
      </w:r>
      <w:proofErr w:type="spellEnd"/>
      <w:r w:rsidR="00B114BA" w:rsidRPr="00462832">
        <w:rPr>
          <w:rFonts w:ascii="Arial" w:hAnsi="Arial"/>
          <w:sz w:val="22"/>
          <w:szCs w:val="22"/>
        </w:rPr>
        <w:t xml:space="preserve">; Carl </w:t>
      </w:r>
      <w:proofErr w:type="spellStart"/>
      <w:r w:rsidR="00B114BA" w:rsidRPr="00462832">
        <w:rPr>
          <w:rFonts w:ascii="Arial" w:hAnsi="Arial"/>
          <w:sz w:val="22"/>
          <w:szCs w:val="22"/>
        </w:rPr>
        <w:t>Zeiss</w:t>
      </w:r>
      <w:proofErr w:type="spellEnd"/>
      <w:r w:rsidR="00B114BA" w:rsidRPr="00462832">
        <w:rPr>
          <w:rFonts w:ascii="Arial" w:hAnsi="Arial"/>
          <w:sz w:val="22"/>
          <w:szCs w:val="22"/>
        </w:rPr>
        <w:t xml:space="preserve"> </w:t>
      </w:r>
      <w:proofErr w:type="spellStart"/>
      <w:r w:rsidR="00B114BA" w:rsidRPr="00462832">
        <w:rPr>
          <w:rFonts w:ascii="Arial" w:hAnsi="Arial"/>
          <w:sz w:val="22"/>
          <w:szCs w:val="22"/>
        </w:rPr>
        <w:t>Meditec</w:t>
      </w:r>
      <w:proofErr w:type="spellEnd"/>
      <w:r w:rsidR="00B114BA" w:rsidRPr="00462832">
        <w:rPr>
          <w:rFonts w:ascii="Arial" w:hAnsi="Arial"/>
          <w:sz w:val="22"/>
          <w:szCs w:val="22"/>
        </w:rPr>
        <w:t xml:space="preserve"> </w:t>
      </w:r>
      <w:proofErr w:type="spellStart"/>
      <w:r w:rsidR="00B114BA" w:rsidRPr="00462832">
        <w:rPr>
          <w:rFonts w:ascii="Arial" w:hAnsi="Arial"/>
          <w:sz w:val="22"/>
          <w:szCs w:val="22"/>
        </w:rPr>
        <w:t>INc</w:t>
      </w:r>
      <w:proofErr w:type="spellEnd"/>
      <w:r w:rsidR="00B114BA" w:rsidRPr="00462832">
        <w:rPr>
          <w:rFonts w:ascii="Arial" w:hAnsi="Arial"/>
          <w:sz w:val="22"/>
          <w:szCs w:val="22"/>
        </w:rPr>
        <w:t>., Dublin, CA) e 3D OCT-1000 Mark II (</w:t>
      </w:r>
      <w:proofErr w:type="spellStart"/>
      <w:r w:rsidR="00B114BA" w:rsidRPr="00462832">
        <w:rPr>
          <w:rFonts w:ascii="Arial" w:hAnsi="Arial"/>
          <w:sz w:val="22"/>
          <w:szCs w:val="22"/>
        </w:rPr>
        <w:t>Topcon</w:t>
      </w:r>
      <w:proofErr w:type="spellEnd"/>
      <w:r w:rsidR="00B114BA" w:rsidRPr="00462832">
        <w:rPr>
          <w:rFonts w:ascii="Arial" w:hAnsi="Arial"/>
          <w:sz w:val="22"/>
          <w:szCs w:val="22"/>
        </w:rPr>
        <w:t xml:space="preserve">; </w:t>
      </w:r>
      <w:proofErr w:type="spellStart"/>
      <w:r w:rsidR="00B114BA" w:rsidRPr="00462832">
        <w:rPr>
          <w:rFonts w:ascii="Arial" w:hAnsi="Arial"/>
          <w:sz w:val="22"/>
          <w:szCs w:val="22"/>
        </w:rPr>
        <w:t>Topcon</w:t>
      </w:r>
      <w:proofErr w:type="spellEnd"/>
      <w:r w:rsidR="00B114BA" w:rsidRPr="00462832">
        <w:rPr>
          <w:rFonts w:ascii="Arial" w:hAnsi="Arial"/>
          <w:sz w:val="22"/>
          <w:szCs w:val="22"/>
        </w:rPr>
        <w:t xml:space="preserve"> </w:t>
      </w:r>
      <w:proofErr w:type="spellStart"/>
      <w:r w:rsidR="00B114BA" w:rsidRPr="00462832">
        <w:rPr>
          <w:rFonts w:ascii="Arial" w:hAnsi="Arial"/>
          <w:sz w:val="22"/>
          <w:szCs w:val="22"/>
        </w:rPr>
        <w:t>Corp</w:t>
      </w:r>
      <w:proofErr w:type="spellEnd"/>
      <w:r w:rsidR="00B114BA" w:rsidRPr="00462832">
        <w:rPr>
          <w:rFonts w:ascii="Arial" w:hAnsi="Arial"/>
          <w:sz w:val="22"/>
          <w:szCs w:val="22"/>
        </w:rPr>
        <w:t xml:space="preserve">., </w:t>
      </w:r>
      <w:proofErr w:type="spellStart"/>
      <w:r w:rsidR="00B114BA" w:rsidRPr="00462832">
        <w:rPr>
          <w:rFonts w:ascii="Arial" w:hAnsi="Arial"/>
          <w:sz w:val="22"/>
          <w:szCs w:val="22"/>
        </w:rPr>
        <w:t>Tokyo</w:t>
      </w:r>
      <w:proofErr w:type="spellEnd"/>
      <w:r w:rsidR="00B114BA" w:rsidRPr="00462832">
        <w:rPr>
          <w:rFonts w:ascii="Arial" w:hAnsi="Arial"/>
          <w:sz w:val="22"/>
          <w:szCs w:val="22"/>
        </w:rPr>
        <w:t xml:space="preserve">, </w:t>
      </w:r>
      <w:proofErr w:type="spellStart"/>
      <w:r w:rsidR="00B114BA" w:rsidRPr="00462832">
        <w:rPr>
          <w:rFonts w:ascii="Arial" w:hAnsi="Arial"/>
          <w:sz w:val="22"/>
          <w:szCs w:val="22"/>
        </w:rPr>
        <w:t>Japan</w:t>
      </w:r>
      <w:proofErr w:type="spellEnd"/>
      <w:r w:rsidR="00B114BA" w:rsidRPr="00462832">
        <w:rPr>
          <w:rFonts w:ascii="Arial" w:hAnsi="Arial"/>
          <w:sz w:val="22"/>
          <w:szCs w:val="22"/>
        </w:rPr>
        <w:t>)).</w:t>
      </w:r>
      <w:r w:rsidR="001D0B7A">
        <w:rPr>
          <w:rFonts w:ascii="Arial" w:hAnsi="Arial"/>
          <w:sz w:val="22"/>
          <w:szCs w:val="22"/>
        </w:rPr>
        <w:fldChar w:fldCharType="begin"/>
      </w:r>
      <w:r w:rsidR="001D0B7A">
        <w:rPr>
          <w:rFonts w:ascii="Arial" w:hAnsi="Arial"/>
          <w:sz w:val="22"/>
          <w:szCs w:val="22"/>
        </w:rPr>
        <w:instrText xml:space="preserve"> ADDIN ZOTERO_ITEM CSL_CITATION {"citationID":"2g386ocqke","properties":{"formattedCitation":"{\\rtf \\super 7\\nosupersub{}}","plainCitation":"7"},"citationItems":[{"id":318,"uris":["http://zotero.org/users/local/d3VTwAKV/items/JJIMVNP4"],"uri":["http://zotero.org/users/local/d3VTwAKV/items/JJIMVNP4"],"itemData":{"id":318,"type":"article-journal","title":"Repeatability and Reproducibility of Subfoveal Choroidal Thickness in Normal Eyes of Japanese Using Different SD-OCT Devices","container-title":"Investigative Ophthalmology &amp; Visual Science","page":"1102-1107","volume":"53","issue":"3","source":"CrossRef","DOI":"10.1167/iovs.11-8836","ISSN":"0146-0404","language":"en","author":[{"family":"Yamashita","given":"T."},{"family":"Yamashita","given":"T."},{"family":"Shirasawa","given":"M."},{"family":"Arimura","given":"N."},{"family":"Terasaki","given":"H."},{"family":"Sakamoto","given":"T."}],"issued":{"date-parts":[["2012",3,1]]},"accessed":{"date-parts":[["2014",10,8]]}}}],"schema":"https://github.com/citation-style-language/schema/raw/master/csl-citation.json"} </w:instrText>
      </w:r>
      <w:r w:rsidR="001D0B7A">
        <w:rPr>
          <w:rFonts w:ascii="Arial" w:hAnsi="Arial"/>
          <w:sz w:val="22"/>
          <w:szCs w:val="22"/>
        </w:rPr>
        <w:fldChar w:fldCharType="separate"/>
      </w:r>
      <w:r w:rsidR="001D0B7A" w:rsidRPr="001D0B7A">
        <w:rPr>
          <w:rFonts w:ascii="Arial" w:hAnsi="Arial"/>
          <w:sz w:val="22"/>
          <w:vertAlign w:val="superscript"/>
        </w:rPr>
        <w:t>7</w:t>
      </w:r>
      <w:r w:rsidR="001D0B7A">
        <w:rPr>
          <w:rFonts w:ascii="Arial" w:hAnsi="Arial"/>
          <w:sz w:val="22"/>
          <w:szCs w:val="22"/>
        </w:rPr>
        <w:fldChar w:fldCharType="end"/>
      </w:r>
      <w:r w:rsidR="00B114BA" w:rsidRPr="00462832">
        <w:rPr>
          <w:rFonts w:ascii="Arial" w:hAnsi="Arial"/>
          <w:sz w:val="22"/>
          <w:szCs w:val="22"/>
        </w:rPr>
        <w:t xml:space="preserve"> </w:t>
      </w:r>
      <w:r w:rsidR="004139F0" w:rsidRPr="00462832">
        <w:rPr>
          <w:rFonts w:ascii="Arial" w:hAnsi="Arial"/>
          <w:sz w:val="22"/>
          <w:szCs w:val="22"/>
        </w:rPr>
        <w:t>Finalmente, um estudo sobre a pop</w:t>
      </w:r>
      <w:r w:rsidR="00A23B25">
        <w:rPr>
          <w:rFonts w:ascii="Arial" w:hAnsi="Arial"/>
          <w:sz w:val="22"/>
          <w:szCs w:val="22"/>
        </w:rPr>
        <w:t>u</w:t>
      </w:r>
      <w:r w:rsidR="004139F0" w:rsidRPr="00462832">
        <w:rPr>
          <w:rFonts w:ascii="Arial" w:hAnsi="Arial"/>
          <w:sz w:val="22"/>
          <w:szCs w:val="22"/>
        </w:rPr>
        <w:t xml:space="preserve">lação incluída no </w:t>
      </w:r>
      <w:proofErr w:type="spellStart"/>
      <w:r w:rsidR="004139F0" w:rsidRPr="00462832">
        <w:rPr>
          <w:rFonts w:ascii="Arial" w:hAnsi="Arial"/>
          <w:sz w:val="22"/>
          <w:szCs w:val="22"/>
        </w:rPr>
        <w:t>Beijing</w:t>
      </w:r>
      <w:proofErr w:type="spellEnd"/>
      <w:r w:rsidR="004139F0" w:rsidRPr="00462832">
        <w:rPr>
          <w:rFonts w:ascii="Arial" w:hAnsi="Arial"/>
          <w:sz w:val="22"/>
          <w:szCs w:val="22"/>
        </w:rPr>
        <w:t xml:space="preserve"> Eye </w:t>
      </w:r>
      <w:proofErr w:type="spellStart"/>
      <w:r w:rsidR="004139F0" w:rsidRPr="00462832">
        <w:rPr>
          <w:rFonts w:ascii="Arial" w:hAnsi="Arial"/>
          <w:sz w:val="22"/>
          <w:szCs w:val="22"/>
        </w:rPr>
        <w:t>Study</w:t>
      </w:r>
      <w:proofErr w:type="spellEnd"/>
      <w:r w:rsidR="004139F0" w:rsidRPr="00462832">
        <w:rPr>
          <w:rFonts w:ascii="Arial" w:hAnsi="Arial"/>
          <w:sz w:val="22"/>
          <w:szCs w:val="22"/>
        </w:rPr>
        <w:t xml:space="preserve"> 2011 mostrou que a espessura da co</w:t>
      </w:r>
      <w:r w:rsidR="00B114BA" w:rsidRPr="00462832">
        <w:rPr>
          <w:rFonts w:ascii="Arial" w:hAnsi="Arial"/>
          <w:sz w:val="22"/>
          <w:szCs w:val="22"/>
        </w:rPr>
        <w:t>ro</w:t>
      </w:r>
      <w:r w:rsidR="004139F0" w:rsidRPr="00462832">
        <w:rPr>
          <w:rFonts w:ascii="Arial" w:hAnsi="Arial"/>
          <w:sz w:val="22"/>
          <w:szCs w:val="22"/>
        </w:rPr>
        <w:t>ideia subfoveal foi 254.6±107.3 μm</w:t>
      </w:r>
      <w:r w:rsidR="00B114BA" w:rsidRPr="00462832">
        <w:rPr>
          <w:rFonts w:ascii="Arial" w:hAnsi="Arial"/>
          <w:sz w:val="22"/>
          <w:szCs w:val="22"/>
        </w:rPr>
        <w:t xml:space="preserve"> em </w:t>
      </w:r>
      <w:r w:rsidR="00A23B25" w:rsidRPr="00462832">
        <w:rPr>
          <w:rFonts w:ascii="Arial" w:hAnsi="Arial"/>
          <w:sz w:val="22"/>
          <w:szCs w:val="22"/>
        </w:rPr>
        <w:t>indivíduos</w:t>
      </w:r>
      <w:r w:rsidR="00B114BA" w:rsidRPr="00462832">
        <w:rPr>
          <w:rFonts w:ascii="Arial" w:hAnsi="Arial"/>
          <w:sz w:val="22"/>
          <w:szCs w:val="22"/>
        </w:rPr>
        <w:t xml:space="preserve"> entre os 50 e 93 anos.</w:t>
      </w:r>
      <w:r w:rsidR="00B114BA" w:rsidRPr="00462832">
        <w:rPr>
          <w:rFonts w:ascii="Arial" w:hAnsi="Arial"/>
          <w:sz w:val="22"/>
          <w:szCs w:val="22"/>
        </w:rPr>
        <w:fldChar w:fldCharType="begin"/>
      </w:r>
      <w:r w:rsidR="001D0B7A">
        <w:rPr>
          <w:rFonts w:ascii="Arial" w:hAnsi="Arial"/>
          <w:sz w:val="22"/>
          <w:szCs w:val="22"/>
        </w:rPr>
        <w:instrText xml:space="preserve"> ADDIN ZOTERO_ITEM CSL_CITATION {"citationID":"1dagq75ibf","properties":{"formattedCitation":"{\\rtf \\super 4\\nosupersub{}}","plainCitation":"4"},"citationItems":[{"id":316,"uris":["http://zotero.org/users/local/d3VTwAKV/items/HCVE5E4D"],"uri":["http://zotero.org/users/local/d3VTwAKV/items/HCVE5E4D"],"itemData":{"id":316,"type":"article-journal","title":"Reproducibility of Subfoveal Choroidal Thickness Measurements with Enhanced Depth Imaging by Spectral-Domain Optical Coherence Tomography","container-title":"Investigative Ophthalmology &amp; Visual Science","page":"230-233","volume":"54","issue":"1","source":"CrossRef","DOI":"10.1167/iovs.12-10351","ISSN":"0146-0404","language":"en","author":[{"family":"Shao","given":"L."},{"family":"Xu","given":"L."},{"family":"Chen","given":"C. X."},{"family":"Yang","given":"L. H."},{"family":"Du","given":"K. F."},{"family":"Wang","given":"S."},{"family":"Zhou","given":"J. Q."},{"family":"Wang","given":"Y. X."},{"family":"You","given":"Q. S."},{"family":"Jonas","given":"J. B."},{"family":"Wei","given":"W. B."}],"issued":{"date-parts":[["2013",1,9]]},"accessed":{"date-parts":[["2014",10,8]]}}}],"schema":"https://github.com/citation-style-language/schema/raw/master/csl-citation.json"} </w:instrText>
      </w:r>
      <w:r w:rsidR="00B114BA" w:rsidRPr="00462832">
        <w:rPr>
          <w:rFonts w:ascii="Arial" w:hAnsi="Arial"/>
          <w:sz w:val="22"/>
          <w:szCs w:val="22"/>
        </w:rPr>
        <w:fldChar w:fldCharType="separate"/>
      </w:r>
      <w:r w:rsidR="001D0B7A" w:rsidRPr="001D0B7A">
        <w:rPr>
          <w:rFonts w:ascii="Arial" w:hAnsi="Arial"/>
          <w:sz w:val="22"/>
          <w:vertAlign w:val="superscript"/>
        </w:rPr>
        <w:t>4</w:t>
      </w:r>
      <w:r w:rsidR="00B114BA" w:rsidRPr="00462832">
        <w:rPr>
          <w:rFonts w:ascii="Arial" w:hAnsi="Arial"/>
          <w:sz w:val="22"/>
          <w:szCs w:val="22"/>
        </w:rPr>
        <w:fldChar w:fldCharType="end"/>
      </w:r>
    </w:p>
    <w:p w14:paraId="7B1E1DB7" w14:textId="147F68DF" w:rsidR="00DB4851" w:rsidRPr="00462832" w:rsidRDefault="00861381" w:rsidP="00462832">
      <w:pPr>
        <w:spacing w:line="360" w:lineRule="auto"/>
        <w:jc w:val="both"/>
        <w:rPr>
          <w:rFonts w:ascii="Arial" w:hAnsi="Arial"/>
          <w:sz w:val="22"/>
          <w:szCs w:val="22"/>
        </w:rPr>
      </w:pPr>
      <w:r w:rsidRPr="00462832">
        <w:rPr>
          <w:rFonts w:ascii="Arial" w:hAnsi="Arial"/>
          <w:sz w:val="22"/>
          <w:szCs w:val="22"/>
        </w:rPr>
        <w:t xml:space="preserve">O nosso estudo também estimou a </w:t>
      </w:r>
      <w:r w:rsidR="00A23B25" w:rsidRPr="00462832">
        <w:rPr>
          <w:rFonts w:ascii="Arial" w:hAnsi="Arial"/>
          <w:sz w:val="22"/>
          <w:szCs w:val="22"/>
        </w:rPr>
        <w:t>repetibilidade</w:t>
      </w:r>
      <w:r w:rsidRPr="00462832">
        <w:rPr>
          <w:rFonts w:ascii="Arial" w:hAnsi="Arial"/>
          <w:sz w:val="22"/>
          <w:szCs w:val="22"/>
        </w:rPr>
        <w:t xml:space="preserve"> e </w:t>
      </w:r>
      <w:r w:rsidR="00A23B25" w:rsidRPr="00462832">
        <w:rPr>
          <w:rFonts w:ascii="Arial" w:hAnsi="Arial"/>
          <w:sz w:val="22"/>
          <w:szCs w:val="22"/>
        </w:rPr>
        <w:t>reprodutibilidade</w:t>
      </w:r>
      <w:r w:rsidRPr="00462832">
        <w:rPr>
          <w:rFonts w:ascii="Arial" w:hAnsi="Arial"/>
          <w:sz w:val="22"/>
          <w:szCs w:val="22"/>
        </w:rPr>
        <w:t xml:space="preserve"> das medições manuais da espessura coroideia subf</w:t>
      </w:r>
      <w:r w:rsidR="00102635" w:rsidRPr="00462832">
        <w:rPr>
          <w:rFonts w:ascii="Arial" w:hAnsi="Arial"/>
          <w:sz w:val="22"/>
          <w:szCs w:val="22"/>
        </w:rPr>
        <w:t xml:space="preserve">oveal e a 1 mm nasal e temporal </w:t>
      </w:r>
      <w:r w:rsidRPr="00462832">
        <w:rPr>
          <w:rFonts w:ascii="Arial" w:hAnsi="Arial"/>
          <w:sz w:val="22"/>
          <w:szCs w:val="22"/>
        </w:rPr>
        <w:t xml:space="preserve">ao centro da fóvea utilizando a técnica de EDI-OCT (Spectralis,; Heidelberg </w:t>
      </w:r>
      <w:proofErr w:type="spellStart"/>
      <w:r w:rsidRPr="00462832">
        <w:rPr>
          <w:rFonts w:ascii="Arial" w:hAnsi="Arial"/>
          <w:sz w:val="22"/>
          <w:szCs w:val="22"/>
        </w:rPr>
        <w:t>Engineering</w:t>
      </w:r>
      <w:proofErr w:type="spellEnd"/>
      <w:r w:rsidRPr="00462832">
        <w:rPr>
          <w:rFonts w:ascii="Arial" w:hAnsi="Arial"/>
          <w:sz w:val="22"/>
          <w:szCs w:val="22"/>
        </w:rPr>
        <w:t xml:space="preserve">) em indivíduos saudáveis. </w:t>
      </w:r>
      <w:r w:rsidR="006F6B6D" w:rsidRPr="00462832">
        <w:rPr>
          <w:rFonts w:ascii="Arial" w:hAnsi="Arial"/>
          <w:sz w:val="22"/>
          <w:szCs w:val="22"/>
        </w:rPr>
        <w:t>O índices de correlação de Pearson obtidos para as comp</w:t>
      </w:r>
      <w:r w:rsidR="001D0B7A">
        <w:rPr>
          <w:rFonts w:ascii="Arial" w:hAnsi="Arial"/>
          <w:sz w:val="22"/>
          <w:szCs w:val="22"/>
        </w:rPr>
        <w:t xml:space="preserve">arações da medições intra e </w:t>
      </w:r>
      <w:proofErr w:type="spellStart"/>
      <w:r w:rsidR="001D0B7A">
        <w:rPr>
          <w:rFonts w:ascii="Arial" w:hAnsi="Arial"/>
          <w:sz w:val="22"/>
          <w:szCs w:val="22"/>
        </w:rPr>
        <w:t>inter</w:t>
      </w:r>
      <w:proofErr w:type="spellEnd"/>
      <w:r w:rsidR="001D0B7A">
        <w:rPr>
          <w:rFonts w:ascii="Arial" w:hAnsi="Arial"/>
          <w:sz w:val="22"/>
          <w:szCs w:val="22"/>
        </w:rPr>
        <w:t>-</w:t>
      </w:r>
      <w:r w:rsidR="006F6B6D" w:rsidRPr="00462832">
        <w:rPr>
          <w:rFonts w:ascii="Arial" w:hAnsi="Arial"/>
          <w:sz w:val="22"/>
          <w:szCs w:val="22"/>
        </w:rPr>
        <w:t xml:space="preserve">observador são muito próximos da unidade, o que não é surpreendente dado que os observadores se encontravam a medir a mesma estrutura e este índice apenas significa correlação entre os valores. </w:t>
      </w:r>
      <w:r w:rsidRPr="00462832">
        <w:rPr>
          <w:rFonts w:ascii="Arial" w:hAnsi="Arial"/>
          <w:sz w:val="22"/>
          <w:szCs w:val="22"/>
        </w:rPr>
        <w:t xml:space="preserve">As medições intra e </w:t>
      </w:r>
      <w:proofErr w:type="spellStart"/>
      <w:r w:rsidRPr="00462832">
        <w:rPr>
          <w:rFonts w:ascii="Arial" w:hAnsi="Arial"/>
          <w:sz w:val="22"/>
          <w:szCs w:val="22"/>
        </w:rPr>
        <w:t>inter</w:t>
      </w:r>
      <w:proofErr w:type="spellEnd"/>
      <w:r w:rsidR="00A23B25">
        <w:rPr>
          <w:rFonts w:ascii="Arial" w:hAnsi="Arial"/>
          <w:sz w:val="22"/>
          <w:szCs w:val="22"/>
        </w:rPr>
        <w:t>-</w:t>
      </w:r>
      <w:r w:rsidRPr="00462832">
        <w:rPr>
          <w:rFonts w:ascii="Arial" w:hAnsi="Arial"/>
          <w:sz w:val="22"/>
          <w:szCs w:val="22"/>
        </w:rPr>
        <w:t xml:space="preserve">observador não mostraram diferenças </w:t>
      </w:r>
      <w:r w:rsidR="00C2207F" w:rsidRPr="00462832">
        <w:rPr>
          <w:rFonts w:ascii="Arial" w:hAnsi="Arial"/>
          <w:sz w:val="22"/>
          <w:szCs w:val="22"/>
        </w:rPr>
        <w:t>estatisticamente significativas</w:t>
      </w:r>
      <w:r w:rsidR="006F6B6D" w:rsidRPr="00462832">
        <w:rPr>
          <w:rFonts w:ascii="Arial" w:hAnsi="Arial"/>
          <w:sz w:val="22"/>
          <w:szCs w:val="22"/>
        </w:rPr>
        <w:t xml:space="preserve"> em testes t</w:t>
      </w:r>
      <w:r w:rsidR="00A23B25">
        <w:rPr>
          <w:rFonts w:ascii="Arial" w:hAnsi="Arial"/>
          <w:sz w:val="22"/>
          <w:szCs w:val="22"/>
        </w:rPr>
        <w:t>, exc</w:t>
      </w:r>
      <w:r w:rsidR="00C2207F" w:rsidRPr="00462832">
        <w:rPr>
          <w:rFonts w:ascii="Arial" w:hAnsi="Arial"/>
          <w:sz w:val="22"/>
          <w:szCs w:val="22"/>
        </w:rPr>
        <w:t xml:space="preserve">eto a comparação </w:t>
      </w:r>
      <w:proofErr w:type="spellStart"/>
      <w:r w:rsidR="00C2207F" w:rsidRPr="00462832">
        <w:rPr>
          <w:rFonts w:ascii="Arial" w:hAnsi="Arial"/>
          <w:sz w:val="22"/>
          <w:szCs w:val="22"/>
        </w:rPr>
        <w:t>inter</w:t>
      </w:r>
      <w:proofErr w:type="spellEnd"/>
      <w:r w:rsidR="00C2207F" w:rsidRPr="00462832">
        <w:rPr>
          <w:rFonts w:ascii="Arial" w:hAnsi="Arial"/>
          <w:sz w:val="22"/>
          <w:szCs w:val="22"/>
        </w:rPr>
        <w:t>-observador das medidas obtidas da espessura coroideia a 1 mm nasal ao centro da fóvea nos olhos direitos estudados.</w:t>
      </w:r>
      <w:r w:rsidR="006F6B6D" w:rsidRPr="00462832">
        <w:rPr>
          <w:rFonts w:ascii="Arial" w:hAnsi="Arial"/>
          <w:sz w:val="22"/>
          <w:szCs w:val="22"/>
        </w:rPr>
        <w:t xml:space="preserve">  No entanto, nenhum destes métodos estatísticos</w:t>
      </w:r>
      <w:r w:rsidR="00A23B25">
        <w:rPr>
          <w:rFonts w:ascii="Arial" w:hAnsi="Arial"/>
          <w:sz w:val="22"/>
          <w:szCs w:val="22"/>
        </w:rPr>
        <w:t xml:space="preserve"> referidos</w:t>
      </w:r>
      <w:r w:rsidR="006F6B6D" w:rsidRPr="00462832">
        <w:rPr>
          <w:rFonts w:ascii="Arial" w:hAnsi="Arial"/>
          <w:sz w:val="22"/>
          <w:szCs w:val="22"/>
        </w:rPr>
        <w:t xml:space="preserve"> avalia a </w:t>
      </w:r>
      <w:r w:rsidR="00A23B25" w:rsidRPr="00462832">
        <w:rPr>
          <w:rFonts w:ascii="Arial" w:hAnsi="Arial"/>
          <w:sz w:val="22"/>
          <w:szCs w:val="22"/>
        </w:rPr>
        <w:t>homogeneidade</w:t>
      </w:r>
      <w:r w:rsidR="006F6B6D" w:rsidRPr="00462832">
        <w:rPr>
          <w:rFonts w:ascii="Arial" w:hAnsi="Arial"/>
          <w:sz w:val="22"/>
          <w:szCs w:val="22"/>
        </w:rPr>
        <w:t xml:space="preserve"> e</w:t>
      </w:r>
      <w:r w:rsidR="00A23B25">
        <w:rPr>
          <w:rFonts w:ascii="Arial" w:hAnsi="Arial"/>
          <w:sz w:val="22"/>
          <w:szCs w:val="22"/>
        </w:rPr>
        <w:t xml:space="preserve"> </w:t>
      </w:r>
      <w:r w:rsidR="006F6B6D" w:rsidRPr="00462832">
        <w:rPr>
          <w:rFonts w:ascii="Arial" w:hAnsi="Arial"/>
          <w:sz w:val="22"/>
          <w:szCs w:val="22"/>
        </w:rPr>
        <w:t>o grau de concordância entre pares de valores.</w:t>
      </w:r>
      <w:r w:rsidR="006F6B6D" w:rsidRPr="00462832">
        <w:rPr>
          <w:rFonts w:ascii="Arial" w:hAnsi="Arial"/>
          <w:sz w:val="22"/>
          <w:szCs w:val="22"/>
        </w:rPr>
        <w:fldChar w:fldCharType="begin"/>
      </w:r>
      <w:r w:rsidR="006F6B6D" w:rsidRPr="00462832">
        <w:rPr>
          <w:rFonts w:ascii="Arial" w:hAnsi="Arial"/>
          <w:sz w:val="22"/>
          <w:szCs w:val="22"/>
        </w:rPr>
        <w:instrText xml:space="preserve"> ADDIN ZOTERO_ITEM CSL_CITATION {"citationID":"2p5jt0h0dd","properties":{"formattedCitation":"{\\rtf \\super 13\\nosupersub{}}","plainCitation":"13"},"citationItems":[{"id":329,"uris":["http://zotero.org/users/local/d3VTwAKV/items/XR4C7XJ2"],"uri":["http://zotero.org/users/local/d3VTwAKV/items/XR4C7XJ2"],"itemData":{"id":329,"type":"article-journal","title":"Forming inferences about some intraclass correlation coefficients.","container-title":"Psychological methods","page":"30","volume":"1","issue":"1","source":"Google Scholar","author":[{"family":"McGraw","given":"Kenneth O."},{"family":"Wong","given":"Seok P."}],"issued":{"date-parts":[["1996"]]},"accessed":{"date-parts":[["2014",10,12]]}}}],"schema":"https://github.com/citation-style-language/schema/raw/master/csl-citation.json"} </w:instrText>
      </w:r>
      <w:r w:rsidR="006F6B6D" w:rsidRPr="00462832">
        <w:rPr>
          <w:rFonts w:ascii="Arial" w:hAnsi="Arial"/>
          <w:sz w:val="22"/>
          <w:szCs w:val="22"/>
        </w:rPr>
        <w:fldChar w:fldCharType="separate"/>
      </w:r>
      <w:r w:rsidR="006F6B6D" w:rsidRPr="00462832">
        <w:rPr>
          <w:rFonts w:ascii="Arial" w:hAnsi="Arial"/>
          <w:sz w:val="22"/>
          <w:szCs w:val="22"/>
          <w:vertAlign w:val="superscript"/>
        </w:rPr>
        <w:t>13</w:t>
      </w:r>
      <w:r w:rsidR="006F6B6D" w:rsidRPr="00462832">
        <w:rPr>
          <w:rFonts w:ascii="Arial" w:hAnsi="Arial"/>
          <w:sz w:val="22"/>
          <w:szCs w:val="22"/>
        </w:rPr>
        <w:fldChar w:fldCharType="end"/>
      </w:r>
      <w:r w:rsidR="006F6B6D" w:rsidRPr="00462832">
        <w:rPr>
          <w:rFonts w:ascii="Arial" w:hAnsi="Arial"/>
          <w:sz w:val="22"/>
          <w:szCs w:val="22"/>
        </w:rPr>
        <w:t xml:space="preserve"> Assim, quando é necessário estudar uma relação entre</w:t>
      </w:r>
      <w:r w:rsidR="00A23B25">
        <w:rPr>
          <w:rFonts w:ascii="Arial" w:hAnsi="Arial"/>
          <w:sz w:val="22"/>
          <w:szCs w:val="22"/>
        </w:rPr>
        <w:t xml:space="preserve"> variáveis de uma classe comum</w:t>
      </w:r>
      <w:r w:rsidR="006F6B6D" w:rsidRPr="00462832">
        <w:rPr>
          <w:rFonts w:ascii="Arial" w:hAnsi="Arial"/>
          <w:sz w:val="22"/>
          <w:szCs w:val="22"/>
        </w:rPr>
        <w:t>, o</w:t>
      </w:r>
      <w:r w:rsidR="00A23B25">
        <w:rPr>
          <w:rFonts w:ascii="Arial" w:hAnsi="Arial"/>
          <w:sz w:val="22"/>
          <w:szCs w:val="22"/>
        </w:rPr>
        <w:t>s</w:t>
      </w:r>
      <w:r w:rsidR="006F6B6D" w:rsidRPr="00462832">
        <w:rPr>
          <w:rFonts w:ascii="Arial" w:hAnsi="Arial"/>
          <w:sz w:val="22"/>
          <w:szCs w:val="22"/>
        </w:rPr>
        <w:t xml:space="preserve"> ICC </w:t>
      </w:r>
      <w:r w:rsidR="00A23B25">
        <w:rPr>
          <w:rFonts w:ascii="Arial" w:hAnsi="Arial"/>
          <w:sz w:val="22"/>
          <w:szCs w:val="22"/>
        </w:rPr>
        <w:t>constituem um método possível que avalia a concordância e corrige cor</w:t>
      </w:r>
      <w:r w:rsidR="00E341AA">
        <w:rPr>
          <w:rFonts w:ascii="Arial" w:hAnsi="Arial"/>
          <w:sz w:val="22"/>
          <w:szCs w:val="22"/>
        </w:rPr>
        <w:t>r</w:t>
      </w:r>
      <w:r w:rsidR="00A23B25">
        <w:rPr>
          <w:rFonts w:ascii="Arial" w:hAnsi="Arial"/>
          <w:sz w:val="22"/>
          <w:szCs w:val="22"/>
        </w:rPr>
        <w:t>elações para viés sistemático, indicando a variância verdadeira como fracção da variância total</w:t>
      </w:r>
      <w:r w:rsidR="006F6B6D" w:rsidRPr="00462832">
        <w:rPr>
          <w:rFonts w:ascii="Arial" w:hAnsi="Arial"/>
          <w:sz w:val="22"/>
          <w:szCs w:val="22"/>
        </w:rPr>
        <w:t>.</w:t>
      </w:r>
      <w:r w:rsidR="006F6B6D" w:rsidRPr="00462832">
        <w:rPr>
          <w:rFonts w:ascii="Arial" w:hAnsi="Arial"/>
          <w:sz w:val="22"/>
          <w:szCs w:val="22"/>
        </w:rPr>
        <w:fldChar w:fldCharType="begin"/>
      </w:r>
      <w:r w:rsidR="006F6B6D" w:rsidRPr="00462832">
        <w:rPr>
          <w:rFonts w:ascii="Arial" w:hAnsi="Arial"/>
          <w:sz w:val="22"/>
          <w:szCs w:val="22"/>
        </w:rPr>
        <w:instrText xml:space="preserve"> ADDIN ZOTERO_ITEM CSL_CITATION {"citationID":"6inqm7epn","properties":{"formattedCitation":"{\\rtf \\super 13\\nosupersub{}}","plainCitation":"13"},"citationItems":[{"id":329,"uris":["http://zotero.org/users/local/d3VTwAKV/items/XR4C7XJ2"],"uri":["http://zotero.org/users/local/d3VTwAKV/items/XR4C7XJ2"],"itemData":{"id":329,"type":"article-journal","title":"Forming inferences about some intraclass correlation coefficients.","container-title":"Psychological methods","page":"30","volume":"1","issue":"1","source":"Google Scholar","author":[{"family":"McGraw","given":"Kenneth O."},{"family":"Wong","given":"Seok P."}],"issued":{"date-parts":[["1996"]]},"accessed":{"date-parts":[["2014",10,12]]}}}],"schema":"https://github.com/citation-style-language/schema/raw/master/csl-citation.json"} </w:instrText>
      </w:r>
      <w:r w:rsidR="006F6B6D" w:rsidRPr="00462832">
        <w:rPr>
          <w:rFonts w:ascii="Arial" w:hAnsi="Arial"/>
          <w:sz w:val="22"/>
          <w:szCs w:val="22"/>
        </w:rPr>
        <w:fldChar w:fldCharType="separate"/>
      </w:r>
      <w:r w:rsidR="006F6B6D" w:rsidRPr="00462832">
        <w:rPr>
          <w:rFonts w:ascii="Arial" w:hAnsi="Arial"/>
          <w:sz w:val="22"/>
          <w:szCs w:val="22"/>
          <w:vertAlign w:val="superscript"/>
        </w:rPr>
        <w:t>13</w:t>
      </w:r>
      <w:r w:rsidR="006F6B6D" w:rsidRPr="00462832">
        <w:rPr>
          <w:rFonts w:ascii="Arial" w:hAnsi="Arial"/>
          <w:sz w:val="22"/>
          <w:szCs w:val="22"/>
        </w:rPr>
        <w:fldChar w:fldCharType="end"/>
      </w:r>
      <w:r w:rsidR="006F6B6D" w:rsidRPr="00462832">
        <w:rPr>
          <w:rFonts w:ascii="Arial" w:hAnsi="Arial"/>
          <w:sz w:val="22"/>
          <w:szCs w:val="22"/>
        </w:rPr>
        <w:t xml:space="preserve"> Os CCC são outra forma de avaliar a concordância entre medições que mede o quão </w:t>
      </w:r>
      <w:r w:rsidR="00A23B25" w:rsidRPr="00462832">
        <w:rPr>
          <w:rFonts w:ascii="Arial" w:hAnsi="Arial"/>
          <w:sz w:val="22"/>
          <w:szCs w:val="22"/>
        </w:rPr>
        <w:t>longínquo</w:t>
      </w:r>
      <w:r w:rsidR="006F6B6D" w:rsidRPr="00462832">
        <w:rPr>
          <w:rFonts w:ascii="Arial" w:hAnsi="Arial"/>
          <w:sz w:val="22"/>
          <w:szCs w:val="22"/>
        </w:rPr>
        <w:t xml:space="preserve"> estão as observações de uma linha a 45º (que indica concordância perfeita).</w:t>
      </w:r>
      <w:r w:rsidR="006F6B6D" w:rsidRPr="00462832">
        <w:rPr>
          <w:rFonts w:ascii="Arial" w:hAnsi="Arial"/>
          <w:sz w:val="22"/>
          <w:szCs w:val="22"/>
        </w:rPr>
        <w:fldChar w:fldCharType="begin"/>
      </w:r>
      <w:r w:rsidR="007F0184" w:rsidRPr="00462832">
        <w:rPr>
          <w:rFonts w:ascii="Arial" w:hAnsi="Arial"/>
          <w:sz w:val="22"/>
          <w:szCs w:val="22"/>
        </w:rPr>
        <w:instrText xml:space="preserve"> ADDIN ZOTERO_ITEM CSL_CITATION {"citationID":"fr507gujg","properties":{"formattedCitation":"{\\rtf \\super 14\\nosupersub{}}","plainCitation":"14"},"citationItems":[{"id":236,"uris":["http://zotero.org/users/local/d3VTwAKV/items/BITCFDB3"],"uri":["http://zotero.org/users/local/d3VTwAKV/items/BITCFDB3"],"itemData":{"id":236,"type":"article-journal","title":"Gender Differences in Vogt-Koyanagi-Harada Disease and Sympathetic Ophthalmia","container-title":"Journal of Ophthalmology","page":"1-8","volume":"2014","source":"CrossRef","DOI":"10.1155/2014/157803","ISSN":"2090-004X, 2090-0058","language":"en","author":[{"family":"Wang","given":"Yujuan"},{"family":"Chan","given":"Chi-Chao"}],"issued":{"date-parts":[["2014"]]},"accessed":{"date-parts":[["2014",9,25]]}}}],"schema":"https://github.com/citation-style-language/schema/raw/master/csl-citation.json"} </w:instrText>
      </w:r>
      <w:r w:rsidR="006F6B6D" w:rsidRPr="00462832">
        <w:rPr>
          <w:rFonts w:ascii="Arial" w:hAnsi="Arial"/>
          <w:sz w:val="22"/>
          <w:szCs w:val="22"/>
        </w:rPr>
        <w:fldChar w:fldCharType="separate"/>
      </w:r>
      <w:r w:rsidR="007F0184" w:rsidRPr="00462832">
        <w:rPr>
          <w:rFonts w:ascii="Arial" w:hAnsi="Arial"/>
          <w:sz w:val="22"/>
          <w:szCs w:val="22"/>
          <w:vertAlign w:val="superscript"/>
        </w:rPr>
        <w:t>14</w:t>
      </w:r>
      <w:r w:rsidR="006F6B6D" w:rsidRPr="00462832">
        <w:rPr>
          <w:rFonts w:ascii="Arial" w:hAnsi="Arial"/>
          <w:sz w:val="22"/>
          <w:szCs w:val="22"/>
        </w:rPr>
        <w:fldChar w:fldCharType="end"/>
      </w:r>
      <w:r w:rsidR="007F0184" w:rsidRPr="00462832">
        <w:rPr>
          <w:rFonts w:ascii="Arial" w:hAnsi="Arial"/>
          <w:sz w:val="22"/>
          <w:szCs w:val="22"/>
        </w:rPr>
        <w:t xml:space="preserve"> Finalmente, os gráficos de Bland-Altman indicam os limites de </w:t>
      </w:r>
      <w:r w:rsidR="00297B8C" w:rsidRPr="00462832">
        <w:rPr>
          <w:rFonts w:ascii="Arial" w:hAnsi="Arial"/>
          <w:sz w:val="22"/>
          <w:szCs w:val="22"/>
        </w:rPr>
        <w:t>concordância</w:t>
      </w:r>
      <w:r w:rsidR="007F0184" w:rsidRPr="00462832">
        <w:rPr>
          <w:rFonts w:ascii="Arial" w:hAnsi="Arial"/>
          <w:sz w:val="22"/>
          <w:szCs w:val="22"/>
        </w:rPr>
        <w:t xml:space="preserve"> a 95%, estimado</w:t>
      </w:r>
      <w:r w:rsidR="00297B8C">
        <w:rPr>
          <w:rFonts w:ascii="Arial" w:hAnsi="Arial"/>
          <w:sz w:val="22"/>
          <w:szCs w:val="22"/>
        </w:rPr>
        <w:t>s</w:t>
      </w:r>
      <w:r w:rsidR="007F0184" w:rsidRPr="00462832">
        <w:rPr>
          <w:rFonts w:ascii="Arial" w:hAnsi="Arial"/>
          <w:sz w:val="22"/>
          <w:szCs w:val="22"/>
        </w:rPr>
        <w:t xml:space="preserve"> pela diferença média ± 1.96 DP das diferenças, </w:t>
      </w:r>
      <w:r w:rsidR="00297B8C">
        <w:rPr>
          <w:rFonts w:ascii="Arial" w:hAnsi="Arial"/>
          <w:sz w:val="22"/>
          <w:szCs w:val="22"/>
        </w:rPr>
        <w:t>indicando</w:t>
      </w:r>
      <w:r w:rsidR="007F0184" w:rsidRPr="00462832">
        <w:rPr>
          <w:rFonts w:ascii="Arial" w:hAnsi="Arial"/>
          <w:sz w:val="22"/>
          <w:szCs w:val="22"/>
        </w:rPr>
        <w:t xml:space="preserve"> </w:t>
      </w:r>
      <w:r w:rsidR="00297B8C">
        <w:rPr>
          <w:rFonts w:ascii="Arial" w:hAnsi="Arial"/>
          <w:sz w:val="22"/>
          <w:szCs w:val="22"/>
        </w:rPr>
        <w:t>o</w:t>
      </w:r>
      <w:r w:rsidR="007F0184" w:rsidRPr="00462832">
        <w:rPr>
          <w:rFonts w:ascii="Arial" w:hAnsi="Arial"/>
          <w:sz w:val="22"/>
          <w:szCs w:val="22"/>
        </w:rPr>
        <w:t xml:space="preserve"> intervalo em que 95% das diferenças entre medições </w:t>
      </w:r>
      <w:r w:rsidR="00E341AA">
        <w:rPr>
          <w:rFonts w:ascii="Arial" w:hAnsi="Arial"/>
          <w:sz w:val="22"/>
          <w:szCs w:val="22"/>
        </w:rPr>
        <w:t>obtidas com os</w:t>
      </w:r>
      <w:r w:rsidR="007F0184" w:rsidRPr="00462832">
        <w:rPr>
          <w:rFonts w:ascii="Arial" w:hAnsi="Arial"/>
          <w:sz w:val="22"/>
          <w:szCs w:val="22"/>
        </w:rPr>
        <w:t xml:space="preserve"> dois métodos devem estar.</w:t>
      </w:r>
      <w:r w:rsidR="007F0184" w:rsidRPr="00462832">
        <w:rPr>
          <w:rFonts w:ascii="Arial" w:hAnsi="Arial"/>
          <w:sz w:val="22"/>
          <w:szCs w:val="22"/>
        </w:rPr>
        <w:fldChar w:fldCharType="begin"/>
      </w:r>
      <w:r w:rsidR="007F0184" w:rsidRPr="00462832">
        <w:rPr>
          <w:rFonts w:ascii="Arial" w:hAnsi="Arial"/>
          <w:sz w:val="22"/>
          <w:szCs w:val="22"/>
        </w:rPr>
        <w:instrText xml:space="preserve"> ADDIN ZOTERO_ITEM CSL_CITATION {"citationID":"1trrrg9snb","properties":{"formattedCitation":"{\\rtf \\super 11,15\\nosupersub{}}","plainCitation":"11,15"},"citationItems":[{"id":321,"uris":["http://zotero.org/users/local/d3VTwAKV/items/T2DM3XKE"],"uri":["http://zotero.org/users/local/d3VTwAKV/items/T2DM3XKE"],"itemData":{"id":321,"type":"article-journal","title":"Statistical methods for assessing agreement between two methods of clinical measurement","container-title":"International Journal of Nursing Studies","page":"931–936","volume":"47","issue":"8","source":"Google Scholar","author":[{"family":"Bland","given":"J. Martin"},{"family":"Altman","given":"Douglas G."}],"issued":{"date-parts":[["2010"]]},"accessed":{"date-parts":[["2014",10,10]]}}},{"id":322,"uris":["http://zotero.org/users/local/d3VTwAKV/items/8FUWGDWM"],"uri":["http://zotero.org/users/local/d3VTwAKV/items/8FUWGDWM"],"itemData":{"id":322,"type":"article-journal","title":"Measuring agreement in method comparison studies","container-title":"Statistical methods in medical research","page":"135–160","volume":"8","issue":"2","source":"Google Scholar","author":[{"family":"Bland","given":"J. Martin"},{"family":"Altman","given":"Douglas G."}],"issued":{"date-parts":[["1999"]]},"accessed":{"date-parts":[["2014",10,10]]}}}],"schema":"https://github.com/citation-style-language/schema/raw/master/csl-citation.json"} </w:instrText>
      </w:r>
      <w:r w:rsidR="007F0184" w:rsidRPr="00462832">
        <w:rPr>
          <w:rFonts w:ascii="Arial" w:hAnsi="Arial"/>
          <w:sz w:val="22"/>
          <w:szCs w:val="22"/>
        </w:rPr>
        <w:fldChar w:fldCharType="separate"/>
      </w:r>
      <w:r w:rsidR="007F0184" w:rsidRPr="00462832">
        <w:rPr>
          <w:rFonts w:ascii="Arial" w:hAnsi="Arial"/>
          <w:sz w:val="22"/>
          <w:szCs w:val="22"/>
          <w:vertAlign w:val="superscript"/>
        </w:rPr>
        <w:t>11,15</w:t>
      </w:r>
      <w:r w:rsidR="007F0184" w:rsidRPr="00462832">
        <w:rPr>
          <w:rFonts w:ascii="Arial" w:hAnsi="Arial"/>
          <w:sz w:val="22"/>
          <w:szCs w:val="22"/>
        </w:rPr>
        <w:fldChar w:fldCharType="end"/>
      </w:r>
      <w:r w:rsidR="001F27A0" w:rsidRPr="00462832">
        <w:rPr>
          <w:rFonts w:ascii="Arial" w:hAnsi="Arial"/>
          <w:sz w:val="22"/>
          <w:szCs w:val="22"/>
        </w:rPr>
        <w:t xml:space="preserve"> Os gráficos de Bland-Altman que obtivemos não mostram diferenças signifi</w:t>
      </w:r>
      <w:r w:rsidR="00297B8C">
        <w:rPr>
          <w:rFonts w:ascii="Arial" w:hAnsi="Arial"/>
          <w:sz w:val="22"/>
          <w:szCs w:val="22"/>
        </w:rPr>
        <w:t xml:space="preserve">cativas intra nem </w:t>
      </w:r>
      <w:proofErr w:type="spellStart"/>
      <w:r w:rsidR="00297B8C">
        <w:rPr>
          <w:rFonts w:ascii="Arial" w:hAnsi="Arial"/>
          <w:sz w:val="22"/>
          <w:szCs w:val="22"/>
        </w:rPr>
        <w:t>inter</w:t>
      </w:r>
      <w:proofErr w:type="spellEnd"/>
      <w:r w:rsidR="00297B8C">
        <w:rPr>
          <w:rFonts w:ascii="Arial" w:hAnsi="Arial"/>
          <w:sz w:val="22"/>
          <w:szCs w:val="22"/>
        </w:rPr>
        <w:t xml:space="preserve">-observador para as medições </w:t>
      </w:r>
      <w:r w:rsidR="001F27A0" w:rsidRPr="00462832">
        <w:rPr>
          <w:rFonts w:ascii="Arial" w:hAnsi="Arial"/>
          <w:sz w:val="22"/>
          <w:szCs w:val="22"/>
        </w:rPr>
        <w:t>da espessura coroideia subfoveal e a 1 mm nasal e temporal ao centro a fóvea</w:t>
      </w:r>
      <w:r w:rsidR="00297B8C">
        <w:rPr>
          <w:rFonts w:ascii="Arial" w:hAnsi="Arial"/>
          <w:sz w:val="22"/>
          <w:szCs w:val="22"/>
        </w:rPr>
        <w:t xml:space="preserve"> (verifique-se que a quase totalidade dos pontos se encontram dentro dos limites de concordância a 95%)</w:t>
      </w:r>
      <w:r w:rsidR="001F27A0" w:rsidRPr="00462832">
        <w:rPr>
          <w:rFonts w:ascii="Arial" w:hAnsi="Arial"/>
          <w:sz w:val="22"/>
          <w:szCs w:val="22"/>
        </w:rPr>
        <w:t>.</w:t>
      </w:r>
      <w:r w:rsidR="00297B8C">
        <w:rPr>
          <w:rFonts w:ascii="Arial" w:hAnsi="Arial"/>
          <w:sz w:val="22"/>
          <w:szCs w:val="22"/>
        </w:rPr>
        <w:t xml:space="preserve"> </w:t>
      </w:r>
      <w:r w:rsidR="00FB1C5F" w:rsidRPr="00462832">
        <w:rPr>
          <w:rFonts w:ascii="Arial" w:hAnsi="Arial"/>
          <w:sz w:val="22"/>
          <w:szCs w:val="22"/>
        </w:rPr>
        <w:t xml:space="preserve">O coeficiente de </w:t>
      </w:r>
      <w:r w:rsidR="00297B8C" w:rsidRPr="00462832">
        <w:rPr>
          <w:rFonts w:ascii="Arial" w:hAnsi="Arial"/>
          <w:sz w:val="22"/>
          <w:szCs w:val="22"/>
        </w:rPr>
        <w:t>repetibilidade</w:t>
      </w:r>
      <w:r w:rsidR="00297B8C">
        <w:rPr>
          <w:rFonts w:ascii="Arial" w:hAnsi="Arial"/>
          <w:sz w:val="22"/>
          <w:szCs w:val="22"/>
        </w:rPr>
        <w:t xml:space="preserve"> (CR)</w:t>
      </w:r>
      <w:r w:rsidR="00FB1C5F" w:rsidRPr="00462832">
        <w:rPr>
          <w:rFonts w:ascii="Arial" w:hAnsi="Arial"/>
          <w:sz w:val="22"/>
          <w:szCs w:val="22"/>
        </w:rPr>
        <w:t xml:space="preserve"> representa a diferença máxima que é provável </w:t>
      </w:r>
      <w:r w:rsidR="00297B8C" w:rsidRPr="00462832">
        <w:rPr>
          <w:rFonts w:ascii="Arial" w:hAnsi="Arial"/>
          <w:sz w:val="22"/>
          <w:szCs w:val="22"/>
        </w:rPr>
        <w:t>acontecer</w:t>
      </w:r>
      <w:r w:rsidR="00FB1C5F" w:rsidRPr="00462832">
        <w:rPr>
          <w:rFonts w:ascii="Arial" w:hAnsi="Arial"/>
          <w:sz w:val="22"/>
          <w:szCs w:val="22"/>
        </w:rPr>
        <w:t xml:space="preserve"> entre medições repetidas. </w:t>
      </w:r>
      <w:r w:rsidR="00297B8C" w:rsidRPr="00462832">
        <w:rPr>
          <w:rFonts w:ascii="Arial" w:hAnsi="Arial"/>
          <w:sz w:val="22"/>
          <w:szCs w:val="22"/>
        </w:rPr>
        <w:t>É</w:t>
      </w:r>
      <w:r w:rsidR="00FB1C5F" w:rsidRPr="00462832">
        <w:rPr>
          <w:rFonts w:ascii="Arial" w:hAnsi="Arial"/>
          <w:sz w:val="22"/>
          <w:szCs w:val="22"/>
        </w:rPr>
        <w:t xml:space="preserve"> definida como 1.96 x </w:t>
      </w:r>
      <m:oMath>
        <m:r>
          <w:rPr>
            <w:rFonts w:ascii="Cambria Math" w:hAnsi="Cambria Math"/>
            <w:sz w:val="22"/>
            <w:szCs w:val="22"/>
          </w:rPr>
          <m:t>√(σ</m:t>
        </m:r>
      </m:oMath>
      <w:r w:rsidR="00FB1C5F" w:rsidRPr="00462832">
        <w:rPr>
          <w:rFonts w:ascii="Arial" w:hAnsi="Arial"/>
          <w:iCs/>
          <w:sz w:val="22"/>
          <w:szCs w:val="22"/>
          <w:vertAlign w:val="superscript"/>
        </w:rPr>
        <w:t>2</w:t>
      </w:r>
      <w:r w:rsidR="00FB1C5F" w:rsidRPr="00462832">
        <w:rPr>
          <w:rFonts w:ascii="Arial" w:hAnsi="Arial"/>
          <w:sz w:val="22"/>
          <w:szCs w:val="22"/>
        </w:rPr>
        <w:t>)</w:t>
      </w:r>
      <w:r w:rsidR="00FB1C5F" w:rsidRPr="00462832">
        <w:rPr>
          <w:rFonts w:ascii="Arial" w:hAnsi="Arial"/>
          <w:iCs/>
          <w:sz w:val="22"/>
          <w:szCs w:val="22"/>
          <w:vertAlign w:val="superscript"/>
        </w:rPr>
        <w:t xml:space="preserve"> </w:t>
      </w:r>
      <w:r w:rsidR="00FB1C5F" w:rsidRPr="00462832">
        <w:rPr>
          <w:rFonts w:ascii="Arial" w:hAnsi="Arial"/>
          <w:sz w:val="22"/>
          <w:szCs w:val="22"/>
        </w:rPr>
        <w:t>e é expressa nas</w:t>
      </w:r>
      <w:r w:rsidR="00FB1C5F" w:rsidRPr="00462832">
        <w:rPr>
          <w:rFonts w:ascii="Arial" w:hAnsi="Arial"/>
          <w:iCs/>
          <w:sz w:val="22"/>
          <w:szCs w:val="22"/>
          <w:vertAlign w:val="superscript"/>
        </w:rPr>
        <w:t xml:space="preserve"> </w:t>
      </w:r>
      <w:r w:rsidR="00FB1C5F" w:rsidRPr="00462832">
        <w:rPr>
          <w:rFonts w:ascii="Arial" w:hAnsi="Arial"/>
          <w:sz w:val="22"/>
          <w:szCs w:val="22"/>
        </w:rPr>
        <w:t>unidades originais dos dados sem transformação.</w:t>
      </w:r>
      <w:r w:rsidR="00297B8C">
        <w:rPr>
          <w:rFonts w:ascii="Arial" w:hAnsi="Arial"/>
          <w:sz w:val="22"/>
          <w:szCs w:val="22"/>
        </w:rPr>
        <w:t xml:space="preserve"> A sua determinação é de extrema importância pois permiti-nos saber qual o valor em μm a partir do qual, em estudos futuros, as variações que encontramos nas medições da espessura coroideia já não são explicadas pelo erro da medição e, por isso, têm significado clínico, possivelmente até patológico. Assim, a partir dos nossos resultados, o erro explicado pela variabilidade da medição pelo mesmo observador da espessura coroideia subfoveal é de cerca de 18 μm; um valor superior encontrado já terá de ser interpretado</w:t>
      </w:r>
      <w:r w:rsidR="00E8624D">
        <w:rPr>
          <w:rFonts w:ascii="Arial" w:hAnsi="Arial"/>
          <w:sz w:val="22"/>
          <w:szCs w:val="22"/>
        </w:rPr>
        <w:t xml:space="preserve"> clinicamente e</w:t>
      </w:r>
      <w:r w:rsidR="00297B8C">
        <w:rPr>
          <w:rFonts w:ascii="Arial" w:hAnsi="Arial"/>
          <w:sz w:val="22"/>
          <w:szCs w:val="22"/>
        </w:rPr>
        <w:t xml:space="preserve"> já não é explicado pelo erro associado à medição.</w:t>
      </w:r>
      <w:r w:rsidR="00E341AA">
        <w:rPr>
          <w:rFonts w:ascii="Arial" w:hAnsi="Arial"/>
          <w:sz w:val="22"/>
          <w:szCs w:val="22"/>
        </w:rPr>
        <w:t xml:space="preserve"> </w:t>
      </w:r>
      <w:r w:rsidR="005B746F" w:rsidRPr="00462832">
        <w:rPr>
          <w:rFonts w:ascii="Arial" w:hAnsi="Arial"/>
          <w:sz w:val="22"/>
          <w:szCs w:val="22"/>
        </w:rPr>
        <w:t>Os pontos fortes deste estudo in</w:t>
      </w:r>
      <w:r w:rsidR="00297B8C">
        <w:rPr>
          <w:rFonts w:ascii="Arial" w:hAnsi="Arial"/>
          <w:sz w:val="22"/>
          <w:szCs w:val="22"/>
        </w:rPr>
        <w:t>cluem o seu desenho pr</w:t>
      </w:r>
      <w:r w:rsidR="005B746F" w:rsidRPr="00462832">
        <w:rPr>
          <w:rFonts w:ascii="Arial" w:hAnsi="Arial"/>
          <w:sz w:val="22"/>
          <w:szCs w:val="22"/>
        </w:rPr>
        <w:t>ospectivo que de for</w:t>
      </w:r>
      <w:r w:rsidR="00297B8C">
        <w:rPr>
          <w:rFonts w:ascii="Arial" w:hAnsi="Arial"/>
          <w:sz w:val="22"/>
          <w:szCs w:val="22"/>
        </w:rPr>
        <w:t>ma aleatorizada incluiu 76 olhos, a existência de dois operadores e duas medições por cada um de forma oculta</w:t>
      </w:r>
      <w:r w:rsidR="005B746F" w:rsidRPr="00462832">
        <w:rPr>
          <w:rFonts w:ascii="Arial" w:hAnsi="Arial"/>
          <w:sz w:val="22"/>
          <w:szCs w:val="22"/>
        </w:rPr>
        <w:t xml:space="preserve">. </w:t>
      </w:r>
      <w:r w:rsidR="007F0184" w:rsidRPr="00462832">
        <w:rPr>
          <w:rFonts w:ascii="Arial" w:hAnsi="Arial"/>
          <w:sz w:val="22"/>
          <w:szCs w:val="22"/>
        </w:rPr>
        <w:t xml:space="preserve">As limitações </w:t>
      </w:r>
      <w:r w:rsidR="00E341AA" w:rsidRPr="00462832">
        <w:rPr>
          <w:rFonts w:ascii="Arial" w:hAnsi="Arial"/>
          <w:sz w:val="22"/>
          <w:szCs w:val="22"/>
        </w:rPr>
        <w:t>deste</w:t>
      </w:r>
      <w:r w:rsidR="007F0184" w:rsidRPr="00462832">
        <w:rPr>
          <w:rFonts w:ascii="Arial" w:hAnsi="Arial"/>
          <w:sz w:val="22"/>
          <w:szCs w:val="22"/>
        </w:rPr>
        <w:t xml:space="preserve"> estudo são o facto de termos incluído apenas olhos </w:t>
      </w:r>
      <w:r w:rsidR="00297B8C" w:rsidRPr="00462832">
        <w:rPr>
          <w:rFonts w:ascii="Arial" w:hAnsi="Arial"/>
          <w:sz w:val="22"/>
          <w:szCs w:val="22"/>
        </w:rPr>
        <w:t>sem</w:t>
      </w:r>
      <w:r w:rsidR="007F0184" w:rsidRPr="00462832">
        <w:rPr>
          <w:rFonts w:ascii="Arial" w:hAnsi="Arial"/>
          <w:sz w:val="22"/>
          <w:szCs w:val="22"/>
        </w:rPr>
        <w:t xml:space="preserve"> doença conhecida, o que não nos permite </w:t>
      </w:r>
      <w:r w:rsidR="00297B8C">
        <w:rPr>
          <w:rFonts w:ascii="Arial" w:hAnsi="Arial"/>
          <w:sz w:val="22"/>
          <w:szCs w:val="22"/>
        </w:rPr>
        <w:t>estender</w:t>
      </w:r>
      <w:r w:rsidR="007F0184" w:rsidRPr="00462832">
        <w:rPr>
          <w:rFonts w:ascii="Arial" w:hAnsi="Arial"/>
          <w:sz w:val="22"/>
          <w:szCs w:val="22"/>
        </w:rPr>
        <w:t xml:space="preserve"> a alta </w:t>
      </w:r>
      <w:r w:rsidR="00297B8C" w:rsidRPr="00462832">
        <w:rPr>
          <w:rFonts w:ascii="Arial" w:hAnsi="Arial"/>
          <w:sz w:val="22"/>
          <w:szCs w:val="22"/>
        </w:rPr>
        <w:t>reprodutibilidade</w:t>
      </w:r>
      <w:r w:rsidR="007F0184" w:rsidRPr="00462832">
        <w:rPr>
          <w:rFonts w:ascii="Arial" w:hAnsi="Arial"/>
          <w:sz w:val="22"/>
          <w:szCs w:val="22"/>
        </w:rPr>
        <w:t xml:space="preserve"> e repetibilidade de </w:t>
      </w:r>
      <w:r w:rsidR="00297B8C" w:rsidRPr="00462832">
        <w:rPr>
          <w:rFonts w:ascii="Arial" w:hAnsi="Arial"/>
          <w:sz w:val="22"/>
          <w:szCs w:val="22"/>
        </w:rPr>
        <w:t>medições</w:t>
      </w:r>
      <w:r w:rsidR="007F0184" w:rsidRPr="00462832">
        <w:rPr>
          <w:rFonts w:ascii="Arial" w:hAnsi="Arial"/>
          <w:sz w:val="22"/>
          <w:szCs w:val="22"/>
        </w:rPr>
        <w:t xml:space="preserve"> da espessura coroideia em olhos com patologia; a população estudada era apenas caucasiana e na faixa etária dos 50 aos 80 aproximadamente, o que não nos permite extrapolar as conclusões obtidas para indivíduos de outras raças e ou de outras faixas etárias, respectivamente. Contudo, escolhemos propositadamente esta </w:t>
      </w:r>
      <w:r w:rsidR="00297B8C" w:rsidRPr="00462832">
        <w:rPr>
          <w:rFonts w:ascii="Arial" w:hAnsi="Arial"/>
          <w:sz w:val="22"/>
          <w:szCs w:val="22"/>
        </w:rPr>
        <w:t>faixa</w:t>
      </w:r>
      <w:r w:rsidR="007F0184" w:rsidRPr="00462832">
        <w:rPr>
          <w:rFonts w:ascii="Arial" w:hAnsi="Arial"/>
          <w:sz w:val="22"/>
          <w:szCs w:val="22"/>
        </w:rPr>
        <w:t xml:space="preserve"> etária por ser muito representativa d</w:t>
      </w:r>
      <w:r w:rsidR="00E341AA">
        <w:rPr>
          <w:rFonts w:ascii="Arial" w:hAnsi="Arial"/>
          <w:sz w:val="22"/>
          <w:szCs w:val="22"/>
        </w:rPr>
        <w:t>a</w:t>
      </w:r>
      <w:r w:rsidR="007F0184" w:rsidRPr="00462832">
        <w:rPr>
          <w:rFonts w:ascii="Arial" w:hAnsi="Arial"/>
          <w:sz w:val="22"/>
          <w:szCs w:val="22"/>
        </w:rPr>
        <w:t xml:space="preserve"> </w:t>
      </w:r>
      <w:r w:rsidR="00297B8C" w:rsidRPr="00462832">
        <w:rPr>
          <w:rFonts w:ascii="Arial" w:hAnsi="Arial"/>
          <w:sz w:val="22"/>
          <w:szCs w:val="22"/>
        </w:rPr>
        <w:t>população</w:t>
      </w:r>
      <w:r w:rsidR="007F0184" w:rsidRPr="00462832">
        <w:rPr>
          <w:rFonts w:ascii="Arial" w:hAnsi="Arial"/>
          <w:sz w:val="22"/>
          <w:szCs w:val="22"/>
        </w:rPr>
        <w:t xml:space="preserve"> </w:t>
      </w:r>
      <w:r w:rsidR="004139F0" w:rsidRPr="00462832">
        <w:rPr>
          <w:rFonts w:ascii="Arial" w:hAnsi="Arial"/>
          <w:sz w:val="22"/>
          <w:szCs w:val="22"/>
        </w:rPr>
        <w:t xml:space="preserve">do nosso centro. </w:t>
      </w:r>
      <w:r w:rsidR="00B114BA" w:rsidRPr="00462832">
        <w:rPr>
          <w:rFonts w:ascii="Arial" w:hAnsi="Arial"/>
          <w:sz w:val="22"/>
          <w:szCs w:val="22"/>
        </w:rPr>
        <w:t xml:space="preserve">No futuro, será interessante estudar subcamadas </w:t>
      </w:r>
      <w:r w:rsidR="00297B8C">
        <w:rPr>
          <w:rFonts w:ascii="Arial" w:hAnsi="Arial"/>
          <w:sz w:val="22"/>
          <w:szCs w:val="22"/>
        </w:rPr>
        <w:t xml:space="preserve">da </w:t>
      </w:r>
      <w:r w:rsidR="00B114BA" w:rsidRPr="00462832">
        <w:rPr>
          <w:rFonts w:ascii="Arial" w:hAnsi="Arial"/>
          <w:sz w:val="22"/>
          <w:szCs w:val="22"/>
        </w:rPr>
        <w:t>coroideia (como a cam</w:t>
      </w:r>
      <w:r w:rsidR="00297B8C">
        <w:rPr>
          <w:rFonts w:ascii="Arial" w:hAnsi="Arial"/>
          <w:sz w:val="22"/>
          <w:szCs w:val="22"/>
        </w:rPr>
        <w:t>a</w:t>
      </w:r>
      <w:r w:rsidR="00B114BA" w:rsidRPr="00462832">
        <w:rPr>
          <w:rFonts w:ascii="Arial" w:hAnsi="Arial"/>
          <w:sz w:val="22"/>
          <w:szCs w:val="22"/>
        </w:rPr>
        <w:t xml:space="preserve">da de </w:t>
      </w:r>
      <w:proofErr w:type="spellStart"/>
      <w:r w:rsidR="00B114BA" w:rsidRPr="00462832">
        <w:rPr>
          <w:rFonts w:ascii="Arial" w:hAnsi="Arial"/>
          <w:sz w:val="22"/>
          <w:szCs w:val="22"/>
        </w:rPr>
        <w:t>Haller</w:t>
      </w:r>
      <w:proofErr w:type="spellEnd"/>
      <w:r w:rsidR="00B114BA" w:rsidRPr="00462832">
        <w:rPr>
          <w:rFonts w:ascii="Arial" w:hAnsi="Arial"/>
          <w:sz w:val="22"/>
          <w:szCs w:val="22"/>
        </w:rPr>
        <w:t xml:space="preserve"> e a</w:t>
      </w:r>
      <w:r w:rsidR="00297B8C">
        <w:rPr>
          <w:rFonts w:ascii="Arial" w:hAnsi="Arial"/>
          <w:sz w:val="22"/>
          <w:szCs w:val="22"/>
        </w:rPr>
        <w:t xml:space="preserve"> </w:t>
      </w:r>
      <w:r w:rsidR="00B114BA" w:rsidRPr="00462832">
        <w:rPr>
          <w:rFonts w:ascii="Arial" w:hAnsi="Arial"/>
          <w:sz w:val="22"/>
          <w:szCs w:val="22"/>
        </w:rPr>
        <w:t xml:space="preserve">de </w:t>
      </w:r>
      <w:proofErr w:type="spellStart"/>
      <w:r w:rsidR="00B114BA" w:rsidRPr="00462832">
        <w:rPr>
          <w:rFonts w:ascii="Arial" w:hAnsi="Arial"/>
          <w:sz w:val="22"/>
          <w:szCs w:val="22"/>
        </w:rPr>
        <w:t>Sattler</w:t>
      </w:r>
      <w:proofErr w:type="spellEnd"/>
      <w:r w:rsidR="00B114BA" w:rsidRPr="00462832">
        <w:rPr>
          <w:rFonts w:ascii="Arial" w:hAnsi="Arial"/>
          <w:sz w:val="22"/>
          <w:szCs w:val="22"/>
        </w:rPr>
        <w:t xml:space="preserve">) com protocolos de segmentação </w:t>
      </w:r>
      <w:r w:rsidR="00297B8C">
        <w:rPr>
          <w:rFonts w:ascii="Arial" w:hAnsi="Arial"/>
          <w:sz w:val="22"/>
          <w:szCs w:val="22"/>
        </w:rPr>
        <w:t>apropriados. Um estudo de Sim e</w:t>
      </w:r>
      <w:r w:rsidR="00B114BA" w:rsidRPr="00462832">
        <w:rPr>
          <w:rFonts w:ascii="Arial" w:hAnsi="Arial"/>
          <w:sz w:val="22"/>
          <w:szCs w:val="22"/>
        </w:rPr>
        <w:t>t al</w:t>
      </w:r>
      <w:r w:rsidR="00297B8C">
        <w:rPr>
          <w:rFonts w:ascii="Arial" w:hAnsi="Arial"/>
          <w:sz w:val="22"/>
          <w:szCs w:val="22"/>
        </w:rPr>
        <w:t>.</w:t>
      </w:r>
      <w:r w:rsidR="00B114BA" w:rsidRPr="00462832">
        <w:rPr>
          <w:rFonts w:ascii="Arial" w:hAnsi="Arial"/>
          <w:sz w:val="22"/>
          <w:szCs w:val="22"/>
        </w:rPr>
        <w:t xml:space="preserve"> mostrou que as subcamadas da coroideia podem </w:t>
      </w:r>
      <w:r w:rsidR="00297B8C">
        <w:rPr>
          <w:rFonts w:ascii="Arial" w:hAnsi="Arial"/>
          <w:sz w:val="22"/>
          <w:szCs w:val="22"/>
        </w:rPr>
        <w:t xml:space="preserve">igualmente </w:t>
      </w:r>
      <w:r w:rsidR="00B114BA" w:rsidRPr="00462832">
        <w:rPr>
          <w:rFonts w:ascii="Arial" w:hAnsi="Arial"/>
          <w:sz w:val="22"/>
          <w:szCs w:val="22"/>
        </w:rPr>
        <w:t xml:space="preserve">ser quantificadas com boa </w:t>
      </w:r>
      <w:r w:rsidR="00297B8C" w:rsidRPr="00462832">
        <w:rPr>
          <w:rFonts w:ascii="Arial" w:hAnsi="Arial"/>
          <w:sz w:val="22"/>
          <w:szCs w:val="22"/>
        </w:rPr>
        <w:t>repetibilidade</w:t>
      </w:r>
      <w:r w:rsidR="00297B8C">
        <w:rPr>
          <w:rFonts w:ascii="Arial" w:hAnsi="Arial"/>
          <w:sz w:val="22"/>
          <w:szCs w:val="22"/>
        </w:rPr>
        <w:t xml:space="preserve"> e reprodutibilidade</w:t>
      </w:r>
      <w:r w:rsidR="00B114BA" w:rsidRPr="00462832">
        <w:rPr>
          <w:rFonts w:ascii="Arial" w:hAnsi="Arial"/>
          <w:sz w:val="22"/>
          <w:szCs w:val="22"/>
        </w:rPr>
        <w:t>.</w:t>
      </w:r>
      <w:r w:rsidR="00B114BA" w:rsidRPr="00462832">
        <w:rPr>
          <w:rFonts w:ascii="Arial" w:hAnsi="Arial"/>
          <w:sz w:val="22"/>
          <w:szCs w:val="22"/>
        </w:rPr>
        <w:fldChar w:fldCharType="begin"/>
      </w:r>
      <w:r w:rsidR="001D0B7A">
        <w:rPr>
          <w:rFonts w:ascii="Arial" w:hAnsi="Arial"/>
          <w:sz w:val="22"/>
          <w:szCs w:val="22"/>
        </w:rPr>
        <w:instrText xml:space="preserve"> ADDIN ZOTERO_ITEM CSL_CITATION {"citationID":"1r3iat5n7s","properties":{"formattedCitation":"{\\rtf \\super 3\\nosupersub{}}","plainCitation":"3"},"citationItems":[{"id":317,"uris":["http://zotero.org/users/local/d3VTwAKV/items/ZH27QH7Z"],"uri":["http://zotero.org/users/local/d3VTwAKV/items/ZH27QH7Z"],"itemData":{"id":317,"type":"article-journal","title":"Repeatability and Reproducibility of Choroidal Vessel Layer Measurements in Diabetic Retinopathy Using Enhanced Depth Optical Coherence Tomography","container-title":"Investigative Ophthalmology &amp; Visual Science","page":"2893-2901","volume":"54","issue":"4","source":"CrossRef","DOI":"10.1167/iovs.12-11085","ISSN":"0146-0404","language":"en","author":[{"family":"Sim","given":"D. A."},{"family":"Keane","given":"P. A."},{"family":"Mehta","given":"H."},{"family":"Fung","given":"S."},{"family":"Zarranz-Ventura","given":"J."},{"family":"Fruttiger","given":"M."},{"family":"Patel","given":"P. J."},{"family":"Egan","given":"C. A."},{"family":"Tufail","given":"A."}],"issued":{"date-parts":[["2013",4,23]]},"accessed":{"date-parts":[["2014",10,8]]}}}],"schema":"https://github.com/citation-style-language/schema/raw/master/csl-citation.json"} </w:instrText>
      </w:r>
      <w:r w:rsidR="00B114BA" w:rsidRPr="00462832">
        <w:rPr>
          <w:rFonts w:ascii="Arial" w:hAnsi="Arial"/>
          <w:sz w:val="22"/>
          <w:szCs w:val="22"/>
        </w:rPr>
        <w:fldChar w:fldCharType="separate"/>
      </w:r>
      <w:r w:rsidR="001D0B7A" w:rsidRPr="001D0B7A">
        <w:rPr>
          <w:rFonts w:ascii="Arial" w:hAnsi="Arial"/>
          <w:sz w:val="22"/>
          <w:vertAlign w:val="superscript"/>
        </w:rPr>
        <w:t>3</w:t>
      </w:r>
      <w:r w:rsidR="00B114BA" w:rsidRPr="00462832">
        <w:rPr>
          <w:rFonts w:ascii="Arial" w:hAnsi="Arial"/>
          <w:sz w:val="22"/>
          <w:szCs w:val="22"/>
        </w:rPr>
        <w:fldChar w:fldCharType="end"/>
      </w:r>
    </w:p>
    <w:p w14:paraId="2D8D6A91" w14:textId="507E9538" w:rsidR="005B746F" w:rsidRPr="004B5689" w:rsidRDefault="005B746F" w:rsidP="004B5689">
      <w:pPr>
        <w:spacing w:line="360" w:lineRule="auto"/>
        <w:jc w:val="both"/>
        <w:rPr>
          <w:rFonts w:ascii="Arial" w:hAnsi="Arial"/>
          <w:sz w:val="22"/>
          <w:szCs w:val="22"/>
        </w:rPr>
      </w:pPr>
      <w:r w:rsidRPr="00462832">
        <w:rPr>
          <w:rFonts w:ascii="Arial" w:hAnsi="Arial"/>
          <w:sz w:val="22"/>
          <w:szCs w:val="22"/>
        </w:rPr>
        <w:t xml:space="preserve">Em conclusão, </w:t>
      </w:r>
      <w:r w:rsidR="004B5689">
        <w:rPr>
          <w:rFonts w:ascii="Arial" w:hAnsi="Arial"/>
          <w:sz w:val="22"/>
          <w:szCs w:val="22"/>
        </w:rPr>
        <w:t>o</w:t>
      </w:r>
      <w:r w:rsidR="00297B8C" w:rsidRPr="00462832">
        <w:rPr>
          <w:rFonts w:ascii="Arial" w:hAnsi="Arial"/>
          <w:sz w:val="22"/>
          <w:szCs w:val="22"/>
        </w:rPr>
        <w:t>s valores obtidos de espessura média da coroideia subfoveal e a 1 mm nasal e temporal à fóvea em indivíduos saudáveis podem ser usados como ponto de partida para estudos futuros de comparação com indivíduos com patologia coriorretiniana.</w:t>
      </w:r>
      <w:r w:rsidR="004B5689">
        <w:rPr>
          <w:rFonts w:ascii="Arial" w:hAnsi="Arial"/>
          <w:sz w:val="22"/>
          <w:szCs w:val="22"/>
        </w:rPr>
        <w:t xml:space="preserve"> </w:t>
      </w:r>
      <w:r w:rsidR="004B5689" w:rsidRPr="00406A6A">
        <w:rPr>
          <w:rFonts w:ascii="Arial" w:hAnsi="Arial"/>
          <w:sz w:val="22"/>
          <w:szCs w:val="22"/>
        </w:rPr>
        <w:t>O</w:t>
      </w:r>
      <w:r w:rsidRPr="00406A6A">
        <w:rPr>
          <w:rFonts w:ascii="Arial" w:hAnsi="Arial"/>
          <w:sz w:val="22"/>
          <w:szCs w:val="22"/>
        </w:rPr>
        <w:t xml:space="preserve">s nossos resultados indicam que as </w:t>
      </w:r>
      <w:r w:rsidRPr="00406A6A">
        <w:rPr>
          <w:rFonts w:ascii="Arial" w:hAnsi="Arial" w:cs="Arial"/>
          <w:sz w:val="22"/>
          <w:szCs w:val="22"/>
        </w:rPr>
        <w:t>medições manuais da coroideia com EDI-OCT são altamente reproduzíveis e repetíveis em olhos saudáveis, com menores diferenças em medições intra</w:t>
      </w:r>
      <w:r w:rsidR="00E341AA" w:rsidRPr="00406A6A">
        <w:rPr>
          <w:rFonts w:ascii="Arial" w:hAnsi="Arial" w:cs="Arial"/>
          <w:sz w:val="22"/>
          <w:szCs w:val="22"/>
        </w:rPr>
        <w:t>-</w:t>
      </w:r>
      <w:r w:rsidRPr="00406A6A">
        <w:rPr>
          <w:rFonts w:ascii="Arial" w:hAnsi="Arial" w:cs="Arial"/>
          <w:sz w:val="22"/>
          <w:szCs w:val="22"/>
        </w:rPr>
        <w:t xml:space="preserve">observador do que </w:t>
      </w:r>
      <w:proofErr w:type="spellStart"/>
      <w:r w:rsidRPr="00406A6A">
        <w:rPr>
          <w:rFonts w:ascii="Arial" w:hAnsi="Arial" w:cs="Arial"/>
          <w:sz w:val="22"/>
          <w:szCs w:val="22"/>
        </w:rPr>
        <w:t>inter</w:t>
      </w:r>
      <w:proofErr w:type="spellEnd"/>
      <w:r w:rsidR="00E341AA" w:rsidRPr="00406A6A">
        <w:rPr>
          <w:rFonts w:ascii="Arial" w:hAnsi="Arial" w:cs="Arial"/>
          <w:sz w:val="22"/>
          <w:szCs w:val="22"/>
        </w:rPr>
        <w:t>-</w:t>
      </w:r>
      <w:r w:rsidRPr="00406A6A">
        <w:rPr>
          <w:rFonts w:ascii="Arial" w:hAnsi="Arial" w:cs="Arial"/>
          <w:sz w:val="22"/>
          <w:szCs w:val="22"/>
        </w:rPr>
        <w:t>observador.</w:t>
      </w:r>
      <w:r w:rsidR="00E341AA" w:rsidRPr="00406A6A">
        <w:rPr>
          <w:rFonts w:ascii="Arial" w:hAnsi="Arial" w:cs="Arial"/>
          <w:sz w:val="22"/>
          <w:szCs w:val="22"/>
        </w:rPr>
        <w:t xml:space="preserve"> Diferenças na medição da espessura coroideia subfoveal de mais de 18 μm não </w:t>
      </w:r>
      <w:r w:rsidR="00406A6A" w:rsidRPr="00406A6A">
        <w:rPr>
          <w:rFonts w:ascii="Arial" w:hAnsi="Arial" w:cs="Arial"/>
          <w:sz w:val="22"/>
          <w:szCs w:val="22"/>
        </w:rPr>
        <w:t>são</w:t>
      </w:r>
      <w:r w:rsidR="00E341AA" w:rsidRPr="00406A6A">
        <w:rPr>
          <w:rFonts w:ascii="Arial" w:hAnsi="Arial" w:cs="Arial"/>
          <w:sz w:val="22"/>
          <w:szCs w:val="22"/>
        </w:rPr>
        <w:t xml:space="preserve"> explicadas pelo erro associado à medição manual e têm de ser investigadas </w:t>
      </w:r>
      <w:r w:rsidR="00406A6A">
        <w:rPr>
          <w:rFonts w:ascii="Arial" w:hAnsi="Arial" w:cs="Arial"/>
          <w:sz w:val="22"/>
          <w:szCs w:val="22"/>
        </w:rPr>
        <w:t xml:space="preserve">e interpretadas </w:t>
      </w:r>
      <w:r w:rsidR="00E341AA" w:rsidRPr="00406A6A">
        <w:rPr>
          <w:rFonts w:ascii="Arial" w:hAnsi="Arial" w:cs="Arial"/>
          <w:sz w:val="22"/>
          <w:szCs w:val="22"/>
        </w:rPr>
        <w:t>clinicamente.</w:t>
      </w:r>
    </w:p>
    <w:p w14:paraId="0BCA8BCA" w14:textId="09DAB078" w:rsidR="00FE3977" w:rsidRPr="0092599E" w:rsidRDefault="00FE3977" w:rsidP="00462832">
      <w:pPr>
        <w:widowControl w:val="0"/>
        <w:autoSpaceDE w:val="0"/>
        <w:autoSpaceDN w:val="0"/>
        <w:adjustRightInd w:val="0"/>
        <w:spacing w:line="360" w:lineRule="auto"/>
        <w:jc w:val="both"/>
        <w:rPr>
          <w:rFonts w:ascii="Arial" w:hAnsi="Arial" w:cs="Arial"/>
          <w:b/>
          <w:lang w:val="en-US"/>
        </w:rPr>
      </w:pPr>
      <w:proofErr w:type="spellStart"/>
      <w:r w:rsidRPr="0092599E">
        <w:rPr>
          <w:rFonts w:ascii="Arial" w:hAnsi="Arial" w:cs="Arial"/>
          <w:b/>
          <w:lang w:val="en-US"/>
        </w:rPr>
        <w:t>Referências</w:t>
      </w:r>
      <w:proofErr w:type="spellEnd"/>
    </w:p>
    <w:p w14:paraId="3CD700F0" w14:textId="77777777" w:rsidR="001D0B7A" w:rsidRPr="001D0B7A" w:rsidRDefault="005B746F" w:rsidP="00E341AA">
      <w:pPr>
        <w:pStyle w:val="Bibliography"/>
        <w:contextualSpacing/>
        <w:jc w:val="both"/>
        <w:rPr>
          <w:rFonts w:ascii="Arial" w:hAnsi="Arial"/>
          <w:sz w:val="18"/>
        </w:rPr>
      </w:pPr>
      <w:r w:rsidRPr="00FE3977">
        <w:rPr>
          <w:rFonts w:ascii="Arial" w:hAnsi="Arial" w:cs="Arial"/>
          <w:sz w:val="18"/>
          <w:szCs w:val="18"/>
          <w:lang w:val="en-US"/>
        </w:rPr>
        <w:fldChar w:fldCharType="begin"/>
      </w:r>
      <w:r w:rsidRPr="00FE3977">
        <w:rPr>
          <w:rFonts w:ascii="Arial" w:hAnsi="Arial" w:cs="Arial"/>
          <w:sz w:val="18"/>
          <w:szCs w:val="18"/>
          <w:lang w:val="en-US"/>
        </w:rPr>
        <w:instrText xml:space="preserve"> ADDIN ZOTERO_BIBL {"custom":[]} CSL_BIBLIOGRAPHY </w:instrText>
      </w:r>
      <w:r w:rsidRPr="00FE3977">
        <w:rPr>
          <w:rFonts w:ascii="Arial" w:hAnsi="Arial" w:cs="Arial"/>
          <w:sz w:val="18"/>
          <w:szCs w:val="18"/>
          <w:lang w:val="en-US"/>
        </w:rPr>
        <w:fldChar w:fldCharType="separate"/>
      </w:r>
      <w:r w:rsidR="001D0B7A" w:rsidRPr="001D0B7A">
        <w:rPr>
          <w:rFonts w:ascii="Arial" w:hAnsi="Arial"/>
          <w:sz w:val="18"/>
        </w:rPr>
        <w:t>1</w:t>
      </w:r>
      <w:r w:rsidR="001D0B7A" w:rsidRPr="001D0B7A">
        <w:rPr>
          <w:rFonts w:ascii="Arial" w:hAnsi="Arial"/>
          <w:sz w:val="18"/>
        </w:rPr>
        <w:tab/>
        <w:t xml:space="preserve">Chhablani J, Barteselli G, Wang H, </w:t>
      </w:r>
      <w:r w:rsidR="001D0B7A" w:rsidRPr="001D0B7A">
        <w:rPr>
          <w:rFonts w:ascii="Arial" w:hAnsi="Arial"/>
          <w:i/>
          <w:iCs/>
          <w:sz w:val="18"/>
        </w:rPr>
        <w:t>et al.</w:t>
      </w:r>
      <w:r w:rsidR="001D0B7A" w:rsidRPr="001D0B7A">
        <w:rPr>
          <w:rFonts w:ascii="Arial" w:hAnsi="Arial"/>
          <w:sz w:val="18"/>
        </w:rPr>
        <w:t xml:space="preserve"> Repeatability and Reproducibility of Manual Choroidal Volume Measurements Using Enhanced Depth Imaging Optical Coherence Tomography. </w:t>
      </w:r>
      <w:r w:rsidR="001D0B7A" w:rsidRPr="001D0B7A">
        <w:rPr>
          <w:rFonts w:ascii="Arial" w:hAnsi="Arial"/>
          <w:i/>
          <w:iCs/>
          <w:sz w:val="18"/>
        </w:rPr>
        <w:t>Invest Ophthalmol Vis Sci</w:t>
      </w:r>
      <w:r w:rsidR="001D0B7A" w:rsidRPr="001D0B7A">
        <w:rPr>
          <w:rFonts w:ascii="Arial" w:hAnsi="Arial"/>
          <w:sz w:val="18"/>
        </w:rPr>
        <w:t xml:space="preserve"> 2012; </w:t>
      </w:r>
      <w:r w:rsidR="001D0B7A" w:rsidRPr="001D0B7A">
        <w:rPr>
          <w:rFonts w:ascii="Arial" w:hAnsi="Arial"/>
          <w:b/>
          <w:bCs/>
          <w:sz w:val="18"/>
        </w:rPr>
        <w:t>53</w:t>
      </w:r>
      <w:r w:rsidR="001D0B7A" w:rsidRPr="001D0B7A">
        <w:rPr>
          <w:rFonts w:ascii="Arial" w:hAnsi="Arial"/>
          <w:sz w:val="18"/>
        </w:rPr>
        <w:t>: 2274–80.</w:t>
      </w:r>
    </w:p>
    <w:p w14:paraId="1F4BBDFF" w14:textId="77777777" w:rsidR="001D0B7A" w:rsidRPr="001D0B7A" w:rsidRDefault="001D0B7A" w:rsidP="00E341AA">
      <w:pPr>
        <w:pStyle w:val="Bibliography"/>
        <w:contextualSpacing/>
        <w:jc w:val="both"/>
        <w:rPr>
          <w:rFonts w:ascii="Arial" w:hAnsi="Arial"/>
          <w:sz w:val="18"/>
        </w:rPr>
      </w:pPr>
      <w:r w:rsidRPr="001D0B7A">
        <w:rPr>
          <w:rFonts w:ascii="Arial" w:hAnsi="Arial"/>
          <w:sz w:val="18"/>
        </w:rPr>
        <w:t>2</w:t>
      </w:r>
      <w:r w:rsidRPr="001D0B7A">
        <w:rPr>
          <w:rFonts w:ascii="Arial" w:hAnsi="Arial"/>
          <w:sz w:val="18"/>
        </w:rPr>
        <w:tab/>
        <w:t xml:space="preserve">Ouyang Y, Heussen FM, Mokwa N, </w:t>
      </w:r>
      <w:r w:rsidRPr="001D0B7A">
        <w:rPr>
          <w:rFonts w:ascii="Arial" w:hAnsi="Arial"/>
          <w:i/>
          <w:iCs/>
          <w:sz w:val="18"/>
        </w:rPr>
        <w:t>et al.</w:t>
      </w:r>
      <w:r w:rsidRPr="001D0B7A">
        <w:rPr>
          <w:rFonts w:ascii="Arial" w:hAnsi="Arial"/>
          <w:sz w:val="18"/>
        </w:rPr>
        <w:t xml:space="preserve"> Spatial Distribution of Posterior Pole Choroidal Thickness by Spectral Domain Optical Coherence Tomography. </w:t>
      </w:r>
      <w:r w:rsidRPr="001D0B7A">
        <w:rPr>
          <w:rFonts w:ascii="Arial" w:hAnsi="Arial"/>
          <w:i/>
          <w:iCs/>
          <w:sz w:val="18"/>
        </w:rPr>
        <w:t>Invest Ophthalmol Vis Sci</w:t>
      </w:r>
      <w:r w:rsidRPr="001D0B7A">
        <w:rPr>
          <w:rFonts w:ascii="Arial" w:hAnsi="Arial"/>
          <w:sz w:val="18"/>
        </w:rPr>
        <w:t xml:space="preserve"> 2011; </w:t>
      </w:r>
      <w:r w:rsidRPr="001D0B7A">
        <w:rPr>
          <w:rFonts w:ascii="Arial" w:hAnsi="Arial"/>
          <w:b/>
          <w:bCs/>
          <w:sz w:val="18"/>
        </w:rPr>
        <w:t>52</w:t>
      </w:r>
      <w:r w:rsidRPr="001D0B7A">
        <w:rPr>
          <w:rFonts w:ascii="Arial" w:hAnsi="Arial"/>
          <w:sz w:val="18"/>
        </w:rPr>
        <w:t>: 7019–26.</w:t>
      </w:r>
    </w:p>
    <w:p w14:paraId="37C4AC10" w14:textId="77777777" w:rsidR="001D0B7A" w:rsidRPr="001D0B7A" w:rsidRDefault="001D0B7A" w:rsidP="00E341AA">
      <w:pPr>
        <w:pStyle w:val="Bibliography"/>
        <w:contextualSpacing/>
        <w:jc w:val="both"/>
        <w:rPr>
          <w:rFonts w:ascii="Arial" w:hAnsi="Arial"/>
          <w:sz w:val="18"/>
        </w:rPr>
      </w:pPr>
      <w:r w:rsidRPr="001D0B7A">
        <w:rPr>
          <w:rFonts w:ascii="Arial" w:hAnsi="Arial"/>
          <w:sz w:val="18"/>
        </w:rPr>
        <w:t>3</w:t>
      </w:r>
      <w:r w:rsidRPr="001D0B7A">
        <w:rPr>
          <w:rFonts w:ascii="Arial" w:hAnsi="Arial"/>
          <w:sz w:val="18"/>
        </w:rPr>
        <w:tab/>
        <w:t xml:space="preserve">Sim DA, Keane PA, Mehta H, </w:t>
      </w:r>
      <w:r w:rsidRPr="001D0B7A">
        <w:rPr>
          <w:rFonts w:ascii="Arial" w:hAnsi="Arial"/>
          <w:i/>
          <w:iCs/>
          <w:sz w:val="18"/>
        </w:rPr>
        <w:t>et al.</w:t>
      </w:r>
      <w:r w:rsidRPr="001D0B7A">
        <w:rPr>
          <w:rFonts w:ascii="Arial" w:hAnsi="Arial"/>
          <w:sz w:val="18"/>
        </w:rPr>
        <w:t xml:space="preserve"> Repeatability and Reproducibility of Choroidal Vessel Layer Measurements in Diabetic Retinopathy Using Enhanced Depth Optical Coherence Tomography. </w:t>
      </w:r>
      <w:r w:rsidRPr="001D0B7A">
        <w:rPr>
          <w:rFonts w:ascii="Arial" w:hAnsi="Arial"/>
          <w:i/>
          <w:iCs/>
          <w:sz w:val="18"/>
        </w:rPr>
        <w:t>Invest Ophthalmol Vis Sci</w:t>
      </w:r>
      <w:r w:rsidRPr="001D0B7A">
        <w:rPr>
          <w:rFonts w:ascii="Arial" w:hAnsi="Arial"/>
          <w:sz w:val="18"/>
        </w:rPr>
        <w:t xml:space="preserve"> 2013; </w:t>
      </w:r>
      <w:r w:rsidRPr="001D0B7A">
        <w:rPr>
          <w:rFonts w:ascii="Arial" w:hAnsi="Arial"/>
          <w:b/>
          <w:bCs/>
          <w:sz w:val="18"/>
        </w:rPr>
        <w:t>54</w:t>
      </w:r>
      <w:r w:rsidRPr="001D0B7A">
        <w:rPr>
          <w:rFonts w:ascii="Arial" w:hAnsi="Arial"/>
          <w:sz w:val="18"/>
        </w:rPr>
        <w:t>: 2893–901.</w:t>
      </w:r>
    </w:p>
    <w:p w14:paraId="0F09C625" w14:textId="77777777" w:rsidR="001D0B7A" w:rsidRPr="001D0B7A" w:rsidRDefault="001D0B7A" w:rsidP="00E341AA">
      <w:pPr>
        <w:pStyle w:val="Bibliography"/>
        <w:contextualSpacing/>
        <w:jc w:val="both"/>
        <w:rPr>
          <w:rFonts w:ascii="Arial" w:hAnsi="Arial"/>
          <w:sz w:val="18"/>
        </w:rPr>
      </w:pPr>
      <w:r w:rsidRPr="001D0B7A">
        <w:rPr>
          <w:rFonts w:ascii="Arial" w:hAnsi="Arial"/>
          <w:sz w:val="18"/>
        </w:rPr>
        <w:t>4</w:t>
      </w:r>
      <w:r w:rsidRPr="001D0B7A">
        <w:rPr>
          <w:rFonts w:ascii="Arial" w:hAnsi="Arial"/>
          <w:sz w:val="18"/>
        </w:rPr>
        <w:tab/>
        <w:t xml:space="preserve">Shao L, Xu L, Chen CX, </w:t>
      </w:r>
      <w:r w:rsidRPr="001D0B7A">
        <w:rPr>
          <w:rFonts w:ascii="Arial" w:hAnsi="Arial"/>
          <w:i/>
          <w:iCs/>
          <w:sz w:val="18"/>
        </w:rPr>
        <w:t>et al.</w:t>
      </w:r>
      <w:r w:rsidRPr="001D0B7A">
        <w:rPr>
          <w:rFonts w:ascii="Arial" w:hAnsi="Arial"/>
          <w:sz w:val="18"/>
        </w:rPr>
        <w:t xml:space="preserve"> Reproducibility of Subfoveal Choroidal Thickness Measurements with Enhanced Depth Imaging by Spectral-Domain Optical Coherence Tomography. </w:t>
      </w:r>
      <w:r w:rsidRPr="001D0B7A">
        <w:rPr>
          <w:rFonts w:ascii="Arial" w:hAnsi="Arial"/>
          <w:i/>
          <w:iCs/>
          <w:sz w:val="18"/>
        </w:rPr>
        <w:t>Invest Ophthalmol Vis Sci</w:t>
      </w:r>
      <w:r w:rsidRPr="001D0B7A">
        <w:rPr>
          <w:rFonts w:ascii="Arial" w:hAnsi="Arial"/>
          <w:sz w:val="18"/>
        </w:rPr>
        <w:t xml:space="preserve"> 2013; </w:t>
      </w:r>
      <w:r w:rsidRPr="001D0B7A">
        <w:rPr>
          <w:rFonts w:ascii="Arial" w:hAnsi="Arial"/>
          <w:b/>
          <w:bCs/>
          <w:sz w:val="18"/>
        </w:rPr>
        <w:t>54</w:t>
      </w:r>
      <w:r w:rsidRPr="001D0B7A">
        <w:rPr>
          <w:rFonts w:ascii="Arial" w:hAnsi="Arial"/>
          <w:sz w:val="18"/>
        </w:rPr>
        <w:t>: 230–3.</w:t>
      </w:r>
    </w:p>
    <w:p w14:paraId="0503353D" w14:textId="77777777" w:rsidR="001D0B7A" w:rsidRPr="001D0B7A" w:rsidRDefault="001D0B7A" w:rsidP="00E341AA">
      <w:pPr>
        <w:pStyle w:val="Bibliography"/>
        <w:contextualSpacing/>
        <w:jc w:val="both"/>
        <w:rPr>
          <w:rFonts w:ascii="Arial" w:hAnsi="Arial"/>
          <w:sz w:val="18"/>
        </w:rPr>
      </w:pPr>
      <w:r w:rsidRPr="001D0B7A">
        <w:rPr>
          <w:rFonts w:ascii="Arial" w:hAnsi="Arial"/>
          <w:sz w:val="18"/>
        </w:rPr>
        <w:t>5</w:t>
      </w:r>
      <w:r w:rsidRPr="001D0B7A">
        <w:rPr>
          <w:rFonts w:ascii="Arial" w:hAnsi="Arial"/>
          <w:sz w:val="18"/>
        </w:rPr>
        <w:tab/>
        <w:t xml:space="preserve">Kim JH, Kang SW, Kim JR, Kim SJ. Variability of subfoveal choroidal thickness measurements in patients with age-related macular degeneration and central serous chorioretinopathy. </w:t>
      </w:r>
      <w:r w:rsidRPr="001D0B7A">
        <w:rPr>
          <w:rFonts w:ascii="Arial" w:hAnsi="Arial"/>
          <w:i/>
          <w:iCs/>
          <w:sz w:val="18"/>
        </w:rPr>
        <w:t>Eye</w:t>
      </w:r>
      <w:r w:rsidRPr="001D0B7A">
        <w:rPr>
          <w:rFonts w:ascii="Arial" w:hAnsi="Arial"/>
          <w:sz w:val="18"/>
        </w:rPr>
        <w:t xml:space="preserve"> 2013; </w:t>
      </w:r>
      <w:r w:rsidRPr="001D0B7A">
        <w:rPr>
          <w:rFonts w:ascii="Arial" w:hAnsi="Arial"/>
          <w:b/>
          <w:bCs/>
          <w:sz w:val="18"/>
        </w:rPr>
        <w:t>27</w:t>
      </w:r>
      <w:r w:rsidRPr="001D0B7A">
        <w:rPr>
          <w:rFonts w:ascii="Arial" w:hAnsi="Arial"/>
          <w:sz w:val="18"/>
        </w:rPr>
        <w:t>: 809–15.</w:t>
      </w:r>
    </w:p>
    <w:p w14:paraId="671E16B0" w14:textId="77777777" w:rsidR="001D0B7A" w:rsidRPr="001D0B7A" w:rsidRDefault="001D0B7A" w:rsidP="00E341AA">
      <w:pPr>
        <w:pStyle w:val="Bibliography"/>
        <w:contextualSpacing/>
        <w:jc w:val="both"/>
        <w:rPr>
          <w:rFonts w:ascii="Arial" w:hAnsi="Arial"/>
          <w:sz w:val="18"/>
        </w:rPr>
      </w:pPr>
      <w:r w:rsidRPr="001D0B7A">
        <w:rPr>
          <w:rFonts w:ascii="Arial" w:hAnsi="Arial"/>
          <w:sz w:val="18"/>
        </w:rPr>
        <w:t>6</w:t>
      </w:r>
      <w:r w:rsidRPr="001D0B7A">
        <w:rPr>
          <w:rFonts w:ascii="Arial" w:hAnsi="Arial"/>
          <w:sz w:val="18"/>
        </w:rPr>
        <w:tab/>
        <w:t xml:space="preserve">Ikuno Y, Maruko I, Yasuno Y, </w:t>
      </w:r>
      <w:r w:rsidRPr="001D0B7A">
        <w:rPr>
          <w:rFonts w:ascii="Arial" w:hAnsi="Arial"/>
          <w:i/>
          <w:iCs/>
          <w:sz w:val="18"/>
        </w:rPr>
        <w:t>et al.</w:t>
      </w:r>
      <w:r w:rsidRPr="001D0B7A">
        <w:rPr>
          <w:rFonts w:ascii="Arial" w:hAnsi="Arial"/>
          <w:sz w:val="18"/>
        </w:rPr>
        <w:t xml:space="preserve"> Reproducibility of Retinal and Choroidal Thickness Measurements in Enhanced Depth Imaging and High-Penetration Optical Coherence Tomography. </w:t>
      </w:r>
      <w:r w:rsidRPr="001D0B7A">
        <w:rPr>
          <w:rFonts w:ascii="Arial" w:hAnsi="Arial"/>
          <w:i/>
          <w:iCs/>
          <w:sz w:val="18"/>
        </w:rPr>
        <w:t>Invest Ophthalmol Vis Sci</w:t>
      </w:r>
      <w:r w:rsidRPr="001D0B7A">
        <w:rPr>
          <w:rFonts w:ascii="Arial" w:hAnsi="Arial"/>
          <w:sz w:val="18"/>
        </w:rPr>
        <w:t xml:space="preserve"> 2011; </w:t>
      </w:r>
      <w:r w:rsidRPr="001D0B7A">
        <w:rPr>
          <w:rFonts w:ascii="Arial" w:hAnsi="Arial"/>
          <w:b/>
          <w:bCs/>
          <w:sz w:val="18"/>
        </w:rPr>
        <w:t>52</w:t>
      </w:r>
      <w:r w:rsidRPr="001D0B7A">
        <w:rPr>
          <w:rFonts w:ascii="Arial" w:hAnsi="Arial"/>
          <w:sz w:val="18"/>
        </w:rPr>
        <w:t>: 5536–40.</w:t>
      </w:r>
    </w:p>
    <w:p w14:paraId="08593A41" w14:textId="77777777" w:rsidR="001D0B7A" w:rsidRPr="001D0B7A" w:rsidRDefault="001D0B7A" w:rsidP="00E341AA">
      <w:pPr>
        <w:pStyle w:val="Bibliography"/>
        <w:contextualSpacing/>
        <w:jc w:val="both"/>
        <w:rPr>
          <w:rFonts w:ascii="Arial" w:hAnsi="Arial"/>
          <w:sz w:val="18"/>
        </w:rPr>
      </w:pPr>
      <w:r w:rsidRPr="001D0B7A">
        <w:rPr>
          <w:rFonts w:ascii="Arial" w:hAnsi="Arial"/>
          <w:sz w:val="18"/>
        </w:rPr>
        <w:t>7</w:t>
      </w:r>
      <w:r w:rsidRPr="001D0B7A">
        <w:rPr>
          <w:rFonts w:ascii="Arial" w:hAnsi="Arial"/>
          <w:sz w:val="18"/>
        </w:rPr>
        <w:tab/>
        <w:t xml:space="preserve">Yamashita T, Yamashita T, Shirasawa M, Arimura N, Terasaki H, Sakamoto T. Repeatability and Reproducibility of Subfoveal Choroidal Thickness in Normal Eyes of Japanese Using Different SD-OCT Devices. </w:t>
      </w:r>
      <w:r w:rsidRPr="001D0B7A">
        <w:rPr>
          <w:rFonts w:ascii="Arial" w:hAnsi="Arial"/>
          <w:i/>
          <w:iCs/>
          <w:sz w:val="18"/>
        </w:rPr>
        <w:t>Invest Ophthalmol Vis Sci</w:t>
      </w:r>
      <w:r w:rsidRPr="001D0B7A">
        <w:rPr>
          <w:rFonts w:ascii="Arial" w:hAnsi="Arial"/>
          <w:sz w:val="18"/>
        </w:rPr>
        <w:t xml:space="preserve"> 2012; </w:t>
      </w:r>
      <w:r w:rsidRPr="001D0B7A">
        <w:rPr>
          <w:rFonts w:ascii="Arial" w:hAnsi="Arial"/>
          <w:b/>
          <w:bCs/>
          <w:sz w:val="18"/>
        </w:rPr>
        <w:t>53</w:t>
      </w:r>
      <w:r w:rsidRPr="001D0B7A">
        <w:rPr>
          <w:rFonts w:ascii="Arial" w:hAnsi="Arial"/>
          <w:sz w:val="18"/>
        </w:rPr>
        <w:t>: 1102–7.</w:t>
      </w:r>
    </w:p>
    <w:p w14:paraId="621C7AB2" w14:textId="77777777" w:rsidR="001D0B7A" w:rsidRPr="001D0B7A" w:rsidRDefault="001D0B7A" w:rsidP="00E341AA">
      <w:pPr>
        <w:pStyle w:val="Bibliography"/>
        <w:contextualSpacing/>
        <w:jc w:val="both"/>
        <w:rPr>
          <w:rFonts w:ascii="Arial" w:hAnsi="Arial"/>
          <w:sz w:val="18"/>
        </w:rPr>
      </w:pPr>
      <w:r w:rsidRPr="001D0B7A">
        <w:rPr>
          <w:rFonts w:ascii="Arial" w:hAnsi="Arial"/>
          <w:sz w:val="18"/>
        </w:rPr>
        <w:t>8</w:t>
      </w:r>
      <w:r w:rsidRPr="001D0B7A">
        <w:rPr>
          <w:rFonts w:ascii="Arial" w:hAnsi="Arial"/>
          <w:sz w:val="18"/>
        </w:rPr>
        <w:tab/>
        <w:t xml:space="preserve">Rahman W, Chen FK, Yeoh J, Patel P, Tufail A, Da Cruz L. Repeatability of Manual Subfoveal Choroidal Thickness Measurements in Healthy Subjects Using the Technique of Enhanced Depth Imaging Optical Coherence Tomography. </w:t>
      </w:r>
      <w:r w:rsidRPr="001D0B7A">
        <w:rPr>
          <w:rFonts w:ascii="Arial" w:hAnsi="Arial"/>
          <w:i/>
          <w:iCs/>
          <w:sz w:val="18"/>
        </w:rPr>
        <w:t>Invest Ophthalmol Vis Sci</w:t>
      </w:r>
      <w:r w:rsidRPr="001D0B7A">
        <w:rPr>
          <w:rFonts w:ascii="Arial" w:hAnsi="Arial"/>
          <w:sz w:val="18"/>
        </w:rPr>
        <w:t xml:space="preserve"> 2011; </w:t>
      </w:r>
      <w:r w:rsidRPr="001D0B7A">
        <w:rPr>
          <w:rFonts w:ascii="Arial" w:hAnsi="Arial"/>
          <w:b/>
          <w:bCs/>
          <w:sz w:val="18"/>
        </w:rPr>
        <w:t>52</w:t>
      </w:r>
      <w:r w:rsidRPr="001D0B7A">
        <w:rPr>
          <w:rFonts w:ascii="Arial" w:hAnsi="Arial"/>
          <w:sz w:val="18"/>
        </w:rPr>
        <w:t>: 2267–71.</w:t>
      </w:r>
    </w:p>
    <w:p w14:paraId="799BE982" w14:textId="77777777" w:rsidR="001D0B7A" w:rsidRPr="001D0B7A" w:rsidRDefault="001D0B7A" w:rsidP="00E341AA">
      <w:pPr>
        <w:pStyle w:val="Bibliography"/>
        <w:contextualSpacing/>
        <w:jc w:val="both"/>
        <w:rPr>
          <w:rFonts w:ascii="Arial" w:hAnsi="Arial"/>
          <w:sz w:val="18"/>
        </w:rPr>
      </w:pPr>
      <w:r w:rsidRPr="001D0B7A">
        <w:rPr>
          <w:rFonts w:ascii="Arial" w:hAnsi="Arial"/>
          <w:sz w:val="18"/>
        </w:rPr>
        <w:t>9</w:t>
      </w:r>
      <w:r w:rsidRPr="001D0B7A">
        <w:rPr>
          <w:rFonts w:ascii="Arial" w:hAnsi="Arial"/>
          <w:sz w:val="18"/>
        </w:rPr>
        <w:tab/>
        <w:t xml:space="preserve">Patel PJ, Chen FK, Ikeji F, </w:t>
      </w:r>
      <w:r w:rsidRPr="001D0B7A">
        <w:rPr>
          <w:rFonts w:ascii="Arial" w:hAnsi="Arial"/>
          <w:i/>
          <w:iCs/>
          <w:sz w:val="18"/>
        </w:rPr>
        <w:t>et al.</w:t>
      </w:r>
      <w:r w:rsidRPr="001D0B7A">
        <w:rPr>
          <w:rFonts w:ascii="Arial" w:hAnsi="Arial"/>
          <w:sz w:val="18"/>
        </w:rPr>
        <w:t xml:space="preserve"> Repeatability of Stratus Optical Coherence Tomography Measures in Neovascular Age-Related Macular Degeneration. </w:t>
      </w:r>
      <w:r w:rsidRPr="001D0B7A">
        <w:rPr>
          <w:rFonts w:ascii="Arial" w:hAnsi="Arial"/>
          <w:i/>
          <w:iCs/>
          <w:sz w:val="18"/>
        </w:rPr>
        <w:t>Invest Ophthalmol Vis Sci</w:t>
      </w:r>
      <w:r w:rsidRPr="001D0B7A">
        <w:rPr>
          <w:rFonts w:ascii="Arial" w:hAnsi="Arial"/>
          <w:sz w:val="18"/>
        </w:rPr>
        <w:t xml:space="preserve"> 2008; </w:t>
      </w:r>
      <w:r w:rsidRPr="001D0B7A">
        <w:rPr>
          <w:rFonts w:ascii="Arial" w:hAnsi="Arial"/>
          <w:b/>
          <w:bCs/>
          <w:sz w:val="18"/>
        </w:rPr>
        <w:t>49</w:t>
      </w:r>
      <w:r w:rsidRPr="001D0B7A">
        <w:rPr>
          <w:rFonts w:ascii="Arial" w:hAnsi="Arial"/>
          <w:sz w:val="18"/>
        </w:rPr>
        <w:t>: 1084–8.</w:t>
      </w:r>
    </w:p>
    <w:p w14:paraId="6D5A212D" w14:textId="77777777" w:rsidR="001D0B7A" w:rsidRPr="001D0B7A" w:rsidRDefault="001D0B7A" w:rsidP="00E341AA">
      <w:pPr>
        <w:pStyle w:val="Bibliography"/>
        <w:contextualSpacing/>
        <w:jc w:val="both"/>
        <w:rPr>
          <w:rFonts w:ascii="Arial" w:hAnsi="Arial"/>
          <w:sz w:val="18"/>
        </w:rPr>
      </w:pPr>
      <w:r w:rsidRPr="001D0B7A">
        <w:rPr>
          <w:rFonts w:ascii="Arial" w:hAnsi="Arial"/>
          <w:sz w:val="18"/>
        </w:rPr>
        <w:t>10</w:t>
      </w:r>
      <w:r w:rsidRPr="001D0B7A">
        <w:rPr>
          <w:rFonts w:ascii="Arial" w:hAnsi="Arial"/>
          <w:sz w:val="18"/>
        </w:rPr>
        <w:tab/>
        <w:t xml:space="preserve">Branchini L, Regatieri CV, Flores-Moreno I, Baumann B, Fujimoto JG, Duker JS. Reproducibility of Choroidal Thickness Measurements Across Three Spectral Domain Optical Coherence Tomography Systems. </w:t>
      </w:r>
      <w:r w:rsidRPr="001D0B7A">
        <w:rPr>
          <w:rFonts w:ascii="Arial" w:hAnsi="Arial"/>
          <w:i/>
          <w:iCs/>
          <w:sz w:val="18"/>
        </w:rPr>
        <w:t>Ophthalmology</w:t>
      </w:r>
      <w:r w:rsidRPr="001D0B7A">
        <w:rPr>
          <w:rFonts w:ascii="Arial" w:hAnsi="Arial"/>
          <w:sz w:val="18"/>
        </w:rPr>
        <w:t xml:space="preserve"> 2012; </w:t>
      </w:r>
      <w:r w:rsidRPr="001D0B7A">
        <w:rPr>
          <w:rFonts w:ascii="Arial" w:hAnsi="Arial"/>
          <w:b/>
          <w:bCs/>
          <w:sz w:val="18"/>
        </w:rPr>
        <w:t>119</w:t>
      </w:r>
      <w:r w:rsidRPr="001D0B7A">
        <w:rPr>
          <w:rFonts w:ascii="Arial" w:hAnsi="Arial"/>
          <w:sz w:val="18"/>
        </w:rPr>
        <w:t>: 119–23.</w:t>
      </w:r>
    </w:p>
    <w:p w14:paraId="35B7AC6A" w14:textId="77777777" w:rsidR="001D0B7A" w:rsidRPr="001D0B7A" w:rsidRDefault="001D0B7A" w:rsidP="00E341AA">
      <w:pPr>
        <w:pStyle w:val="Bibliography"/>
        <w:contextualSpacing/>
        <w:jc w:val="both"/>
        <w:rPr>
          <w:rFonts w:ascii="Arial" w:hAnsi="Arial"/>
          <w:sz w:val="18"/>
        </w:rPr>
      </w:pPr>
      <w:r w:rsidRPr="001D0B7A">
        <w:rPr>
          <w:rFonts w:ascii="Arial" w:hAnsi="Arial"/>
          <w:sz w:val="18"/>
        </w:rPr>
        <w:t>11</w:t>
      </w:r>
      <w:r w:rsidRPr="001D0B7A">
        <w:rPr>
          <w:rFonts w:ascii="Arial" w:hAnsi="Arial"/>
          <w:sz w:val="18"/>
        </w:rPr>
        <w:tab/>
        <w:t xml:space="preserve">Bland JM, Altman DG. Statistical methods for assessing agreement between two methods of clinical measurement. </w:t>
      </w:r>
      <w:r w:rsidRPr="001D0B7A">
        <w:rPr>
          <w:rFonts w:ascii="Arial" w:hAnsi="Arial"/>
          <w:i/>
          <w:iCs/>
          <w:sz w:val="18"/>
        </w:rPr>
        <w:t>Int J Nurs Stud</w:t>
      </w:r>
      <w:r w:rsidRPr="001D0B7A">
        <w:rPr>
          <w:rFonts w:ascii="Arial" w:hAnsi="Arial"/>
          <w:sz w:val="18"/>
        </w:rPr>
        <w:t xml:space="preserve"> 2010; </w:t>
      </w:r>
      <w:r w:rsidRPr="001D0B7A">
        <w:rPr>
          <w:rFonts w:ascii="Arial" w:hAnsi="Arial"/>
          <w:b/>
          <w:bCs/>
          <w:sz w:val="18"/>
        </w:rPr>
        <w:t>47</w:t>
      </w:r>
      <w:r w:rsidRPr="001D0B7A">
        <w:rPr>
          <w:rFonts w:ascii="Arial" w:hAnsi="Arial"/>
          <w:sz w:val="18"/>
        </w:rPr>
        <w:t>: 931–6.</w:t>
      </w:r>
    </w:p>
    <w:p w14:paraId="625E3C17" w14:textId="77777777" w:rsidR="001D0B7A" w:rsidRPr="001D0B7A" w:rsidRDefault="001D0B7A" w:rsidP="00E341AA">
      <w:pPr>
        <w:pStyle w:val="Bibliography"/>
        <w:contextualSpacing/>
        <w:jc w:val="both"/>
        <w:rPr>
          <w:rFonts w:ascii="Arial" w:hAnsi="Arial"/>
          <w:sz w:val="18"/>
        </w:rPr>
      </w:pPr>
      <w:r w:rsidRPr="001D0B7A">
        <w:rPr>
          <w:rFonts w:ascii="Arial" w:hAnsi="Arial"/>
          <w:sz w:val="18"/>
        </w:rPr>
        <w:t>12</w:t>
      </w:r>
      <w:r w:rsidRPr="001D0B7A">
        <w:rPr>
          <w:rFonts w:ascii="Arial" w:hAnsi="Arial"/>
          <w:sz w:val="18"/>
        </w:rPr>
        <w:tab/>
        <w:t xml:space="preserve">Margolis R, Spaide RF. A pilot study of enhanced depth imaging optical coherence tomography of the choroid in normal eyes. </w:t>
      </w:r>
      <w:r w:rsidRPr="001D0B7A">
        <w:rPr>
          <w:rFonts w:ascii="Arial" w:hAnsi="Arial"/>
          <w:i/>
          <w:iCs/>
          <w:sz w:val="18"/>
        </w:rPr>
        <w:t>Am J Opththalmol</w:t>
      </w:r>
      <w:r w:rsidRPr="001D0B7A">
        <w:rPr>
          <w:rFonts w:ascii="Arial" w:hAnsi="Arial"/>
          <w:sz w:val="18"/>
        </w:rPr>
        <w:t xml:space="preserve"> 2009; </w:t>
      </w:r>
      <w:r w:rsidRPr="001D0B7A">
        <w:rPr>
          <w:rFonts w:ascii="Arial" w:hAnsi="Arial"/>
          <w:b/>
          <w:bCs/>
          <w:sz w:val="18"/>
        </w:rPr>
        <w:t>147</w:t>
      </w:r>
      <w:r w:rsidRPr="001D0B7A">
        <w:rPr>
          <w:rFonts w:ascii="Arial" w:hAnsi="Arial"/>
          <w:sz w:val="18"/>
        </w:rPr>
        <w:t>: 811–5.</w:t>
      </w:r>
    </w:p>
    <w:p w14:paraId="54343989" w14:textId="77777777" w:rsidR="001D0B7A" w:rsidRPr="001D0B7A" w:rsidRDefault="001D0B7A" w:rsidP="00E341AA">
      <w:pPr>
        <w:pStyle w:val="Bibliography"/>
        <w:contextualSpacing/>
        <w:jc w:val="both"/>
        <w:rPr>
          <w:rFonts w:ascii="Arial" w:hAnsi="Arial"/>
          <w:sz w:val="18"/>
        </w:rPr>
      </w:pPr>
      <w:r w:rsidRPr="001D0B7A">
        <w:rPr>
          <w:rFonts w:ascii="Arial" w:hAnsi="Arial"/>
          <w:sz w:val="18"/>
        </w:rPr>
        <w:t>13</w:t>
      </w:r>
      <w:r w:rsidRPr="001D0B7A">
        <w:rPr>
          <w:rFonts w:ascii="Arial" w:hAnsi="Arial"/>
          <w:sz w:val="18"/>
        </w:rPr>
        <w:tab/>
        <w:t xml:space="preserve">McGraw KO, Wong SP. Forming inferences about some intraclass correlation coefficients. </w:t>
      </w:r>
      <w:r w:rsidRPr="001D0B7A">
        <w:rPr>
          <w:rFonts w:ascii="Arial" w:hAnsi="Arial"/>
          <w:i/>
          <w:iCs/>
          <w:sz w:val="18"/>
        </w:rPr>
        <w:t>Psychol Methods</w:t>
      </w:r>
      <w:r w:rsidRPr="001D0B7A">
        <w:rPr>
          <w:rFonts w:ascii="Arial" w:hAnsi="Arial"/>
          <w:sz w:val="18"/>
        </w:rPr>
        <w:t xml:space="preserve"> 1996; </w:t>
      </w:r>
      <w:r w:rsidRPr="001D0B7A">
        <w:rPr>
          <w:rFonts w:ascii="Arial" w:hAnsi="Arial"/>
          <w:b/>
          <w:bCs/>
          <w:sz w:val="18"/>
        </w:rPr>
        <w:t>1</w:t>
      </w:r>
      <w:r w:rsidRPr="001D0B7A">
        <w:rPr>
          <w:rFonts w:ascii="Arial" w:hAnsi="Arial"/>
          <w:sz w:val="18"/>
        </w:rPr>
        <w:t>: 30.</w:t>
      </w:r>
    </w:p>
    <w:p w14:paraId="72902E48" w14:textId="77777777" w:rsidR="001D0B7A" w:rsidRPr="001D0B7A" w:rsidRDefault="001D0B7A" w:rsidP="00E341AA">
      <w:pPr>
        <w:pStyle w:val="Bibliography"/>
        <w:contextualSpacing/>
        <w:jc w:val="both"/>
        <w:rPr>
          <w:rFonts w:ascii="Arial" w:hAnsi="Arial"/>
          <w:sz w:val="18"/>
        </w:rPr>
      </w:pPr>
      <w:r w:rsidRPr="001D0B7A">
        <w:rPr>
          <w:rFonts w:ascii="Arial" w:hAnsi="Arial"/>
          <w:sz w:val="18"/>
        </w:rPr>
        <w:t>14</w:t>
      </w:r>
      <w:r w:rsidRPr="001D0B7A">
        <w:rPr>
          <w:rFonts w:ascii="Arial" w:hAnsi="Arial"/>
          <w:sz w:val="18"/>
        </w:rPr>
        <w:tab/>
        <w:t xml:space="preserve">Wang Y, Chan C-C. Gender Differences in Vogt-Koyanagi-Harada Disease and Sympathetic Ophthalmia. </w:t>
      </w:r>
      <w:r w:rsidRPr="001D0B7A">
        <w:rPr>
          <w:rFonts w:ascii="Arial" w:hAnsi="Arial"/>
          <w:i/>
          <w:iCs/>
          <w:sz w:val="18"/>
        </w:rPr>
        <w:t>J Ophthalmol</w:t>
      </w:r>
      <w:r w:rsidRPr="001D0B7A">
        <w:rPr>
          <w:rFonts w:ascii="Arial" w:hAnsi="Arial"/>
          <w:sz w:val="18"/>
        </w:rPr>
        <w:t xml:space="preserve"> 2014; </w:t>
      </w:r>
      <w:r w:rsidRPr="001D0B7A">
        <w:rPr>
          <w:rFonts w:ascii="Arial" w:hAnsi="Arial"/>
          <w:b/>
          <w:bCs/>
          <w:sz w:val="18"/>
        </w:rPr>
        <w:t>2014</w:t>
      </w:r>
      <w:r w:rsidRPr="001D0B7A">
        <w:rPr>
          <w:rFonts w:ascii="Arial" w:hAnsi="Arial"/>
          <w:sz w:val="18"/>
        </w:rPr>
        <w:t>: 1–8.</w:t>
      </w:r>
    </w:p>
    <w:p w14:paraId="204C877B" w14:textId="77777777" w:rsidR="001D0B7A" w:rsidRPr="001D0B7A" w:rsidRDefault="001D0B7A" w:rsidP="00E341AA">
      <w:pPr>
        <w:pStyle w:val="Bibliography"/>
        <w:contextualSpacing/>
        <w:jc w:val="both"/>
        <w:rPr>
          <w:rFonts w:ascii="Arial" w:hAnsi="Arial"/>
          <w:sz w:val="18"/>
        </w:rPr>
      </w:pPr>
      <w:r w:rsidRPr="001D0B7A">
        <w:rPr>
          <w:rFonts w:ascii="Arial" w:hAnsi="Arial"/>
          <w:sz w:val="18"/>
        </w:rPr>
        <w:t>15</w:t>
      </w:r>
      <w:r w:rsidRPr="001D0B7A">
        <w:rPr>
          <w:rFonts w:ascii="Arial" w:hAnsi="Arial"/>
          <w:sz w:val="18"/>
        </w:rPr>
        <w:tab/>
        <w:t xml:space="preserve">Bland JM, Altman DG. Measuring agreement in method comparison studies. </w:t>
      </w:r>
      <w:r w:rsidRPr="001D0B7A">
        <w:rPr>
          <w:rFonts w:ascii="Arial" w:hAnsi="Arial"/>
          <w:i/>
          <w:iCs/>
          <w:sz w:val="18"/>
        </w:rPr>
        <w:t>Stat Methods Med Res</w:t>
      </w:r>
      <w:r w:rsidRPr="001D0B7A">
        <w:rPr>
          <w:rFonts w:ascii="Arial" w:hAnsi="Arial"/>
          <w:sz w:val="18"/>
        </w:rPr>
        <w:t xml:space="preserve"> 1999; </w:t>
      </w:r>
      <w:r w:rsidRPr="001D0B7A">
        <w:rPr>
          <w:rFonts w:ascii="Arial" w:hAnsi="Arial"/>
          <w:b/>
          <w:bCs/>
          <w:sz w:val="18"/>
        </w:rPr>
        <w:t>8</w:t>
      </w:r>
      <w:r w:rsidRPr="001D0B7A">
        <w:rPr>
          <w:rFonts w:ascii="Arial" w:hAnsi="Arial"/>
          <w:sz w:val="18"/>
        </w:rPr>
        <w:t>: 135–60.</w:t>
      </w:r>
    </w:p>
    <w:p w14:paraId="7FFB8DF2" w14:textId="762681A1" w:rsidR="005B746F" w:rsidRPr="00462832" w:rsidRDefault="005B746F" w:rsidP="00E341AA">
      <w:pPr>
        <w:widowControl w:val="0"/>
        <w:autoSpaceDE w:val="0"/>
        <w:autoSpaceDN w:val="0"/>
        <w:adjustRightInd w:val="0"/>
        <w:contextualSpacing/>
        <w:jc w:val="both"/>
        <w:rPr>
          <w:rFonts w:ascii="Arial" w:hAnsi="Arial" w:cs="Arial"/>
          <w:sz w:val="22"/>
          <w:szCs w:val="22"/>
          <w:lang w:val="en-US"/>
        </w:rPr>
      </w:pPr>
      <w:r w:rsidRPr="00FE3977">
        <w:rPr>
          <w:rFonts w:ascii="Arial" w:hAnsi="Arial" w:cs="Arial"/>
          <w:sz w:val="18"/>
          <w:szCs w:val="18"/>
          <w:lang w:val="en-US"/>
        </w:rPr>
        <w:fldChar w:fldCharType="end"/>
      </w:r>
    </w:p>
    <w:p w14:paraId="3196CD9B" w14:textId="5924004F" w:rsidR="005B746F" w:rsidRPr="00462832" w:rsidRDefault="005B746F" w:rsidP="00E341AA">
      <w:pPr>
        <w:contextualSpacing/>
        <w:jc w:val="both"/>
        <w:rPr>
          <w:rFonts w:ascii="Arial" w:hAnsi="Arial"/>
          <w:sz w:val="22"/>
          <w:szCs w:val="22"/>
        </w:rPr>
      </w:pPr>
    </w:p>
    <w:p w14:paraId="4D66EDD1" w14:textId="77777777" w:rsidR="00DB4851" w:rsidRPr="00462832" w:rsidRDefault="00DB4851" w:rsidP="00E341AA">
      <w:pPr>
        <w:contextualSpacing/>
        <w:jc w:val="both"/>
        <w:rPr>
          <w:rFonts w:ascii="Arial" w:hAnsi="Arial"/>
          <w:sz w:val="22"/>
          <w:szCs w:val="22"/>
        </w:rPr>
      </w:pPr>
    </w:p>
    <w:p w14:paraId="00BE455E" w14:textId="628E7872" w:rsidR="00DB4851" w:rsidRPr="00462832" w:rsidRDefault="00DB4851" w:rsidP="00E341AA">
      <w:pPr>
        <w:contextualSpacing/>
        <w:jc w:val="both"/>
        <w:rPr>
          <w:rFonts w:ascii="Arial" w:hAnsi="Arial"/>
          <w:sz w:val="22"/>
          <w:szCs w:val="22"/>
        </w:rPr>
      </w:pPr>
    </w:p>
    <w:p w14:paraId="1E77E3D8" w14:textId="77777777" w:rsidR="00DB4851" w:rsidRPr="00462832" w:rsidRDefault="00DB4851" w:rsidP="00E341AA">
      <w:pPr>
        <w:contextualSpacing/>
        <w:jc w:val="both"/>
        <w:rPr>
          <w:rFonts w:ascii="Arial" w:hAnsi="Arial"/>
          <w:sz w:val="22"/>
          <w:szCs w:val="22"/>
        </w:rPr>
      </w:pPr>
    </w:p>
    <w:p w14:paraId="786C8DE3" w14:textId="67019ACF" w:rsidR="00DB4851" w:rsidRPr="00462832" w:rsidRDefault="00DB4851" w:rsidP="00E341AA">
      <w:pPr>
        <w:contextualSpacing/>
        <w:jc w:val="both"/>
        <w:rPr>
          <w:rFonts w:ascii="Arial" w:hAnsi="Arial"/>
          <w:sz w:val="22"/>
          <w:szCs w:val="22"/>
        </w:rPr>
      </w:pPr>
    </w:p>
    <w:p w14:paraId="778C408C" w14:textId="77777777" w:rsidR="00DB4851" w:rsidRPr="00462832" w:rsidRDefault="00DB4851" w:rsidP="00E341AA">
      <w:pPr>
        <w:contextualSpacing/>
        <w:jc w:val="both"/>
        <w:rPr>
          <w:rFonts w:ascii="Arial" w:hAnsi="Arial"/>
          <w:sz w:val="22"/>
          <w:szCs w:val="22"/>
        </w:rPr>
      </w:pPr>
    </w:p>
    <w:p w14:paraId="5F3B27F9" w14:textId="77777777" w:rsidR="00DB4851" w:rsidRPr="00462832" w:rsidRDefault="00DB4851" w:rsidP="00E341AA">
      <w:pPr>
        <w:contextualSpacing/>
        <w:jc w:val="both"/>
        <w:rPr>
          <w:rFonts w:ascii="Arial" w:hAnsi="Arial"/>
          <w:sz w:val="22"/>
          <w:szCs w:val="22"/>
        </w:rPr>
      </w:pPr>
    </w:p>
    <w:sectPr w:rsidR="00DB4851" w:rsidRPr="00462832" w:rsidSect="00A64D05">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Cambria Math">
    <w:panose1 w:val="02040503050406030204"/>
    <w:charset w:val="00"/>
    <w:family w:val="auto"/>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removePersonalInformation/>
  <w:removeDateAndTime/>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687"/>
    <w:rsid w:val="00002FD7"/>
    <w:rsid w:val="000061D3"/>
    <w:rsid w:val="00065FE7"/>
    <w:rsid w:val="00091257"/>
    <w:rsid w:val="00093695"/>
    <w:rsid w:val="000C2D15"/>
    <w:rsid w:val="000C7644"/>
    <w:rsid w:val="00102635"/>
    <w:rsid w:val="00115559"/>
    <w:rsid w:val="00151F3D"/>
    <w:rsid w:val="001853DF"/>
    <w:rsid w:val="001D0B7A"/>
    <w:rsid w:val="001F27A0"/>
    <w:rsid w:val="00264DB7"/>
    <w:rsid w:val="00270E29"/>
    <w:rsid w:val="00297B8C"/>
    <w:rsid w:val="002D0808"/>
    <w:rsid w:val="002E40B2"/>
    <w:rsid w:val="00344ED8"/>
    <w:rsid w:val="003464E3"/>
    <w:rsid w:val="00361AE0"/>
    <w:rsid w:val="003B67EB"/>
    <w:rsid w:val="003F452A"/>
    <w:rsid w:val="004034E6"/>
    <w:rsid w:val="004059C7"/>
    <w:rsid w:val="00406A6A"/>
    <w:rsid w:val="004139F0"/>
    <w:rsid w:val="00462832"/>
    <w:rsid w:val="004B5689"/>
    <w:rsid w:val="004E4248"/>
    <w:rsid w:val="004F1CD9"/>
    <w:rsid w:val="00512687"/>
    <w:rsid w:val="005235CC"/>
    <w:rsid w:val="0053695B"/>
    <w:rsid w:val="00582234"/>
    <w:rsid w:val="005A105F"/>
    <w:rsid w:val="005B746F"/>
    <w:rsid w:val="00610E6C"/>
    <w:rsid w:val="006859FE"/>
    <w:rsid w:val="006B3A64"/>
    <w:rsid w:val="006D5623"/>
    <w:rsid w:val="006E6193"/>
    <w:rsid w:val="006F6B6D"/>
    <w:rsid w:val="007C51E0"/>
    <w:rsid w:val="007E0F2A"/>
    <w:rsid w:val="007F0184"/>
    <w:rsid w:val="007F4923"/>
    <w:rsid w:val="008438A9"/>
    <w:rsid w:val="00855CC8"/>
    <w:rsid w:val="008608E6"/>
    <w:rsid w:val="00861381"/>
    <w:rsid w:val="0087694A"/>
    <w:rsid w:val="00890E20"/>
    <w:rsid w:val="0092599E"/>
    <w:rsid w:val="00996701"/>
    <w:rsid w:val="009B562C"/>
    <w:rsid w:val="009C77AC"/>
    <w:rsid w:val="00A06B81"/>
    <w:rsid w:val="00A23B25"/>
    <w:rsid w:val="00A61F66"/>
    <w:rsid w:val="00A64D05"/>
    <w:rsid w:val="00AA36E5"/>
    <w:rsid w:val="00AA7622"/>
    <w:rsid w:val="00AE035D"/>
    <w:rsid w:val="00B114BA"/>
    <w:rsid w:val="00B12492"/>
    <w:rsid w:val="00B1477C"/>
    <w:rsid w:val="00B3270A"/>
    <w:rsid w:val="00B445B6"/>
    <w:rsid w:val="00B72361"/>
    <w:rsid w:val="00C10492"/>
    <w:rsid w:val="00C218CF"/>
    <w:rsid w:val="00C2207F"/>
    <w:rsid w:val="00CD31AF"/>
    <w:rsid w:val="00CE6E5D"/>
    <w:rsid w:val="00CE7AEF"/>
    <w:rsid w:val="00D12A33"/>
    <w:rsid w:val="00D47EC6"/>
    <w:rsid w:val="00D92886"/>
    <w:rsid w:val="00DA427E"/>
    <w:rsid w:val="00DB4851"/>
    <w:rsid w:val="00E341AA"/>
    <w:rsid w:val="00E71605"/>
    <w:rsid w:val="00E8624D"/>
    <w:rsid w:val="00EB686B"/>
    <w:rsid w:val="00ED5EDC"/>
    <w:rsid w:val="00F63DE5"/>
    <w:rsid w:val="00F8636E"/>
    <w:rsid w:val="00FB1C5F"/>
    <w:rsid w:val="00FD1E46"/>
    <w:rsid w:val="00FE3977"/>
    <w:rsid w:val="00FF39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A7911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2687"/>
    <w:rPr>
      <w:lang w:val="pt-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0E6C"/>
    <w:rPr>
      <w:color w:val="808080"/>
    </w:rPr>
  </w:style>
  <w:style w:type="paragraph" w:styleId="BalloonText">
    <w:name w:val="Balloon Text"/>
    <w:basedOn w:val="Normal"/>
    <w:link w:val="BalloonTextChar"/>
    <w:uiPriority w:val="99"/>
    <w:semiHidden/>
    <w:unhideWhenUsed/>
    <w:rsid w:val="00610E6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10E6C"/>
    <w:rPr>
      <w:rFonts w:ascii="Lucida Grande" w:hAnsi="Lucida Grande" w:cs="Lucida Grande"/>
      <w:sz w:val="18"/>
      <w:szCs w:val="18"/>
      <w:lang w:val="pt-PT"/>
    </w:rPr>
  </w:style>
  <w:style w:type="table" w:styleId="TableGrid">
    <w:name w:val="Table Grid"/>
    <w:basedOn w:val="TableNormal"/>
    <w:uiPriority w:val="59"/>
    <w:rsid w:val="000061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autoRedefine/>
    <w:uiPriority w:val="35"/>
    <w:unhideWhenUsed/>
    <w:qFormat/>
    <w:rsid w:val="00DA427E"/>
    <w:pPr>
      <w:spacing w:after="200"/>
      <w:contextualSpacing/>
      <w:jc w:val="both"/>
    </w:pPr>
    <w:rPr>
      <w:rFonts w:ascii="Arial" w:hAnsi="Arial"/>
      <w:bCs/>
      <w:sz w:val="18"/>
      <w:szCs w:val="22"/>
    </w:rPr>
  </w:style>
  <w:style w:type="character" w:customStyle="1" w:styleId="apple-converted-space">
    <w:name w:val="apple-converted-space"/>
    <w:basedOn w:val="DefaultParagraphFont"/>
    <w:rsid w:val="000C2D15"/>
  </w:style>
  <w:style w:type="paragraph" w:styleId="Bibliography">
    <w:name w:val="Bibliography"/>
    <w:basedOn w:val="Normal"/>
    <w:next w:val="Normal"/>
    <w:uiPriority w:val="37"/>
    <w:unhideWhenUsed/>
    <w:rsid w:val="005B746F"/>
    <w:pPr>
      <w:tabs>
        <w:tab w:val="left" w:pos="260"/>
      </w:tabs>
      <w:spacing w:after="240"/>
      <w:ind w:left="264" w:hanging="264"/>
    </w:pPr>
  </w:style>
  <w:style w:type="table" w:styleId="MediumList2">
    <w:name w:val="Medium List 2"/>
    <w:basedOn w:val="TableNormal"/>
    <w:uiPriority w:val="66"/>
    <w:rsid w:val="002E40B2"/>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
    <w:name w:val="Light Shading"/>
    <w:basedOn w:val="TableNormal"/>
    <w:uiPriority w:val="60"/>
    <w:rsid w:val="002E40B2"/>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4034E6"/>
    <w:rPr>
      <w:color w:val="0000FF" w:themeColor="hyperlink"/>
      <w:u w:val="single"/>
    </w:rPr>
  </w:style>
  <w:style w:type="table" w:styleId="LightList">
    <w:name w:val="Light List"/>
    <w:basedOn w:val="TableNormal"/>
    <w:uiPriority w:val="61"/>
    <w:rsid w:val="00A06B8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1">
    <w:name w:val="Medium Shading 1"/>
    <w:basedOn w:val="TableNormal"/>
    <w:uiPriority w:val="63"/>
    <w:rsid w:val="00A06B81"/>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Grid-Accent6">
    <w:name w:val="Light Grid Accent 6"/>
    <w:basedOn w:val="TableNormal"/>
    <w:uiPriority w:val="62"/>
    <w:rsid w:val="00A06B81"/>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
    <w:name w:val="Light Grid"/>
    <w:basedOn w:val="TableNormal"/>
    <w:uiPriority w:val="62"/>
    <w:rsid w:val="00A06B8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2687"/>
    <w:rPr>
      <w:lang w:val="pt-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0E6C"/>
    <w:rPr>
      <w:color w:val="808080"/>
    </w:rPr>
  </w:style>
  <w:style w:type="paragraph" w:styleId="BalloonText">
    <w:name w:val="Balloon Text"/>
    <w:basedOn w:val="Normal"/>
    <w:link w:val="BalloonTextChar"/>
    <w:uiPriority w:val="99"/>
    <w:semiHidden/>
    <w:unhideWhenUsed/>
    <w:rsid w:val="00610E6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10E6C"/>
    <w:rPr>
      <w:rFonts w:ascii="Lucida Grande" w:hAnsi="Lucida Grande" w:cs="Lucida Grande"/>
      <w:sz w:val="18"/>
      <w:szCs w:val="18"/>
      <w:lang w:val="pt-PT"/>
    </w:rPr>
  </w:style>
  <w:style w:type="table" w:styleId="TableGrid">
    <w:name w:val="Table Grid"/>
    <w:basedOn w:val="TableNormal"/>
    <w:uiPriority w:val="59"/>
    <w:rsid w:val="000061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autoRedefine/>
    <w:uiPriority w:val="35"/>
    <w:unhideWhenUsed/>
    <w:qFormat/>
    <w:rsid w:val="00DA427E"/>
    <w:pPr>
      <w:spacing w:after="200"/>
      <w:contextualSpacing/>
      <w:jc w:val="both"/>
    </w:pPr>
    <w:rPr>
      <w:rFonts w:ascii="Arial" w:hAnsi="Arial"/>
      <w:bCs/>
      <w:sz w:val="18"/>
      <w:szCs w:val="22"/>
    </w:rPr>
  </w:style>
  <w:style w:type="character" w:customStyle="1" w:styleId="apple-converted-space">
    <w:name w:val="apple-converted-space"/>
    <w:basedOn w:val="DefaultParagraphFont"/>
    <w:rsid w:val="000C2D15"/>
  </w:style>
  <w:style w:type="paragraph" w:styleId="Bibliography">
    <w:name w:val="Bibliography"/>
    <w:basedOn w:val="Normal"/>
    <w:next w:val="Normal"/>
    <w:uiPriority w:val="37"/>
    <w:unhideWhenUsed/>
    <w:rsid w:val="005B746F"/>
    <w:pPr>
      <w:tabs>
        <w:tab w:val="left" w:pos="260"/>
      </w:tabs>
      <w:spacing w:after="240"/>
      <w:ind w:left="264" w:hanging="264"/>
    </w:pPr>
  </w:style>
  <w:style w:type="table" w:styleId="MediumList2">
    <w:name w:val="Medium List 2"/>
    <w:basedOn w:val="TableNormal"/>
    <w:uiPriority w:val="66"/>
    <w:rsid w:val="002E40B2"/>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
    <w:name w:val="Light Shading"/>
    <w:basedOn w:val="TableNormal"/>
    <w:uiPriority w:val="60"/>
    <w:rsid w:val="002E40B2"/>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4034E6"/>
    <w:rPr>
      <w:color w:val="0000FF" w:themeColor="hyperlink"/>
      <w:u w:val="single"/>
    </w:rPr>
  </w:style>
  <w:style w:type="table" w:styleId="LightList">
    <w:name w:val="Light List"/>
    <w:basedOn w:val="TableNormal"/>
    <w:uiPriority w:val="61"/>
    <w:rsid w:val="00A06B8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1">
    <w:name w:val="Medium Shading 1"/>
    <w:basedOn w:val="TableNormal"/>
    <w:uiPriority w:val="63"/>
    <w:rsid w:val="00A06B81"/>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Grid-Accent6">
    <w:name w:val="Light Grid Accent 6"/>
    <w:basedOn w:val="TableNormal"/>
    <w:uiPriority w:val="62"/>
    <w:rsid w:val="00A06B81"/>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
    <w:name w:val="Light Grid"/>
    <w:basedOn w:val="TableNormal"/>
    <w:uiPriority w:val="62"/>
    <w:rsid w:val="00A06B8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20.emf"/><Relationship Id="rId21" Type="http://schemas.openxmlformats.org/officeDocument/2006/relationships/image" Target="media/image13.emf"/><Relationship Id="rId22" Type="http://schemas.openxmlformats.org/officeDocument/2006/relationships/image" Target="media/image14.emf"/><Relationship Id="rId23" Type="http://schemas.openxmlformats.org/officeDocument/2006/relationships/image" Target="media/image15.emf"/><Relationship Id="rId24" Type="http://schemas.openxmlformats.org/officeDocument/2006/relationships/image" Target="media/image16.emf"/><Relationship Id="rId25" Type="http://schemas.openxmlformats.org/officeDocument/2006/relationships/image" Target="media/image17.emf"/><Relationship Id="rId26" Type="http://schemas.openxmlformats.org/officeDocument/2006/relationships/image" Target="media/image18.emf"/><Relationship Id="rId27" Type="http://schemas.openxmlformats.org/officeDocument/2006/relationships/image" Target="media/image19.emf"/><Relationship Id="rId28" Type="http://schemas.openxmlformats.org/officeDocument/2006/relationships/image" Target="media/image20.emf"/><Relationship Id="rId29" Type="http://schemas.openxmlformats.org/officeDocument/2006/relationships/image" Target="media/image21.emf"/><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22.emf"/><Relationship Id="rId31" Type="http://schemas.openxmlformats.org/officeDocument/2006/relationships/image" Target="media/image23.emf"/><Relationship Id="rId32" Type="http://schemas.openxmlformats.org/officeDocument/2006/relationships/image" Target="media/image24.emf"/><Relationship Id="rId33" Type="http://schemas.openxmlformats.org/officeDocument/2006/relationships/fontTable" Target="fontTable.xml"/><Relationship Id="rId6" Type="http://schemas.openxmlformats.org/officeDocument/2006/relationships/image" Target="media/image1.jpg"/><Relationship Id="rId7" Type="http://schemas.openxmlformats.org/officeDocument/2006/relationships/image" Target="media/image2.jpg"/><Relationship Id="rId8" Type="http://schemas.openxmlformats.org/officeDocument/2006/relationships/image" Target="media/image3.emf"/><Relationship Id="rId9" Type="http://schemas.openxmlformats.org/officeDocument/2006/relationships/image" Target="media/image4.emf"/><Relationship Id="rId34" Type="http://schemas.openxmlformats.org/officeDocument/2006/relationships/theme" Target="theme/theme1.xml"/><Relationship Id="rId10" Type="http://schemas.openxmlformats.org/officeDocument/2006/relationships/image" Target="media/image5.emf"/><Relationship Id="rId11" Type="http://schemas.openxmlformats.org/officeDocument/2006/relationships/image" Target="media/image6.emf"/><Relationship Id="rId12" Type="http://schemas.openxmlformats.org/officeDocument/2006/relationships/image" Target="media/image7.emf"/><Relationship Id="rId13" Type="http://schemas.openxmlformats.org/officeDocument/2006/relationships/image" Target="media/image8.emf"/><Relationship Id="rId14" Type="http://schemas.openxmlformats.org/officeDocument/2006/relationships/image" Target="media/image9.emf"/><Relationship Id="rId15" Type="http://schemas.openxmlformats.org/officeDocument/2006/relationships/image" Target="media/image10.emf"/><Relationship Id="rId16" Type="http://schemas.openxmlformats.org/officeDocument/2006/relationships/image" Target="media/image11.emf"/><Relationship Id="rId17" Type="http://schemas.openxmlformats.org/officeDocument/2006/relationships/image" Target="media/image12.emf"/><Relationship Id="rId19" Type="http://schemas.openxmlformats.org/officeDocument/2006/relationships/image" Target="media/image11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7CBE26-DB65-3043-9677-49D66BAA5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10385</Words>
  <Characters>59201</Characters>
  <Application>Microsoft Macintosh Word</Application>
  <DocSecurity>0</DocSecurity>
  <Lines>493</Lines>
  <Paragraphs>138</Paragraphs>
  <ScaleCrop>false</ScaleCrop>
  <Manager/>
  <Company/>
  <LinksUpToDate>false</LinksUpToDate>
  <CharactersWithSpaces>69448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2016-04-10T11:06:00Z</dcterms:created>
  <dcterms:modified xsi:type="dcterms:W3CDTF">2016-04-10T11:08:00Z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zotero-version="4.0.22"&gt;&lt;session id="z8zCtBXe"/&gt;&lt;style id="http://www.zotero.org/styles/the-lancet" hasBibliography="1" bibliographyStyleHasBeenSet="1"/&gt;&lt;prefs&gt;&lt;pref name="fieldType" value="Field"/&gt;&lt;pref name="storeReferences" value</vt:lpwstr>
  </property>
  <property fmtid="{D5CDD505-2E9C-101B-9397-08002B2CF9AE}" pid="3" name="ZOTERO_PREF_2">
    <vt:lpwstr>="true"/&gt;&lt;pref name="automaticJournalAbbreviations" value="true"/&gt;&lt;pref name="noteType" value="0"/&gt;&lt;/prefs&gt;&lt;/data&gt;</vt:lpwstr>
  </property>
</Properties>
</file>