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MATERIAL SUPLEMENTAR</w:t>
      </w:r>
    </w:p>
    <w:p>
      <w:pPr>
        <w:spacing w:after="0" w:line="480" w:lineRule="auto"/>
        <w:ind w:left="992" w:hanging="992"/>
        <w:jc w:val="both"/>
        <w:rPr>
          <w:bCs/>
          <w:sz w:val="24"/>
          <w:szCs w:val="24"/>
        </w:rPr>
      </w:pPr>
    </w:p>
    <w:p>
      <w:pPr>
        <w:pStyle w:val="2"/>
        <w:spacing w:line="48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Questionário utilizado para realização das entrevistas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line="240" w:lineRule="auto"/>
        <w:ind w:right="-2"/>
        <w:jc w:val="both"/>
        <w:rPr>
          <w:sz w:val="24"/>
          <w:szCs w:val="24"/>
        </w:rPr>
      </w:pPr>
      <w:r>
        <w:rPr>
          <w:b/>
          <w:sz w:val="24"/>
          <w:szCs w:val="24"/>
        </w:rPr>
        <w:t>Realização:</w:t>
      </w:r>
      <w:r>
        <w:rPr>
          <w:sz w:val="24"/>
          <w:szCs w:val="24"/>
        </w:rPr>
        <w:t xml:space="preserve"> Laboratório de Sistemas Silvipastoris e Restauração Ecológica do Programa de Pós-Graduação em Agroecossistemas da Universidade Federal de Santa Catarina (LASSre/PPGA/</w:t>
      </w:r>
      <w:r>
        <w:rPr>
          <w:rFonts w:eastAsia="Calibri"/>
          <w:sz w:val="24"/>
          <w:szCs w:val="24"/>
        </w:rPr>
        <w:t>UFSC/Brasil</w:t>
      </w:r>
      <w:r>
        <w:rPr>
          <w:sz w:val="24"/>
          <w:szCs w:val="24"/>
        </w:rPr>
        <w:t xml:space="preserve">) em parceria com o </w:t>
      </w:r>
      <w:r>
        <w:rPr>
          <w:bCs/>
          <w:sz w:val="24"/>
          <w:szCs w:val="24"/>
        </w:rPr>
        <w:t xml:space="preserve">Programa de Pós-Graduação em Ciências Ambientais da Universidade de São Paulo (PROCAM/USP/Brasil) e </w:t>
      </w:r>
      <w:r>
        <w:rPr>
          <w:sz w:val="24"/>
          <w:szCs w:val="24"/>
        </w:rPr>
        <w:t>o “</w:t>
      </w:r>
      <w:r>
        <w:rPr>
          <w:bCs/>
          <w:sz w:val="24"/>
          <w:szCs w:val="24"/>
        </w:rPr>
        <w:t>Gund Institute for Ecological Economics of Vermont University (Gund IEE/UVM/USA)”.</w:t>
      </w:r>
    </w:p>
    <w:p>
      <w:pPr>
        <w:spacing w:after="120" w:line="240" w:lineRule="auto"/>
        <w:ind w:right="-2"/>
        <w:jc w:val="center"/>
        <w:rPr>
          <w:sz w:val="24"/>
          <w:szCs w:val="24"/>
          <w:bdr w:val="single" w:color="auto" w:sz="4" w:space="0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A. Caracterização dos Produtores e das Propriedade</w:t>
      </w:r>
      <w:r>
        <w:rPr>
          <w:sz w:val="24"/>
          <w:szCs w:val="24"/>
        </w:rPr>
        <w:t>s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1. Área total da propriedade (ha):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2. Área efetiva da pastagem (ha):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3. Produção diária de leite (L/dia):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4. O (a) senhor (a) já ouviu falar sobre Sistema Silvipastoril?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Sim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5. Se sim, como?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Mídia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GPVoisin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Assistência Técnica Pública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Outras propriedades     </w:t>
      </w:r>
      <w:r>
        <w:rPr>
          <w:sz w:val="24"/>
          <w:szCs w:val="24"/>
          <w:bdr w:val="single" w:color="auto" w:sz="4" w:space="0"/>
        </w:rPr>
        <w:t>e.</w:t>
      </w:r>
      <w:r>
        <w:rPr>
          <w:sz w:val="24"/>
          <w:szCs w:val="24"/>
        </w:rPr>
        <w:t xml:space="preserve"> Outros.......................................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6. O (a) senhor (a) sabe do que se trata um SSP?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Sim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Não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Acho que sim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 tenho certeza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7. Na sua propriedade há árvores nas pastagens?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Sim, foram regeneradas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Sim, foram plantadas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Não, nunca houve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Não, houve mas foram cortadas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8. Caso a resposta acima seja afirmativa, que tipo de árvores encontram-se presentes?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Nativas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Exóticas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Nativas e Exóticas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 sei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9. Como estão dispostas essas árvores?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De forma aleatória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Em fileiras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De forma aleatória e em fileiras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Em núcleos     </w:t>
      </w:r>
      <w:r>
        <w:rPr>
          <w:sz w:val="24"/>
          <w:szCs w:val="24"/>
          <w:bdr w:val="single" w:color="auto" w:sz="4" w:space="0"/>
        </w:rPr>
        <w:t>e.</w:t>
      </w:r>
      <w:r>
        <w:rPr>
          <w:sz w:val="24"/>
          <w:szCs w:val="24"/>
        </w:rPr>
        <w:t xml:space="preserve"> Outros.................................</w:t>
      </w:r>
    </w:p>
    <w:p>
      <w:pPr>
        <w:spacing w:after="120" w:line="240" w:lineRule="auto"/>
        <w:ind w:right="-1"/>
        <w:jc w:val="center"/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B. Serviços de Suporte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10. A presença de árvores modificaria a quantidade de pasto produzido?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Não, a quantidade de pasto ficaria a mesma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Sim, aumentaria a quantidade de pasto produzido     </w:t>
      </w:r>
      <w:r>
        <w:rPr>
          <w:sz w:val="24"/>
          <w:szCs w:val="24"/>
          <w:bdr w:val="single" w:color="auto" w:sz="4" w:space="0"/>
        </w:rPr>
        <w:t xml:space="preserve">c. </w:t>
      </w:r>
      <w:r>
        <w:rPr>
          <w:sz w:val="24"/>
          <w:szCs w:val="24"/>
        </w:rPr>
        <w:t xml:space="preserve">Sim, diminuiria a quantidade de pasto produzido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 sei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11. A presença de árvores modificaria a qualidade de pasto produzido?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Não, a qualidade de pasto ficaria a mesma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Sim, aumentaria a qualidade de pasto produzido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Sim, pioraria a qualidade de pasto produzido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 sei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12. As árvores modificariam a fertilidade do solo?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Não, a fertilidade do solo ficaria a mesma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Sim, melhoraria a fertilidade do solo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Sim, pioraria a fertilidade do solo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 sei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13. As árvores modificariam a umidade do solo?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 afetariam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Manteriam o solo mais úmido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A umidade do solo seria menor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 sei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r>
        <w:rPr>
          <w:rFonts w:eastAsia="Times New Roman"/>
          <w:b/>
          <w:sz w:val="24"/>
          <w:szCs w:val="24"/>
        </w:rPr>
        <w:t>As árvores teriam alguma influência na fauna nativa?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bdr w:val="single" w:color="auto" w:sz="4" w:space="0"/>
        </w:rPr>
        <w:t>a.</w:t>
      </w:r>
      <w:r>
        <w:rPr>
          <w:rFonts w:eastAsia="Times New Roman"/>
          <w:sz w:val="24"/>
          <w:szCs w:val="24"/>
        </w:rPr>
        <w:t xml:space="preserve"> Não, diminuiriam a fauna nativa     </w:t>
      </w:r>
      <w:r>
        <w:rPr>
          <w:rFonts w:eastAsia="Times New Roman"/>
          <w:sz w:val="24"/>
          <w:szCs w:val="24"/>
          <w:bdr w:val="single" w:color="auto" w:sz="4" w:space="0"/>
        </w:rPr>
        <w:t>b.</w:t>
      </w:r>
      <w:r>
        <w:rPr>
          <w:rFonts w:eastAsia="Times New Roman"/>
          <w:sz w:val="24"/>
          <w:szCs w:val="24"/>
        </w:rPr>
        <w:t xml:space="preserve"> Não sei responder     </w:t>
      </w:r>
      <w:r>
        <w:rPr>
          <w:rFonts w:eastAsia="Times New Roman"/>
          <w:sz w:val="24"/>
          <w:szCs w:val="24"/>
          <w:bdr w:val="single" w:color="auto" w:sz="4" w:space="0"/>
        </w:rPr>
        <w:t>c.</w:t>
      </w:r>
      <w:r>
        <w:rPr>
          <w:rFonts w:eastAsia="Times New Roman"/>
          <w:sz w:val="24"/>
          <w:szCs w:val="24"/>
        </w:rPr>
        <w:t xml:space="preserve"> Sim, aumentariam a fauna nativa porque são fontes de alimento para os animais     </w:t>
      </w:r>
      <w:r>
        <w:rPr>
          <w:rFonts w:eastAsia="Times New Roman"/>
          <w:sz w:val="24"/>
          <w:szCs w:val="24"/>
          <w:bdr w:val="single" w:color="auto" w:sz="4" w:space="0"/>
        </w:rPr>
        <w:t>d.</w:t>
      </w:r>
      <w:r>
        <w:rPr>
          <w:rFonts w:eastAsia="Times New Roman"/>
          <w:sz w:val="24"/>
          <w:szCs w:val="24"/>
        </w:rPr>
        <w:t xml:space="preserve"> Sim, aumentariam a fauna nativa porque servem de abrigo para os animais     </w:t>
      </w:r>
      <w:r>
        <w:rPr>
          <w:rFonts w:eastAsia="Times New Roman"/>
          <w:sz w:val="24"/>
          <w:szCs w:val="24"/>
          <w:bdr w:val="single" w:color="auto" w:sz="4" w:space="0"/>
        </w:rPr>
        <w:t xml:space="preserve">e. </w:t>
      </w:r>
      <w:r>
        <w:rPr>
          <w:rFonts w:eastAsia="Times New Roman"/>
          <w:sz w:val="24"/>
          <w:szCs w:val="24"/>
        </w:rPr>
        <w:t>Sim, aumentariam a fauna nativa porque são fontes de alimento e servem de abrigo para os animais.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15. Quais animais seriam beneficiados?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bdr w:val="single" w:color="auto" w:sz="4" w:space="0"/>
        </w:rPr>
        <w:t>a.</w:t>
      </w:r>
      <w:r>
        <w:rPr>
          <w:rFonts w:eastAsia="Times New Roman"/>
          <w:sz w:val="24"/>
          <w:szCs w:val="24"/>
        </w:rPr>
        <w:t xml:space="preserve"> Todos     </w:t>
      </w:r>
      <w:r>
        <w:rPr>
          <w:rFonts w:eastAsia="Times New Roman"/>
          <w:sz w:val="24"/>
          <w:szCs w:val="24"/>
          <w:bdr w:val="single" w:color="auto" w:sz="4" w:space="0"/>
        </w:rPr>
        <w:t>b.</w:t>
      </w:r>
      <w:r>
        <w:rPr>
          <w:rFonts w:eastAsia="Times New Roman"/>
          <w:sz w:val="24"/>
          <w:szCs w:val="24"/>
        </w:rPr>
        <w:t xml:space="preserve"> Pássaros     </w:t>
      </w:r>
      <w:r>
        <w:rPr>
          <w:rFonts w:eastAsia="Times New Roman"/>
          <w:sz w:val="24"/>
          <w:szCs w:val="24"/>
          <w:bdr w:val="single" w:color="auto" w:sz="4" w:space="0"/>
        </w:rPr>
        <w:t>c.</w:t>
      </w:r>
      <w:r>
        <w:rPr>
          <w:rFonts w:eastAsia="Times New Roman"/>
          <w:sz w:val="24"/>
          <w:szCs w:val="24"/>
        </w:rPr>
        <w:t xml:space="preserve"> Abelhas     </w:t>
      </w:r>
      <w:r>
        <w:rPr>
          <w:rFonts w:eastAsia="Times New Roman"/>
          <w:sz w:val="24"/>
          <w:szCs w:val="24"/>
          <w:bdr w:val="single" w:color="auto" w:sz="4" w:space="0"/>
        </w:rPr>
        <w:t>d.</w:t>
      </w:r>
      <w:r>
        <w:rPr>
          <w:rFonts w:eastAsia="Times New Roman"/>
          <w:sz w:val="24"/>
          <w:szCs w:val="24"/>
        </w:rPr>
        <w:t xml:space="preserve"> Mamíferos     </w:t>
      </w:r>
      <w:r>
        <w:rPr>
          <w:rFonts w:eastAsia="Times New Roman"/>
          <w:sz w:val="24"/>
          <w:szCs w:val="24"/>
          <w:bdr w:val="single" w:color="auto" w:sz="4" w:space="0"/>
        </w:rPr>
        <w:t xml:space="preserve">e. </w:t>
      </w:r>
      <w:r>
        <w:rPr>
          <w:rFonts w:eastAsia="Times New Roman"/>
          <w:sz w:val="24"/>
          <w:szCs w:val="24"/>
        </w:rPr>
        <w:t xml:space="preserve">Outros..............................................     </w:t>
      </w:r>
      <w:r>
        <w:rPr>
          <w:rFonts w:eastAsia="Times New Roman"/>
          <w:sz w:val="24"/>
          <w:szCs w:val="24"/>
          <w:bdr w:val="single" w:color="auto" w:sz="4" w:space="0"/>
        </w:rPr>
        <w:t xml:space="preserve">f. </w:t>
      </w:r>
      <w:r>
        <w:rPr>
          <w:rFonts w:eastAsia="Times New Roman"/>
          <w:sz w:val="24"/>
          <w:szCs w:val="24"/>
        </w:rPr>
        <w:t>Não sei responder</w:t>
      </w:r>
    </w:p>
    <w:p>
      <w:pPr>
        <w:spacing w:after="120" w:line="240" w:lineRule="auto"/>
        <w:ind w:right="-1"/>
        <w:jc w:val="center"/>
        <w:rPr>
          <w:rFonts w:eastAsia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C. Serviços de Regulação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As árvores nas pastagens poderiam ser usadas como quebra-ventos?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Sim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Não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r>
        <w:rPr>
          <w:rFonts w:eastAsia="Times New Roman"/>
          <w:b/>
          <w:sz w:val="24"/>
          <w:szCs w:val="24"/>
        </w:rPr>
        <w:t>Acredita que seria bom para sua propriedade?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bdr w:val="single" w:color="auto" w:sz="4" w:space="0"/>
        </w:rPr>
        <w:t>a.</w:t>
      </w:r>
      <w:r>
        <w:rPr>
          <w:rFonts w:eastAsia="Times New Roman"/>
          <w:sz w:val="24"/>
          <w:szCs w:val="24"/>
        </w:rPr>
        <w:t xml:space="preserve"> Não, não teria tempo pra implantar     </w:t>
      </w:r>
      <w:r>
        <w:rPr>
          <w:rFonts w:eastAsia="Times New Roman"/>
          <w:sz w:val="24"/>
          <w:szCs w:val="24"/>
          <w:bdr w:val="single" w:color="auto" w:sz="4" w:space="0"/>
        </w:rPr>
        <w:t>b.</w:t>
      </w:r>
      <w:r>
        <w:rPr>
          <w:rFonts w:eastAsia="Times New Roman"/>
          <w:sz w:val="24"/>
          <w:szCs w:val="24"/>
        </w:rPr>
        <w:t xml:space="preserve"> Sim, seria bom     </w:t>
      </w:r>
      <w:r>
        <w:rPr>
          <w:rFonts w:eastAsia="Times New Roman"/>
          <w:sz w:val="24"/>
          <w:szCs w:val="24"/>
          <w:bdr w:val="single" w:color="auto" w:sz="4" w:space="0"/>
        </w:rPr>
        <w:t>c.</w:t>
      </w:r>
      <w:r>
        <w:rPr>
          <w:rFonts w:eastAsia="Times New Roman"/>
          <w:sz w:val="24"/>
          <w:szCs w:val="24"/>
        </w:rPr>
        <w:t xml:space="preserve"> Não, não há necessidade    </w:t>
      </w:r>
      <w:r>
        <w:rPr>
          <w:rFonts w:eastAsia="Times New Roman"/>
          <w:sz w:val="24"/>
          <w:szCs w:val="24"/>
          <w:bdr w:val="single" w:color="auto" w:sz="4" w:space="0"/>
        </w:rPr>
        <w:t>d.</w:t>
      </w:r>
      <w:r>
        <w:rPr>
          <w:rFonts w:eastAsia="Times New Roman"/>
          <w:sz w:val="24"/>
          <w:szCs w:val="24"/>
        </w:rPr>
        <w:t xml:space="preserve"> Não, ocuparia muita área     </w:t>
      </w:r>
      <w:r>
        <w:rPr>
          <w:rFonts w:eastAsia="Times New Roman"/>
          <w:sz w:val="24"/>
          <w:szCs w:val="24"/>
          <w:bdr w:val="single" w:color="auto" w:sz="4" w:space="0"/>
        </w:rPr>
        <w:t>e.</w:t>
      </w:r>
      <w:r>
        <w:rPr>
          <w:rFonts w:eastAsia="Times New Roman"/>
          <w:sz w:val="24"/>
          <w:szCs w:val="24"/>
        </w:rPr>
        <w:t xml:space="preserve"> Não, seria muito caro     </w:t>
      </w:r>
      <w:r>
        <w:rPr>
          <w:rFonts w:eastAsia="Times New Roman"/>
          <w:sz w:val="24"/>
          <w:szCs w:val="24"/>
          <w:bdr w:val="single" w:color="auto" w:sz="4" w:space="0"/>
        </w:rPr>
        <w:t>f.</w:t>
      </w:r>
      <w:r>
        <w:rPr>
          <w:rFonts w:eastAsia="Times New Roman"/>
          <w:sz w:val="24"/>
          <w:szCs w:val="24"/>
        </w:rPr>
        <w:t xml:space="preserve"> Não sei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18. As árvores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poderiam alterar a erosão do solo?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Não, a erosão do solo ficaria a mesma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Não sei responder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Sim, a</w:t>
      </w:r>
      <w:r>
        <w:rPr>
          <w:rFonts w:eastAsia="Times New Roman"/>
          <w:sz w:val="24"/>
          <w:szCs w:val="24"/>
        </w:rPr>
        <w:t xml:space="preserve"> erosão do solo iria diminuir     </w:t>
      </w:r>
      <w:r>
        <w:rPr>
          <w:rFonts w:eastAsia="Times New Roman"/>
          <w:sz w:val="24"/>
          <w:szCs w:val="24"/>
          <w:bdr w:val="single" w:color="auto" w:sz="4" w:space="0"/>
        </w:rPr>
        <w:t>d.</w:t>
      </w:r>
      <w:r>
        <w:rPr>
          <w:rFonts w:eastAsia="Times New Roman"/>
          <w:sz w:val="24"/>
          <w:szCs w:val="24"/>
        </w:rPr>
        <w:t xml:space="preserve"> Sim, a erosão do solo iria aumentar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19. Em sua opinião as árvores nas pastagens teriam alguma relação com as mudanças climáticas?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 teriam relação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Sim, reduziriam os efeitos das mudanças climáticas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Sim, aumentariam os efeitos das mudanças climáticas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 sei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20. A forma de produção em sua propriedade tem influência com aquecimento global?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Sim, pelo uso de pesticidas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Sim, pelo desmatamento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Sim, pelo uso de pesticidas e desmatamento     </w:t>
      </w:r>
      <w:r>
        <w:rPr>
          <w:sz w:val="24"/>
          <w:szCs w:val="24"/>
          <w:bdr w:val="single" w:color="auto" w:sz="4" w:space="0"/>
        </w:rPr>
        <w:t>e.</w:t>
      </w:r>
      <w:r>
        <w:rPr>
          <w:sz w:val="24"/>
          <w:szCs w:val="24"/>
        </w:rPr>
        <w:t xml:space="preserve"> Não soube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21. O aquecimento global pode afetar a produção da sua propriedade?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Sim, diminuiria a produção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Sim, aumentaria a produção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 soube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22. Acha que as árvores nas pastagens teriam alguma relação com o aquecimento global?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 teriam relação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Sim, reduziriam os efeitos do aquecimento global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Sim, aumentariam os efeitos do aquecimento global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 soube responder</w:t>
      </w:r>
    </w:p>
    <w:p>
      <w:pPr>
        <w:spacing w:after="120" w:line="240" w:lineRule="auto"/>
        <w:ind w:right="-1"/>
        <w:jc w:val="center"/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 Serviços de </w:t>
      </w:r>
      <w:r>
        <w:rPr>
          <w:b/>
          <w:bCs/>
          <w:sz w:val="24"/>
          <w:szCs w:val="24"/>
          <w:lang w:eastAsia="pt-BR"/>
        </w:rPr>
        <w:t>produção de bens agroindustriais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23. As árvores poderiam influenciar no bem-estar dos animais?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Sim, diminuiriam o bem-estar animal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Sim, aumentariam o bem-estar animal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 sei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24. Em sua opinião a presença de árvores na pastagem seria de importância para a produção de leite na propriedade (modificaria a produtividade do leite)?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Não sei responder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Sim, aumentaria a produtividade de leite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Sim, diminuiria a produtividade de leite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25. Em sua opinião a presença de árvores na pastagem seria de importância para a produção de carne e outros produtos animais na propriedade?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Não sei responder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Sim, aumentaria a produção de carne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Sim, diminuiria a produção de carne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26. Existe (m) outra (s) possibilidade (s) de uso econômico para as árvores plantadas nas pastagens?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Não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Sim, produção de madeira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Sim, produção de lenha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Sim, produção de frutos</w:t>
      </w:r>
    </w:p>
    <w:p>
      <w:pPr>
        <w:tabs>
          <w:tab w:val="left" w:pos="3760"/>
        </w:tabs>
        <w:spacing w:after="120" w:line="240" w:lineRule="auto"/>
        <w:ind w:right="-1"/>
        <w:jc w:val="center"/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E. </w:t>
      </w:r>
      <w:r>
        <w:rPr>
          <w:b/>
          <w:bCs/>
          <w:sz w:val="24"/>
          <w:szCs w:val="24"/>
        </w:rPr>
        <w:t>Implantação do sistema silvipastoril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27. Existe algum empecilho para o plantio de árvores nas pastagens?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bdr w:val="single" w:color="auto" w:sz="4" w:space="0"/>
        </w:rPr>
        <w:t>a.</w:t>
      </w:r>
      <w:r>
        <w:rPr>
          <w:rFonts w:eastAsia="Times New Roman"/>
          <w:sz w:val="24"/>
          <w:szCs w:val="24"/>
        </w:rPr>
        <w:t xml:space="preserve"> Nenhum empecilho     </w:t>
      </w:r>
      <w:r>
        <w:rPr>
          <w:rFonts w:eastAsia="Times New Roman"/>
          <w:sz w:val="24"/>
          <w:szCs w:val="24"/>
          <w:bdr w:val="single" w:color="auto" w:sz="4" w:space="0"/>
        </w:rPr>
        <w:t>b.</w:t>
      </w:r>
      <w:r>
        <w:rPr>
          <w:rFonts w:eastAsia="Times New Roman"/>
          <w:sz w:val="24"/>
          <w:szCs w:val="24"/>
        </w:rPr>
        <w:t xml:space="preserve"> Sim, custo das mudas     </w:t>
      </w:r>
      <w:r>
        <w:rPr>
          <w:rFonts w:eastAsia="Times New Roman"/>
          <w:sz w:val="24"/>
          <w:szCs w:val="24"/>
          <w:bdr w:val="single" w:color="auto" w:sz="4" w:space="0"/>
        </w:rPr>
        <w:t>c.</w:t>
      </w:r>
      <w:r>
        <w:rPr>
          <w:rFonts w:eastAsia="Times New Roman"/>
          <w:sz w:val="24"/>
          <w:szCs w:val="24"/>
        </w:rPr>
        <w:t xml:space="preserve"> Sim, trabalho para plantar     </w:t>
      </w:r>
      <w:r>
        <w:rPr>
          <w:rFonts w:eastAsia="Times New Roman"/>
          <w:sz w:val="24"/>
          <w:szCs w:val="24"/>
          <w:bdr w:val="single" w:color="auto" w:sz="4" w:space="0"/>
        </w:rPr>
        <w:t>d.</w:t>
      </w:r>
      <w:r>
        <w:rPr>
          <w:rFonts w:eastAsia="Times New Roman"/>
          <w:sz w:val="24"/>
          <w:szCs w:val="24"/>
        </w:rPr>
        <w:t xml:space="preserve"> Sim, o gado danificaria     </w:t>
      </w:r>
      <w:r>
        <w:rPr>
          <w:rFonts w:eastAsia="Times New Roman"/>
          <w:sz w:val="24"/>
          <w:szCs w:val="24"/>
          <w:bdr w:val="single" w:color="auto" w:sz="4" w:space="0"/>
        </w:rPr>
        <w:t>e.</w:t>
      </w:r>
      <w:r>
        <w:rPr>
          <w:rFonts w:eastAsia="Times New Roman"/>
          <w:sz w:val="24"/>
          <w:szCs w:val="24"/>
        </w:rPr>
        <w:t xml:space="preserve"> Sim, cuidar depois de plantar     </w:t>
      </w:r>
      <w:r>
        <w:rPr>
          <w:rFonts w:eastAsia="Times New Roman"/>
          <w:sz w:val="24"/>
          <w:szCs w:val="24"/>
          <w:bdr w:val="single" w:color="auto" w:sz="4" w:space="0"/>
        </w:rPr>
        <w:t>f.</w:t>
      </w:r>
      <w:r>
        <w:rPr>
          <w:rFonts w:eastAsia="Times New Roman"/>
          <w:sz w:val="24"/>
          <w:szCs w:val="24"/>
        </w:rPr>
        <w:t xml:space="preserve"> Sim, demoraria para crescer     </w:t>
      </w:r>
      <w:r>
        <w:rPr>
          <w:rFonts w:eastAsia="Times New Roman"/>
          <w:sz w:val="24"/>
          <w:szCs w:val="24"/>
          <w:bdr w:val="single" w:color="auto" w:sz="4" w:space="0"/>
        </w:rPr>
        <w:t>g.</w:t>
      </w:r>
      <w:r>
        <w:rPr>
          <w:rFonts w:eastAsia="Times New Roman"/>
          <w:sz w:val="24"/>
          <w:szCs w:val="24"/>
        </w:rPr>
        <w:t xml:space="preserve"> Sim, as pastagens     </w:t>
      </w:r>
      <w:r>
        <w:rPr>
          <w:rFonts w:eastAsia="Times New Roman"/>
          <w:sz w:val="24"/>
          <w:szCs w:val="24"/>
          <w:bdr w:val="single" w:color="auto" w:sz="4" w:space="0"/>
        </w:rPr>
        <w:t>h.</w:t>
      </w:r>
      <w:r>
        <w:rPr>
          <w:rFonts w:eastAsia="Times New Roman"/>
          <w:sz w:val="24"/>
          <w:szCs w:val="24"/>
        </w:rPr>
        <w:t xml:space="preserve"> Não soube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28. Caso as mudas fossem doadas o (a) sr. (a) as plantaria nas pastagens?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bdr w:val="single" w:color="auto" w:sz="4" w:space="0"/>
        </w:rPr>
        <w:t>a.</w:t>
      </w:r>
      <w:r>
        <w:rPr>
          <w:rFonts w:eastAsia="Times New Roman"/>
          <w:sz w:val="24"/>
          <w:szCs w:val="24"/>
        </w:rPr>
        <w:t xml:space="preserve"> Sim     </w:t>
      </w:r>
      <w:r>
        <w:rPr>
          <w:rFonts w:eastAsia="Times New Roman"/>
          <w:sz w:val="24"/>
          <w:szCs w:val="24"/>
          <w:bdr w:val="single" w:color="auto" w:sz="4" w:space="0"/>
        </w:rPr>
        <w:t>b.</w:t>
      </w:r>
      <w:r>
        <w:rPr>
          <w:rFonts w:eastAsia="Times New Roman"/>
          <w:sz w:val="24"/>
          <w:szCs w:val="24"/>
        </w:rPr>
        <w:t xml:space="preserve"> Não, porque não teria tempo     </w:t>
      </w:r>
      <w:r>
        <w:rPr>
          <w:rFonts w:eastAsia="Times New Roman"/>
          <w:sz w:val="24"/>
          <w:szCs w:val="24"/>
          <w:bdr w:val="single" w:color="auto" w:sz="4" w:space="0"/>
        </w:rPr>
        <w:t>c.</w:t>
      </w:r>
      <w:r>
        <w:rPr>
          <w:rFonts w:eastAsia="Times New Roman"/>
          <w:sz w:val="24"/>
          <w:szCs w:val="24"/>
        </w:rPr>
        <w:t xml:space="preserve"> Não, porque acha que não seria bom     </w:t>
      </w:r>
      <w:r>
        <w:rPr>
          <w:rFonts w:eastAsia="Times New Roman"/>
          <w:sz w:val="24"/>
          <w:szCs w:val="24"/>
          <w:bdr w:val="single" w:color="auto" w:sz="4" w:space="0"/>
        </w:rPr>
        <w:t>d.</w:t>
      </w:r>
      <w:r>
        <w:rPr>
          <w:rFonts w:eastAsia="Times New Roman"/>
          <w:sz w:val="24"/>
          <w:szCs w:val="24"/>
        </w:rPr>
        <w:t xml:space="preserve"> Não sei responder     </w:t>
      </w:r>
      <w:r>
        <w:rPr>
          <w:rFonts w:eastAsia="Times New Roman"/>
          <w:sz w:val="24"/>
          <w:szCs w:val="24"/>
          <w:bdr w:val="single" w:color="auto" w:sz="4" w:space="0"/>
        </w:rPr>
        <w:t>e.</w:t>
      </w:r>
      <w:r>
        <w:rPr>
          <w:rFonts w:eastAsia="Times New Roman"/>
          <w:sz w:val="24"/>
          <w:szCs w:val="24"/>
        </w:rPr>
        <w:t xml:space="preserve"> Não necessita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29. Caso as mudas fossem doadas e o plantio fosse feito, implantaria as nas pastagens?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bdr w:val="single" w:color="auto" w:sz="4" w:space="0"/>
        </w:rPr>
        <w:t>a.</w:t>
      </w:r>
      <w:r>
        <w:rPr>
          <w:rFonts w:eastAsia="Times New Roman"/>
          <w:sz w:val="24"/>
          <w:szCs w:val="24"/>
        </w:rPr>
        <w:t xml:space="preserve"> Sim     </w:t>
      </w:r>
      <w:r>
        <w:rPr>
          <w:rFonts w:eastAsia="Times New Roman"/>
          <w:sz w:val="24"/>
          <w:szCs w:val="24"/>
          <w:bdr w:val="single" w:color="auto" w:sz="4" w:space="0"/>
        </w:rPr>
        <w:t>b.</w:t>
      </w:r>
      <w:r>
        <w:rPr>
          <w:rFonts w:eastAsia="Times New Roman"/>
          <w:sz w:val="24"/>
          <w:szCs w:val="24"/>
        </w:rPr>
        <w:t xml:space="preserve"> Não, porque não teria tempo     </w:t>
      </w:r>
      <w:r>
        <w:rPr>
          <w:rFonts w:eastAsia="Times New Roman"/>
          <w:sz w:val="24"/>
          <w:szCs w:val="24"/>
          <w:bdr w:val="single" w:color="auto" w:sz="4" w:space="0"/>
        </w:rPr>
        <w:t>c.</w:t>
      </w:r>
      <w:r>
        <w:rPr>
          <w:rFonts w:eastAsia="Times New Roman"/>
          <w:sz w:val="24"/>
          <w:szCs w:val="24"/>
        </w:rPr>
        <w:t xml:space="preserve"> Não, porque acha que não seria bom     </w:t>
      </w:r>
      <w:r>
        <w:rPr>
          <w:rFonts w:eastAsia="Times New Roman"/>
          <w:sz w:val="24"/>
          <w:szCs w:val="24"/>
          <w:bdr w:val="single" w:color="auto" w:sz="4" w:space="0"/>
        </w:rPr>
        <w:t xml:space="preserve">d. </w:t>
      </w:r>
      <w:r>
        <w:rPr>
          <w:rFonts w:eastAsia="Times New Roman"/>
          <w:sz w:val="24"/>
          <w:szCs w:val="24"/>
        </w:rPr>
        <w:t xml:space="preserve">Não sei responder     </w:t>
      </w:r>
      <w:r>
        <w:rPr>
          <w:rFonts w:eastAsia="Times New Roman"/>
          <w:sz w:val="24"/>
          <w:szCs w:val="24"/>
          <w:bdr w:val="single" w:color="auto" w:sz="4" w:space="0"/>
        </w:rPr>
        <w:t>e.</w:t>
      </w:r>
      <w:r>
        <w:rPr>
          <w:rFonts w:eastAsia="Times New Roman"/>
          <w:sz w:val="24"/>
          <w:szCs w:val="24"/>
        </w:rPr>
        <w:t xml:space="preserve"> Não necessita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30. </w:t>
      </w:r>
      <w:r>
        <w:rPr>
          <w:b/>
          <w:sz w:val="24"/>
          <w:szCs w:val="24"/>
        </w:rPr>
        <w:t>Qual (ais) espécie (s) o (a) Sr. (a) recomendaria para plantar?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Nativas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Exóticas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Nativas e Exóticas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Não soube responder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sz w:val="24"/>
          <w:szCs w:val="24"/>
        </w:rPr>
      </w:pPr>
      <w:r>
        <w:rPr>
          <w:b/>
          <w:sz w:val="24"/>
          <w:szCs w:val="24"/>
        </w:rPr>
        <w:t>31. Por que esta espécie?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aumentaria a biodiversidade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Possui rápido crescimento     </w:t>
      </w:r>
      <w:r>
        <w:rPr>
          <w:sz w:val="24"/>
          <w:szCs w:val="24"/>
          <w:bdr w:val="single" w:color="auto" w:sz="4" w:space="0"/>
        </w:rPr>
        <w:t>c.</w:t>
      </w:r>
      <w:r>
        <w:rPr>
          <w:sz w:val="24"/>
          <w:szCs w:val="24"/>
        </w:rPr>
        <w:t xml:space="preserve"> aumentaria a biodiversidade e possui rápido crescimento     </w:t>
      </w:r>
      <w:r>
        <w:rPr>
          <w:sz w:val="24"/>
          <w:szCs w:val="24"/>
          <w:bdr w:val="single" w:color="auto" w:sz="4" w:space="0"/>
        </w:rPr>
        <w:t>d.</w:t>
      </w:r>
      <w:r>
        <w:rPr>
          <w:sz w:val="24"/>
          <w:szCs w:val="24"/>
        </w:rPr>
        <w:t xml:space="preserve"> Outros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</w:pBdr>
        <w:spacing w:after="120" w:line="240" w:lineRule="auto"/>
        <w:ind w:right="-1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32. O (A) Sr. (a) acredita que é possível obter um preço diferenciado do queijo ou de outro produto produzido no laticínio, a partir do leite oriundo de uma propriedade que sombreia a pastagem? </w:t>
      </w:r>
      <w:r>
        <w:rPr>
          <w:sz w:val="24"/>
          <w:szCs w:val="24"/>
          <w:bdr w:val="single" w:color="auto" w:sz="4" w:space="0"/>
        </w:rPr>
        <w:t>a.</w:t>
      </w:r>
      <w:r>
        <w:rPr>
          <w:sz w:val="24"/>
          <w:szCs w:val="24"/>
        </w:rPr>
        <w:t xml:space="preserve"> Sim     </w:t>
      </w:r>
      <w:r>
        <w:rPr>
          <w:sz w:val="24"/>
          <w:szCs w:val="24"/>
          <w:bdr w:val="single" w:color="auto" w:sz="4" w:space="0"/>
        </w:rPr>
        <w:t>b.</w:t>
      </w:r>
      <w:r>
        <w:rPr>
          <w:sz w:val="24"/>
          <w:szCs w:val="24"/>
        </w:rPr>
        <w:t xml:space="preserve"> Não</w:t>
      </w:r>
    </w:p>
    <w:p>
      <w:pPr>
        <w:spacing w:after="0" w:line="480" w:lineRule="auto"/>
        <w:ind w:left="992" w:hanging="992"/>
        <w:jc w:val="both"/>
        <w:rPr>
          <w:bCs/>
          <w:sz w:val="24"/>
          <w:szCs w:val="24"/>
        </w:rPr>
      </w:pPr>
    </w:p>
    <w:sectPr>
      <w:pgSz w:w="11906" w:h="16838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44"/>
    <w:rsid w:val="00072132"/>
    <w:rsid w:val="00217170"/>
    <w:rsid w:val="0025498C"/>
    <w:rsid w:val="003D0415"/>
    <w:rsid w:val="00477AA7"/>
    <w:rsid w:val="00701A44"/>
    <w:rsid w:val="007F7BFA"/>
    <w:rsid w:val="00AA3159"/>
    <w:rsid w:val="00AE151C"/>
    <w:rsid w:val="00BF5F61"/>
    <w:rsid w:val="012F690E"/>
    <w:rsid w:val="03567B4A"/>
    <w:rsid w:val="03952BCB"/>
    <w:rsid w:val="04AA1AE3"/>
    <w:rsid w:val="04F46C03"/>
    <w:rsid w:val="08B3198D"/>
    <w:rsid w:val="08C47F44"/>
    <w:rsid w:val="091C0994"/>
    <w:rsid w:val="0A4E5685"/>
    <w:rsid w:val="0AD75A84"/>
    <w:rsid w:val="10574C12"/>
    <w:rsid w:val="107719D3"/>
    <w:rsid w:val="114D4CBE"/>
    <w:rsid w:val="12424BAF"/>
    <w:rsid w:val="14303428"/>
    <w:rsid w:val="143521CC"/>
    <w:rsid w:val="156B1C40"/>
    <w:rsid w:val="15EE0B38"/>
    <w:rsid w:val="18A30335"/>
    <w:rsid w:val="19B47747"/>
    <w:rsid w:val="19EF58FE"/>
    <w:rsid w:val="1BC36BA8"/>
    <w:rsid w:val="1DC40D85"/>
    <w:rsid w:val="1FEE1AA8"/>
    <w:rsid w:val="200151FA"/>
    <w:rsid w:val="22B84B70"/>
    <w:rsid w:val="2388420F"/>
    <w:rsid w:val="23ED001D"/>
    <w:rsid w:val="24D93EA6"/>
    <w:rsid w:val="27891ED6"/>
    <w:rsid w:val="282C753C"/>
    <w:rsid w:val="297B1484"/>
    <w:rsid w:val="29B059C7"/>
    <w:rsid w:val="2B302615"/>
    <w:rsid w:val="2C351706"/>
    <w:rsid w:val="2E01448E"/>
    <w:rsid w:val="355302CD"/>
    <w:rsid w:val="3B616315"/>
    <w:rsid w:val="3B9C62A0"/>
    <w:rsid w:val="3D6F6209"/>
    <w:rsid w:val="3DDC22F0"/>
    <w:rsid w:val="3FFF1CF5"/>
    <w:rsid w:val="40FC66CF"/>
    <w:rsid w:val="4159667D"/>
    <w:rsid w:val="423E2193"/>
    <w:rsid w:val="44743B85"/>
    <w:rsid w:val="46337A40"/>
    <w:rsid w:val="480C22D2"/>
    <w:rsid w:val="48CA3A48"/>
    <w:rsid w:val="4B421FD0"/>
    <w:rsid w:val="50EF03DF"/>
    <w:rsid w:val="5112289F"/>
    <w:rsid w:val="523A6AB9"/>
    <w:rsid w:val="555F3C4D"/>
    <w:rsid w:val="55D3471C"/>
    <w:rsid w:val="55E04709"/>
    <w:rsid w:val="581A77B3"/>
    <w:rsid w:val="5B9E0391"/>
    <w:rsid w:val="5CEB0974"/>
    <w:rsid w:val="5E7F744A"/>
    <w:rsid w:val="5F462B07"/>
    <w:rsid w:val="5F4F04BB"/>
    <w:rsid w:val="616A1705"/>
    <w:rsid w:val="62126310"/>
    <w:rsid w:val="630A402F"/>
    <w:rsid w:val="64F95EDF"/>
    <w:rsid w:val="66860344"/>
    <w:rsid w:val="6BBB7F75"/>
    <w:rsid w:val="6CD10918"/>
    <w:rsid w:val="6D4661EB"/>
    <w:rsid w:val="6E667535"/>
    <w:rsid w:val="6EC719FC"/>
    <w:rsid w:val="7014449E"/>
    <w:rsid w:val="70D06EC1"/>
    <w:rsid w:val="70D57304"/>
    <w:rsid w:val="74365BFC"/>
    <w:rsid w:val="74C53660"/>
    <w:rsid w:val="75927F37"/>
    <w:rsid w:val="777A2C32"/>
    <w:rsid w:val="782D540E"/>
    <w:rsid w:val="793C5736"/>
    <w:rsid w:val="79F81B26"/>
    <w:rsid w:val="7C296779"/>
    <w:rsid w:val="7C46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pt-BR" w:eastAsia="en-US" w:bidi="ar-SA"/>
    </w:rPr>
  </w:style>
  <w:style w:type="paragraph" w:styleId="2">
    <w:name w:val="heading 6"/>
    <w:basedOn w:val="1"/>
    <w:next w:val="1"/>
    <w:qFormat/>
    <w:uiPriority w:val="9"/>
    <w:pPr>
      <w:keepNext/>
      <w:keepLines/>
      <w:spacing w:after="0" w:line="240" w:lineRule="auto"/>
      <w:jc w:val="center"/>
      <w:outlineLvl w:val="5"/>
    </w:pPr>
    <w:rPr>
      <w:rFonts w:eastAsia="Times New Roman"/>
      <w:b/>
      <w:iCs/>
      <w:sz w:val="21"/>
      <w:lang w:eastAsia="pt-B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7"/>
    <w:unhideWhenUsed/>
    <w:qFormat/>
    <w:uiPriority w:val="99"/>
    <w:pPr>
      <w:spacing w:after="0" w:line="240" w:lineRule="auto"/>
      <w:ind w:firstLine="567"/>
      <w:jc w:val="both"/>
    </w:pPr>
    <w:rPr>
      <w:rFonts w:eastAsia="Calibri"/>
      <w:sz w:val="20"/>
      <w:szCs w:val="20"/>
      <w:lang w:val="en-GB" w:eastAsia="pt-BR"/>
    </w:r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7">
    <w:name w:val="Comment Text Char"/>
    <w:link w:val="3"/>
    <w:qFormat/>
    <w:uiPriority w:val="99"/>
    <w:rPr>
      <w:rFonts w:ascii="Times New Roman" w:hAnsi="Times New Roman" w:eastAsia="Calibri" w:cs="Times New Roman"/>
      <w:sz w:val="20"/>
      <w:szCs w:val="20"/>
      <w:lang w:eastAsia="pt-BR"/>
    </w:rPr>
  </w:style>
  <w:style w:type="character" w:customStyle="1" w:styleId="8">
    <w:name w:val="Comment Text Char1"/>
    <w:basedOn w:val="5"/>
    <w:semiHidden/>
    <w:qFormat/>
    <w:uiPriority w:val="99"/>
    <w:rPr>
      <w:rFonts w:ascii="Times New Roman" w:hAnsi="Times New Roman" w:eastAsia="SimSun" w:cs="Times New Roman"/>
      <w:sz w:val="20"/>
      <w:szCs w:val="20"/>
      <w:lang w:val="pt-BR"/>
    </w:rPr>
  </w:style>
  <w:style w:type="character" w:customStyle="1" w:styleId="9">
    <w:name w:val="Balloon Text Char"/>
    <w:basedOn w:val="5"/>
    <w:link w:val="4"/>
    <w:semiHidden/>
    <w:qFormat/>
    <w:uiPriority w:val="99"/>
    <w:rPr>
      <w:rFonts w:ascii="Segoe UI" w:hAnsi="Segoe UI" w:eastAsia="SimSun" w:cs="Segoe UI"/>
      <w:sz w:val="18"/>
      <w:szCs w:val="18"/>
      <w:lang w:val="pt-BR"/>
    </w:rPr>
  </w:style>
  <w:style w:type="table" w:customStyle="1" w:styleId="10">
    <w:name w:val="Grid Table 1 Light - Accent 41"/>
    <w:basedOn w:val="6"/>
    <w:qFormat/>
    <w:uiPriority w:val="46"/>
    <w:pPr>
      <w:spacing w:after="0" w:line="240" w:lineRule="auto"/>
    </w:p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Wageningen University and Research</Company>
  <Pages>3</Pages>
  <Words>1041</Words>
  <Characters>5627</Characters>
  <Lines>46</Lines>
  <Paragraphs>13</Paragraphs>
  <TotalTime>1</TotalTime>
  <ScaleCrop>false</ScaleCrop>
  <LinksUpToDate>false</LinksUpToDate>
  <CharactersWithSpaces>6655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2019-05-01T21:43:00Z</dcterms:created>
  <dc:creator>Zambiazi, Daisy</dc:creator>
  <cp:lastModifiedBy>josep</cp:lastModifiedBy>
  <dcterms:modified xsi:type="dcterms:W3CDTF">2019-05-03T00:57:47Z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